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A51594" w14:textId="2D68A618" w:rsidR="00CF7971" w:rsidRPr="00CF7971" w:rsidRDefault="003F716E" w:rsidP="00773735">
      <w:pPr>
        <w:bidi w:val="0"/>
        <w:spacing w:line="360" w:lineRule="auto"/>
        <w:rPr>
          <w:rFonts w:ascii="Calibri" w:eastAsia="Times New Roman" w:hAnsi="Calibri" w:cs="Calibri"/>
          <w:b/>
          <w:bCs/>
          <w:sz w:val="24"/>
          <w:szCs w:val="24"/>
        </w:rPr>
      </w:pPr>
      <w:r>
        <w:rPr>
          <w:rFonts w:ascii="Calibri" w:eastAsia="Times New Roman" w:hAnsi="Calibri" w:cs="Calibri"/>
          <w:b/>
          <w:bCs/>
          <w:noProof/>
          <w:sz w:val="24"/>
          <w:szCs w:val="24"/>
        </w:rPr>
        <w:drawing>
          <wp:anchor distT="0" distB="0" distL="114300" distR="114300" simplePos="0" relativeHeight="251659264" behindDoc="0" locked="0" layoutInCell="1" allowOverlap="1" wp14:anchorId="6D5698AE" wp14:editId="22B8C521">
            <wp:simplePos x="0" y="0"/>
            <wp:positionH relativeFrom="margin">
              <wp:align>left</wp:align>
            </wp:positionH>
            <wp:positionV relativeFrom="paragraph">
              <wp:posOffset>63307</wp:posOffset>
            </wp:positionV>
            <wp:extent cx="5274310" cy="7911465"/>
            <wp:effectExtent l="0" t="0" r="2540" b="0"/>
            <wp:wrapSquare wrapText="bothSides"/>
            <wp:docPr id="109596191" name="صورة 2"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6191" name="صورة 2" descr="صورة تحتوي على نص, لقطة شاشة, الخط, الرسومات"/>
                    <pic:cNvPicPr/>
                  </pic:nvPicPr>
                  <pic:blipFill>
                    <a:blip r:embed="rId8">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rsidR="00CF7971" w:rsidRPr="00CF7971">
        <w:rPr>
          <w:rFonts w:ascii="Calibri" w:eastAsia="Times New Roman" w:hAnsi="Calibri" w:cs="Calibri"/>
          <w:b/>
          <w:bCs/>
          <w:sz w:val="24"/>
          <w:szCs w:val="24"/>
        </w:rPr>
        <w:br w:type="page"/>
      </w:r>
    </w:p>
    <w:p w14:paraId="1C9D51C0" w14:textId="424D19BA" w:rsidR="009729DC" w:rsidRPr="00CF7971" w:rsidRDefault="009729DC" w:rsidP="00773735">
      <w:pPr>
        <w:pStyle w:val="1"/>
        <w:numPr>
          <w:ilvl w:val="0"/>
          <w:numId w:val="0"/>
        </w:numPr>
        <w:bidi w:val="0"/>
        <w:spacing w:line="360" w:lineRule="auto"/>
        <w:ind w:left="432"/>
        <w:rPr>
          <w:rFonts w:ascii="Calibri" w:eastAsia="Times New Roman" w:hAnsi="Calibri" w:cs="Calibri"/>
          <w:sz w:val="24"/>
          <w:szCs w:val="24"/>
        </w:rPr>
      </w:pPr>
      <w:bookmarkStart w:id="0" w:name="_Toc211447072"/>
      <w:r w:rsidRPr="00CF7971">
        <w:rPr>
          <w:rFonts w:ascii="Calibri" w:eastAsia="Times New Roman" w:hAnsi="Calibri" w:cs="Calibri"/>
          <w:sz w:val="24"/>
          <w:szCs w:val="24"/>
        </w:rPr>
        <w:lastRenderedPageBreak/>
        <w:t>The Code of the Qur’an: An Operating Manual for a New Age</w:t>
      </w:r>
      <w:bookmarkEnd w:id="0"/>
    </w:p>
    <w:p w14:paraId="5A560698" w14:textId="77777777" w:rsidR="009729DC" w:rsidRPr="005D211F" w:rsidRDefault="009729DC" w:rsidP="00773735">
      <w:pPr>
        <w:bidi w:val="0"/>
        <w:rPr>
          <w:rFonts w:eastAsia="Times New Roman"/>
          <w:b/>
          <w:bCs/>
        </w:rPr>
      </w:pPr>
      <w:bookmarkStart w:id="1" w:name="_Toc211447073"/>
      <w:r w:rsidRPr="005D211F">
        <w:rPr>
          <w:rFonts w:eastAsia="Times New Roman"/>
          <w:b/>
          <w:bCs/>
        </w:rPr>
        <w:t>By Nasser Ibn Dawood</w:t>
      </w:r>
      <w:bookmarkEnd w:id="1"/>
    </w:p>
    <w:p w14:paraId="3147D8E0"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 w:name="_Toc211447074"/>
      <w:r w:rsidRPr="009729DC">
        <w:rPr>
          <w:rFonts w:ascii="Calibri" w:eastAsia="Times New Roman" w:hAnsi="Calibri" w:cs="Calibri"/>
          <w:b/>
          <w:bCs/>
          <w:sz w:val="24"/>
          <w:szCs w:val="24"/>
        </w:rPr>
        <w:t>Preface – The Code of Existence: How the Qur’an Operates in Our Age</w:t>
      </w:r>
      <w:bookmarkEnd w:id="2"/>
    </w:p>
    <w:p w14:paraId="2C57D32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In the Name of God, the Most Merciful, the Most Compassionate.</w:t>
      </w:r>
    </w:p>
    <w:p w14:paraId="404D625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All praise be to the One who revealed the Book to His servant and made it straight and clear.</w:t>
      </w:r>
      <w:r w:rsidRPr="009729DC">
        <w:rPr>
          <w:rFonts w:ascii="Calibri" w:eastAsia="Times New Roman" w:hAnsi="Calibri" w:cs="Calibri"/>
          <w:sz w:val="24"/>
          <w:szCs w:val="24"/>
        </w:rPr>
        <w:br/>
        <w:t>Peace and blessings be upon the one who was granted the most concise of words, upon his family, his companions, and all who follow them in truth until the end of days.</w:t>
      </w:r>
    </w:p>
    <w:p w14:paraId="73C2097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8A60948">
          <v:rect id="_x0000_i1025" style="width:0;height:1.5pt" o:hralign="center" o:hrstd="t" o:hr="t" fillcolor="#a0a0a0" stroked="f"/>
        </w:pict>
      </w:r>
    </w:p>
    <w:p w14:paraId="75F19848"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 w:name="_Toc211447075"/>
      <w:r w:rsidRPr="009729DC">
        <w:rPr>
          <w:rFonts w:ascii="Calibri" w:eastAsia="Times New Roman" w:hAnsi="Calibri" w:cs="Calibri"/>
          <w:b/>
          <w:bCs/>
          <w:sz w:val="24"/>
          <w:szCs w:val="24"/>
        </w:rPr>
        <w:t>The Question of Our Time</w:t>
      </w:r>
      <w:bookmarkEnd w:id="3"/>
    </w:p>
    <w:p w14:paraId="506BE6C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O human being, traveler on the roads of existence, seeker of meaning in the midst of confusion—have you ever asked yourself: </w:t>
      </w:r>
      <w:r w:rsidRPr="009729DC">
        <w:rPr>
          <w:rFonts w:ascii="Calibri" w:eastAsia="Times New Roman" w:hAnsi="Calibri" w:cs="Calibri"/>
          <w:i/>
          <w:iCs/>
          <w:sz w:val="24"/>
          <w:szCs w:val="24"/>
        </w:rPr>
        <w:t>How can the Qur’an become a living operating system for life itself, rather than merely a book I recite?</w:t>
      </w:r>
    </w:p>
    <w:p w14:paraId="568184C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work arises from that very question. It is not simply an introduction to Qur’anic contemplation, but rather an invitation to decode the Qur’an as a </w:t>
      </w:r>
      <w:r w:rsidRPr="009729DC">
        <w:rPr>
          <w:rFonts w:ascii="Calibri" w:eastAsia="Times New Roman" w:hAnsi="Calibri" w:cs="Calibri"/>
          <w:b/>
          <w:bCs/>
          <w:sz w:val="24"/>
          <w:szCs w:val="24"/>
        </w:rPr>
        <w:t>living system of consciousness and creation</w:t>
      </w:r>
      <w:r w:rsidRPr="009729DC">
        <w:rPr>
          <w:rFonts w:ascii="Calibri" w:eastAsia="Times New Roman" w:hAnsi="Calibri" w:cs="Calibri"/>
          <w:sz w:val="24"/>
          <w:szCs w:val="24"/>
        </w:rPr>
        <w:t>—a divine architecture that operates through both revelation and reality.</w:t>
      </w:r>
    </w:p>
    <w:p w14:paraId="41CEFB3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not a relic of the past, nor a static scripture confined to history. It is a </w:t>
      </w:r>
      <w:r w:rsidRPr="009729DC">
        <w:rPr>
          <w:rFonts w:ascii="Calibri" w:eastAsia="Times New Roman" w:hAnsi="Calibri" w:cs="Calibri"/>
          <w:b/>
          <w:bCs/>
          <w:sz w:val="24"/>
          <w:szCs w:val="24"/>
        </w:rPr>
        <w:t>living organism</w:t>
      </w:r>
      <w:r w:rsidRPr="009729DC">
        <w:rPr>
          <w:rFonts w:ascii="Calibri" w:eastAsia="Times New Roman" w:hAnsi="Calibri" w:cs="Calibri"/>
          <w:sz w:val="24"/>
          <w:szCs w:val="24"/>
        </w:rPr>
        <w:t xml:space="preserve">, pulsating with meaning and energy, whose signs (āyāt) remain in constant dialogue with the evolving universe. The challenge, then, is to learn </w:t>
      </w:r>
      <w:r w:rsidRPr="009729DC">
        <w:rPr>
          <w:rFonts w:ascii="Calibri" w:eastAsia="Times New Roman" w:hAnsi="Calibri" w:cs="Calibri"/>
          <w:b/>
          <w:bCs/>
          <w:sz w:val="24"/>
          <w:szCs w:val="24"/>
        </w:rPr>
        <w:t>how to activate</w:t>
      </w:r>
      <w:r w:rsidRPr="009729DC">
        <w:rPr>
          <w:rFonts w:ascii="Calibri" w:eastAsia="Times New Roman" w:hAnsi="Calibri" w:cs="Calibri"/>
          <w:sz w:val="24"/>
          <w:szCs w:val="24"/>
        </w:rPr>
        <w:t xml:space="preserve"> this living system in our modern context—to move from recitation to realization, from memorization to manifestation.</w:t>
      </w:r>
    </w:p>
    <w:p w14:paraId="3C8846A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4BED43D">
          <v:rect id="_x0000_i1026" style="width:0;height:1.5pt" o:hralign="center" o:hrstd="t" o:hr="t" fillcolor="#a0a0a0" stroked="f"/>
        </w:pict>
      </w:r>
    </w:p>
    <w:p w14:paraId="530BF838"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 w:name="_Toc211447076"/>
      <w:r w:rsidRPr="009729DC">
        <w:rPr>
          <w:rFonts w:ascii="Calibri" w:eastAsia="Times New Roman" w:hAnsi="Calibri" w:cs="Calibri"/>
          <w:b/>
          <w:bCs/>
          <w:sz w:val="24"/>
          <w:szCs w:val="24"/>
        </w:rPr>
        <w:t>Decoding the Living System</w:t>
      </w:r>
      <w:bookmarkEnd w:id="4"/>
    </w:p>
    <w:p w14:paraId="0D3E5DF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key to this activation lies in a concept deeply rooted in the Qur’an itself: </w:t>
      </w:r>
      <w:r w:rsidRPr="009729DC">
        <w:rPr>
          <w:rFonts w:ascii="Calibri" w:eastAsia="Times New Roman" w:hAnsi="Calibri" w:cs="Calibri"/>
          <w:b/>
          <w:bCs/>
          <w:sz w:val="24"/>
          <w:szCs w:val="24"/>
        </w:rPr>
        <w:t>al-iqtirān</w:t>
      </w:r>
      <w:r w:rsidRPr="009729DC">
        <w:rPr>
          <w:rFonts w:ascii="Calibri" w:eastAsia="Times New Roman" w:hAnsi="Calibri" w:cs="Calibri"/>
          <w:sz w:val="24"/>
          <w:szCs w:val="24"/>
        </w:rPr>
        <w:t xml:space="preserve"> (the principle of coupling and correspondence).</w:t>
      </w:r>
      <w:r w:rsidRPr="009729DC">
        <w:rPr>
          <w:rFonts w:ascii="Calibri" w:eastAsia="Times New Roman" w:hAnsi="Calibri" w:cs="Calibri"/>
          <w:sz w:val="24"/>
          <w:szCs w:val="24"/>
        </w:rPr>
        <w:br/>
        <w:t xml:space="preserve">Derived from the verb </w:t>
      </w:r>
      <w:r w:rsidRPr="009729DC">
        <w:rPr>
          <w:rFonts w:ascii="Calibri" w:eastAsia="Times New Roman" w:hAnsi="Calibri" w:cs="Calibri"/>
          <w:i/>
          <w:iCs/>
          <w:sz w:val="24"/>
          <w:szCs w:val="24"/>
        </w:rPr>
        <w:t>qarana</w:t>
      </w:r>
      <w:r w:rsidRPr="009729DC">
        <w:rPr>
          <w:rFonts w:ascii="Calibri" w:eastAsia="Times New Roman" w:hAnsi="Calibri" w:cs="Calibri"/>
          <w:sz w:val="24"/>
          <w:szCs w:val="24"/>
        </w:rPr>
        <w:t xml:space="preserve"> — “to connect, to join” — it refers to the dynamic linkage between the </w:t>
      </w:r>
      <w:r w:rsidRPr="009729DC">
        <w:rPr>
          <w:rFonts w:ascii="Calibri" w:eastAsia="Times New Roman" w:hAnsi="Calibri" w:cs="Calibri"/>
          <w:i/>
          <w:iCs/>
          <w:sz w:val="24"/>
          <w:szCs w:val="24"/>
        </w:rPr>
        <w:t>written revelation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al-kitāb al-mastūr</w:t>
      </w:r>
      <w:r w:rsidRPr="009729DC">
        <w:rPr>
          <w:rFonts w:ascii="Calibri" w:eastAsia="Times New Roman" w:hAnsi="Calibri" w:cs="Calibri"/>
          <w:sz w:val="24"/>
          <w:szCs w:val="24"/>
        </w:rPr>
        <w:t xml:space="preserve">) and the </w:t>
      </w:r>
      <w:r w:rsidRPr="009729DC">
        <w:rPr>
          <w:rFonts w:ascii="Calibri" w:eastAsia="Times New Roman" w:hAnsi="Calibri" w:cs="Calibri"/>
          <w:i/>
          <w:iCs/>
          <w:sz w:val="24"/>
          <w:szCs w:val="24"/>
        </w:rPr>
        <w:t>unfolded cosmos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al-kitāb al-manshūr</w:t>
      </w:r>
      <w:r w:rsidRPr="009729DC">
        <w:rPr>
          <w:rFonts w:ascii="Calibri" w:eastAsia="Times New Roman" w:hAnsi="Calibri" w:cs="Calibri"/>
          <w:sz w:val="24"/>
          <w:szCs w:val="24"/>
        </w:rPr>
        <w:t>).</w:t>
      </w:r>
    </w:p>
    <w:p w14:paraId="2CA80D4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framework, the Qur’an reveals not only divine laws but also the algorithms of existence — the </w:t>
      </w:r>
      <w:r w:rsidRPr="009729DC">
        <w:rPr>
          <w:rFonts w:ascii="Calibri" w:eastAsia="Times New Roman" w:hAnsi="Calibri" w:cs="Calibri"/>
          <w:b/>
          <w:bCs/>
          <w:sz w:val="24"/>
          <w:szCs w:val="24"/>
        </w:rPr>
        <w:t>code of creation</w:t>
      </w:r>
      <w:r w:rsidRPr="009729DC">
        <w:rPr>
          <w:rFonts w:ascii="Calibri" w:eastAsia="Times New Roman" w:hAnsi="Calibri" w:cs="Calibri"/>
          <w:sz w:val="24"/>
          <w:szCs w:val="24"/>
        </w:rPr>
        <w:t xml:space="preserve"> itself. It is through understanding these correlations that one can perceive how divine speech mirrors the structures of the universe, and how meaning unfolds through correspondence between </w:t>
      </w:r>
      <w:r w:rsidRPr="009729DC">
        <w:rPr>
          <w:rFonts w:ascii="Calibri" w:eastAsia="Times New Roman" w:hAnsi="Calibri" w:cs="Calibri"/>
          <w:i/>
          <w:iCs/>
          <w:sz w:val="24"/>
          <w:szCs w:val="24"/>
        </w:rPr>
        <w:t>word</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world</w:t>
      </w:r>
      <w:r w:rsidRPr="009729DC">
        <w:rPr>
          <w:rFonts w:ascii="Calibri" w:eastAsia="Times New Roman" w:hAnsi="Calibri" w:cs="Calibri"/>
          <w:sz w:val="24"/>
          <w:szCs w:val="24"/>
        </w:rPr>
        <w:t>.</w:t>
      </w:r>
    </w:p>
    <w:p w14:paraId="4612EF6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book invites readers to engage with the Qur’an as a </w:t>
      </w:r>
      <w:r w:rsidRPr="009729DC">
        <w:rPr>
          <w:rFonts w:ascii="Calibri" w:eastAsia="Times New Roman" w:hAnsi="Calibri" w:cs="Calibri"/>
          <w:b/>
          <w:bCs/>
          <w:sz w:val="24"/>
          <w:szCs w:val="24"/>
        </w:rPr>
        <w:t>self-operating system</w:t>
      </w:r>
      <w:r w:rsidRPr="009729DC">
        <w:rPr>
          <w:rFonts w:ascii="Calibri" w:eastAsia="Times New Roman" w:hAnsi="Calibri" w:cs="Calibri"/>
          <w:sz w:val="24"/>
          <w:szCs w:val="24"/>
        </w:rPr>
        <w:t xml:space="preserve">, one that runs on the logic of </w:t>
      </w:r>
      <w:r w:rsidRPr="009729DC">
        <w:rPr>
          <w:rFonts w:ascii="Calibri" w:eastAsia="Times New Roman" w:hAnsi="Calibri" w:cs="Calibri"/>
          <w:i/>
          <w:iCs/>
          <w:sz w:val="24"/>
          <w:szCs w:val="24"/>
        </w:rPr>
        <w:t>semantic networks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pairing patterns</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structural harmonies</w:t>
      </w:r>
      <w:r w:rsidRPr="009729DC">
        <w:rPr>
          <w:rFonts w:ascii="Calibri" w:eastAsia="Times New Roman" w:hAnsi="Calibri" w:cs="Calibri"/>
          <w:sz w:val="24"/>
          <w:szCs w:val="24"/>
        </w:rPr>
        <w:t xml:space="preserve"> that extend across its verses. The reader’s task is to learn how to </w:t>
      </w:r>
      <w:r w:rsidRPr="009729DC">
        <w:rPr>
          <w:rFonts w:ascii="Calibri" w:eastAsia="Times New Roman" w:hAnsi="Calibri" w:cs="Calibri"/>
          <w:i/>
          <w:iCs/>
          <w:sz w:val="24"/>
          <w:szCs w:val="24"/>
        </w:rPr>
        <w:t>interface</w:t>
      </w:r>
      <w:r w:rsidRPr="009729DC">
        <w:rPr>
          <w:rFonts w:ascii="Calibri" w:eastAsia="Times New Roman" w:hAnsi="Calibri" w:cs="Calibri"/>
          <w:sz w:val="24"/>
          <w:szCs w:val="24"/>
        </w:rPr>
        <w:t xml:space="preserve"> with this divine code.</w:t>
      </w:r>
    </w:p>
    <w:p w14:paraId="5F77379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7E11423">
          <v:rect id="_x0000_i1027" style="width:0;height:1.5pt" o:hralign="center" o:hrstd="t" o:hr="t" fillcolor="#a0a0a0" stroked="f"/>
        </w:pict>
      </w:r>
    </w:p>
    <w:p w14:paraId="7B9D1271"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5" w:name="_Toc211447077"/>
      <w:r w:rsidRPr="009729DC">
        <w:rPr>
          <w:rFonts w:ascii="Calibri" w:eastAsia="Times New Roman" w:hAnsi="Calibri" w:cs="Calibri"/>
          <w:b/>
          <w:bCs/>
          <w:sz w:val="24"/>
          <w:szCs w:val="24"/>
        </w:rPr>
        <w:t>From Reading to Activation</w:t>
      </w:r>
      <w:bookmarkEnd w:id="5"/>
    </w:p>
    <w:p w14:paraId="53D970C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our previous explorations, we uncovered the linguistic and visual keys to the Qur’an — the mysteries of the </w:t>
      </w:r>
      <w:r w:rsidRPr="009729DC">
        <w:rPr>
          <w:rFonts w:ascii="Calibri" w:eastAsia="Times New Roman" w:hAnsi="Calibri" w:cs="Calibri"/>
          <w:b/>
          <w:bCs/>
          <w:sz w:val="24"/>
          <w:szCs w:val="24"/>
        </w:rPr>
        <w:t>Qur’anic Arabic tongue</w:t>
      </w:r>
      <w:r w:rsidRPr="009729DC">
        <w:rPr>
          <w:rFonts w:ascii="Calibri" w:eastAsia="Times New Roman" w:hAnsi="Calibri" w:cs="Calibri"/>
          <w:sz w:val="24"/>
          <w:szCs w:val="24"/>
        </w:rPr>
        <w:t xml:space="preserve"> and the </w:t>
      </w:r>
      <w:r w:rsidRPr="009729DC">
        <w:rPr>
          <w:rFonts w:ascii="Calibri" w:eastAsia="Times New Roman" w:hAnsi="Calibri" w:cs="Calibri"/>
          <w:b/>
          <w:bCs/>
          <w:sz w:val="24"/>
          <w:szCs w:val="24"/>
        </w:rPr>
        <w:t>ʿUthmānī script</w:t>
      </w:r>
      <w:r w:rsidRPr="009729DC">
        <w:rPr>
          <w:rFonts w:ascii="Calibri" w:eastAsia="Times New Roman" w:hAnsi="Calibri" w:cs="Calibri"/>
          <w:sz w:val="24"/>
          <w:szCs w:val="24"/>
        </w:rPr>
        <w:t>. Here, we move to the next phase: the operational.</w:t>
      </w:r>
    </w:p>
    <w:p w14:paraId="57C8B30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We will learn </w:t>
      </w:r>
      <w:r w:rsidRPr="009729DC">
        <w:rPr>
          <w:rFonts w:ascii="Calibri" w:eastAsia="Times New Roman" w:hAnsi="Calibri" w:cs="Calibri"/>
          <w:b/>
          <w:bCs/>
          <w:sz w:val="24"/>
          <w:szCs w:val="24"/>
        </w:rPr>
        <w:t>how to activate</w:t>
      </w:r>
      <w:r w:rsidRPr="009729DC">
        <w:rPr>
          <w:rFonts w:ascii="Calibri" w:eastAsia="Times New Roman" w:hAnsi="Calibri" w:cs="Calibri"/>
          <w:sz w:val="24"/>
          <w:szCs w:val="24"/>
        </w:rPr>
        <w:t xml:space="preserve"> the Qur’an’s inner syntax — its system of </w:t>
      </w:r>
      <w:r w:rsidRPr="009729DC">
        <w:rPr>
          <w:rFonts w:ascii="Calibri" w:eastAsia="Times New Roman" w:hAnsi="Calibri" w:cs="Calibri"/>
          <w:i/>
          <w:iCs/>
          <w:sz w:val="24"/>
          <w:szCs w:val="24"/>
        </w:rPr>
        <w:t>signs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pairs</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processes</w:t>
      </w:r>
      <w:r w:rsidRPr="009729DC">
        <w:rPr>
          <w:rFonts w:ascii="Calibri" w:eastAsia="Times New Roman" w:hAnsi="Calibri" w:cs="Calibri"/>
          <w:sz w:val="24"/>
          <w:szCs w:val="24"/>
        </w:rPr>
        <w:t xml:space="preserve">. We will explore how its language functions like a </w:t>
      </w:r>
      <w:r w:rsidRPr="009729DC">
        <w:rPr>
          <w:rFonts w:ascii="Calibri" w:eastAsia="Times New Roman" w:hAnsi="Calibri" w:cs="Calibri"/>
          <w:b/>
          <w:bCs/>
          <w:sz w:val="24"/>
          <w:szCs w:val="24"/>
        </w:rPr>
        <w:t>semantic field</w:t>
      </w:r>
      <w:r w:rsidRPr="009729DC">
        <w:rPr>
          <w:rFonts w:ascii="Calibri" w:eastAsia="Times New Roman" w:hAnsi="Calibri" w:cs="Calibri"/>
          <w:sz w:val="24"/>
          <w:szCs w:val="24"/>
        </w:rPr>
        <w:t>, in which every concept operates within a dynamic network of relationships.</w:t>
      </w:r>
    </w:p>
    <w:p w14:paraId="4989C00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aim is to move beyond literalism, to grasp the </w:t>
      </w:r>
      <w:r w:rsidRPr="009729DC">
        <w:rPr>
          <w:rFonts w:ascii="Calibri" w:eastAsia="Times New Roman" w:hAnsi="Calibri" w:cs="Calibri"/>
          <w:b/>
          <w:bCs/>
          <w:sz w:val="24"/>
          <w:szCs w:val="24"/>
        </w:rPr>
        <w:t>systemic language of revelation</w:t>
      </w:r>
      <w:r w:rsidRPr="009729DC">
        <w:rPr>
          <w:rFonts w:ascii="Calibri" w:eastAsia="Times New Roman" w:hAnsi="Calibri" w:cs="Calibri"/>
          <w:sz w:val="24"/>
          <w:szCs w:val="24"/>
        </w:rPr>
        <w:t xml:space="preserve"> — a language in which sound, structure, and meaning converge to form a unified, self-referential system of knowledge.</w:t>
      </w:r>
    </w:p>
    <w:p w14:paraId="4497CEB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0CE2C60">
          <v:rect id="_x0000_i1028" style="width:0;height:1.5pt" o:hralign="center" o:hrstd="t" o:hr="t" fillcolor="#a0a0a0" stroked="f"/>
        </w:pict>
      </w:r>
    </w:p>
    <w:p w14:paraId="0EE3037A"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6" w:name="_Toc211447078"/>
      <w:r w:rsidRPr="009729DC">
        <w:rPr>
          <w:rFonts w:ascii="Calibri" w:eastAsia="Times New Roman" w:hAnsi="Calibri" w:cs="Calibri"/>
          <w:b/>
          <w:bCs/>
          <w:sz w:val="24"/>
          <w:szCs w:val="24"/>
        </w:rPr>
        <w:t>The Journey of Activation</w:t>
      </w:r>
      <w:bookmarkEnd w:id="6"/>
    </w:p>
    <w:p w14:paraId="3609187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this intellectual and spiritual journey, we shall:</w:t>
      </w:r>
    </w:p>
    <w:p w14:paraId="15FD63F5" w14:textId="77777777" w:rsidR="009729DC" w:rsidRPr="009729DC" w:rsidRDefault="009729DC" w:rsidP="00773735">
      <w:pPr>
        <w:numPr>
          <w:ilvl w:val="0"/>
          <w:numId w:val="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Decode the great Qur’anic concepts to reveal how they address the realities of our contemporary world.</w:t>
      </w:r>
    </w:p>
    <w:p w14:paraId="34F05ABD" w14:textId="77777777" w:rsidR="009729DC" w:rsidRPr="009729DC" w:rsidRDefault="009729DC" w:rsidP="00773735">
      <w:pPr>
        <w:numPr>
          <w:ilvl w:val="0"/>
          <w:numId w:val="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Uncover the universal laws that govern the Qur’anic system and learn how they manifest in life and society.</w:t>
      </w:r>
    </w:p>
    <w:p w14:paraId="03D5C900" w14:textId="77777777" w:rsidR="009729DC" w:rsidRPr="009729DC" w:rsidRDefault="009729DC" w:rsidP="00773735">
      <w:pPr>
        <w:numPr>
          <w:ilvl w:val="0"/>
          <w:numId w:val="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Develop practical tools to connect revelation with the challenges of artificial intelligence, digital ethics, and the postmodern world.</w:t>
      </w:r>
    </w:p>
    <w:p w14:paraId="3B8CAB4A" w14:textId="77777777" w:rsidR="009729DC" w:rsidRPr="009729DC" w:rsidRDefault="009729DC" w:rsidP="00773735">
      <w:pPr>
        <w:numPr>
          <w:ilvl w:val="0"/>
          <w:numId w:val="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Deconstruct intellectual idols that obscure divine meaning, rebuilding a vision that is conscious, dynamic, and integrative.</w:t>
      </w:r>
    </w:p>
    <w:p w14:paraId="1E9408C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is not a mere book of theory. It is a </w:t>
      </w:r>
      <w:r w:rsidRPr="009729DC">
        <w:rPr>
          <w:rFonts w:ascii="Calibri" w:eastAsia="Times New Roman" w:hAnsi="Calibri" w:cs="Calibri"/>
          <w:b/>
          <w:bCs/>
          <w:sz w:val="24"/>
          <w:szCs w:val="24"/>
        </w:rPr>
        <w:t>manifesto of transformation</w:t>
      </w:r>
      <w:r w:rsidRPr="009729DC">
        <w:rPr>
          <w:rFonts w:ascii="Calibri" w:eastAsia="Times New Roman" w:hAnsi="Calibri" w:cs="Calibri"/>
          <w:sz w:val="24"/>
          <w:szCs w:val="24"/>
        </w:rPr>
        <w:t xml:space="preserve"> — a call to reimagine the Qur’an not as a text to be recited, but as a </w:t>
      </w:r>
      <w:r w:rsidRPr="009729DC">
        <w:rPr>
          <w:rFonts w:ascii="Calibri" w:eastAsia="Times New Roman" w:hAnsi="Calibri" w:cs="Calibri"/>
          <w:b/>
          <w:bCs/>
          <w:sz w:val="24"/>
          <w:szCs w:val="24"/>
        </w:rPr>
        <w:t>project to be lived</w:t>
      </w:r>
      <w:r w:rsidRPr="009729DC">
        <w:rPr>
          <w:rFonts w:ascii="Calibri" w:eastAsia="Times New Roman" w:hAnsi="Calibri" w:cs="Calibri"/>
          <w:sz w:val="24"/>
          <w:szCs w:val="24"/>
        </w:rPr>
        <w:t>.</w:t>
      </w:r>
    </w:p>
    <w:p w14:paraId="3020A9E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You are no longer a passive creature bound by limitation; you are a </w:t>
      </w:r>
      <w:r w:rsidRPr="009729DC">
        <w:rPr>
          <w:rFonts w:ascii="Calibri" w:eastAsia="Times New Roman" w:hAnsi="Calibri" w:cs="Calibri"/>
          <w:i/>
          <w:iCs/>
          <w:sz w:val="24"/>
          <w:szCs w:val="24"/>
        </w:rPr>
        <w:t>co-creator</w:t>
      </w:r>
      <w:r w:rsidRPr="009729DC">
        <w:rPr>
          <w:rFonts w:ascii="Calibri" w:eastAsia="Times New Roman" w:hAnsi="Calibri" w:cs="Calibri"/>
          <w:sz w:val="24"/>
          <w:szCs w:val="24"/>
        </w:rPr>
        <w:t xml:space="preserve"> in the divine act of “taswīr”—the ongoing shaping of your being. Every act of reflection is a form of creation; every challenge, a gate to transcendence; every blessing, a material for constructing your own paradise on earth.</w:t>
      </w:r>
    </w:p>
    <w:p w14:paraId="7023024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089386A">
          <v:rect id="_x0000_i1029" style="width:0;height:1.5pt" o:hralign="center" o:hrstd="t" o:hr="t" fillcolor="#a0a0a0" stroked="f"/>
        </w:pict>
      </w:r>
    </w:p>
    <w:p w14:paraId="0A1BEF5C"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7" w:name="_Toc211447079"/>
      <w:r w:rsidRPr="009729DC">
        <w:rPr>
          <w:rFonts w:ascii="Calibri" w:eastAsia="Times New Roman" w:hAnsi="Calibri" w:cs="Calibri"/>
          <w:b/>
          <w:bCs/>
          <w:sz w:val="24"/>
          <w:szCs w:val="24"/>
        </w:rPr>
        <w:t>A Call to the Modern Seeker</w:t>
      </w:r>
      <w:bookmarkEnd w:id="7"/>
    </w:p>
    <w:p w14:paraId="6CBA567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Embark, then, on your journey.</w:t>
      </w:r>
      <w:r w:rsidRPr="009729DC">
        <w:rPr>
          <w:rFonts w:ascii="Calibri" w:eastAsia="Times New Roman" w:hAnsi="Calibri" w:cs="Calibri"/>
          <w:sz w:val="24"/>
          <w:szCs w:val="24"/>
        </w:rPr>
        <w:br/>
        <w:t xml:space="preserve">Be the </w:t>
      </w:r>
      <w:r w:rsidRPr="009729DC">
        <w:rPr>
          <w:rFonts w:ascii="Calibri" w:eastAsia="Times New Roman" w:hAnsi="Calibri" w:cs="Calibri"/>
          <w:i/>
          <w:iCs/>
          <w:sz w:val="24"/>
          <w:szCs w:val="24"/>
        </w:rPr>
        <w:t>Dhul-Qarnayn</w:t>
      </w:r>
      <w:r w:rsidRPr="009729DC">
        <w:rPr>
          <w:rFonts w:ascii="Calibri" w:eastAsia="Times New Roman" w:hAnsi="Calibri" w:cs="Calibri"/>
          <w:sz w:val="24"/>
          <w:szCs w:val="24"/>
        </w:rPr>
        <w:t xml:space="preserve"> of your time — the one who connects the heavens of revelation with the earth of reality. Build bridges of meaning between spirit and matter, between the ancient word and the digital world.</w:t>
      </w:r>
    </w:p>
    <w:p w14:paraId="4394F0D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Let your path be one of light, your project one of creation, your world a garden irrigated by knowledge and illuminated by peace.</w:t>
      </w:r>
    </w:p>
    <w:p w14:paraId="43E87CF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“Say: Indeed, my prayer, my rites of sacrifice, my living and my dying are all for God, the Lord of all worlds.”</w:t>
      </w:r>
      <w:r w:rsidRPr="009729DC">
        <w:rPr>
          <w:rFonts w:ascii="Calibri" w:eastAsia="Times New Roman" w:hAnsi="Calibri" w:cs="Calibri"/>
          <w:sz w:val="24"/>
          <w:szCs w:val="24"/>
        </w:rPr>
        <w:br/>
      </w:r>
      <w:r w:rsidRPr="009729DC">
        <w:rPr>
          <w:rFonts w:ascii="Calibri" w:eastAsia="Times New Roman" w:hAnsi="Calibri" w:cs="Calibri"/>
          <w:i/>
          <w:iCs/>
          <w:sz w:val="24"/>
          <w:szCs w:val="24"/>
        </w:rPr>
        <w:t>(Qur’an, 6:162)</w:t>
      </w:r>
    </w:p>
    <w:p w14:paraId="490FCCA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B4616AC">
          <v:rect id="_x0000_i1030" style="width:0;height:1.5pt" o:hralign="center" o:hrstd="t" o:hr="t" fillcolor="#a0a0a0" stroked="f"/>
        </w:pict>
      </w:r>
    </w:p>
    <w:p w14:paraId="7E2BEFB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Nasser Ibn Dawood</w:t>
      </w:r>
      <w:r w:rsidRPr="009729DC">
        <w:rPr>
          <w:rFonts w:ascii="Calibri" w:eastAsia="Times New Roman" w:hAnsi="Calibri" w:cs="Calibri"/>
          <w:sz w:val="24"/>
          <w:szCs w:val="24"/>
        </w:rPr>
        <w:br/>
        <w:t>Engineer &amp; Qur’anic Researcher</w:t>
      </w:r>
      <w:r w:rsidRPr="009729DC">
        <w:rPr>
          <w:rFonts w:ascii="Calibri" w:eastAsia="Times New Roman" w:hAnsi="Calibri" w:cs="Calibri"/>
          <w:sz w:val="24"/>
          <w:szCs w:val="24"/>
        </w:rPr>
        <w:br/>
        <w:t>April 16, 2025</w:t>
      </w:r>
    </w:p>
    <w:p w14:paraId="769875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Segoe UI Emoji" w:eastAsia="Times New Roman" w:hAnsi="Segoe UI Emoji" w:cs="Segoe UI Emoji"/>
          <w:sz w:val="24"/>
          <w:szCs w:val="24"/>
        </w:rPr>
        <w:t>📧</w:t>
      </w:r>
      <w:r w:rsidRPr="009729DC">
        <w:rPr>
          <w:rFonts w:ascii="Calibri" w:eastAsia="Times New Roman" w:hAnsi="Calibri" w:cs="Calibri"/>
          <w:sz w:val="24"/>
          <w:szCs w:val="24"/>
        </w:rPr>
        <w:t xml:space="preserve"> </w:t>
      </w:r>
      <w:r w:rsidRPr="009729DC">
        <w:rPr>
          <w:rFonts w:ascii="Calibri" w:eastAsia="Times New Roman" w:hAnsi="Calibri" w:cs="Calibri"/>
          <w:b/>
          <w:bCs/>
          <w:sz w:val="24"/>
          <w:szCs w:val="24"/>
        </w:rPr>
        <w:t>Contact</w:t>
      </w:r>
      <w:r w:rsidRPr="009729DC">
        <w:rPr>
          <w:rFonts w:ascii="Calibri" w:eastAsia="Times New Roman" w:hAnsi="Calibri" w:cs="Calibri"/>
          <w:sz w:val="24"/>
          <w:szCs w:val="24"/>
        </w:rPr>
        <w:t>: nasserhabitat@gmail.com</w:t>
      </w:r>
      <w:r w:rsidRPr="009729DC">
        <w:rPr>
          <w:rFonts w:ascii="Calibri" w:eastAsia="Times New Roman" w:hAnsi="Calibri" w:cs="Calibri"/>
          <w:sz w:val="24"/>
          <w:szCs w:val="24"/>
        </w:rPr>
        <w:br/>
      </w:r>
      <w:r w:rsidRPr="009729DC">
        <w:rPr>
          <w:rFonts w:ascii="Segoe UI Emoji" w:eastAsia="Times New Roman" w:hAnsi="Segoe UI Emoji" w:cs="Segoe UI Emoji"/>
          <w:sz w:val="24"/>
          <w:szCs w:val="24"/>
        </w:rPr>
        <w:t>🌐</w:t>
      </w:r>
      <w:r w:rsidRPr="009729DC">
        <w:rPr>
          <w:rFonts w:ascii="Calibri" w:eastAsia="Times New Roman" w:hAnsi="Calibri" w:cs="Calibri"/>
          <w:sz w:val="24"/>
          <w:szCs w:val="24"/>
        </w:rPr>
        <w:t xml:space="preserve"> </w:t>
      </w:r>
      <w:r w:rsidRPr="009729DC">
        <w:rPr>
          <w:rFonts w:ascii="Calibri" w:eastAsia="Times New Roman" w:hAnsi="Calibri" w:cs="Calibri"/>
          <w:b/>
          <w:bCs/>
          <w:sz w:val="24"/>
          <w:szCs w:val="24"/>
        </w:rPr>
        <w:t>Website</w:t>
      </w:r>
      <w:r w:rsidRPr="009729DC">
        <w:rPr>
          <w:rFonts w:ascii="Calibri" w:eastAsia="Times New Roman" w:hAnsi="Calibri" w:cs="Calibri"/>
          <w:sz w:val="24"/>
          <w:szCs w:val="24"/>
        </w:rPr>
        <w:t xml:space="preserve">: </w:t>
      </w:r>
      <w:hyperlink r:id="rId9" w:tgtFrame="_new" w:history="1">
        <w:r w:rsidRPr="009729DC">
          <w:rPr>
            <w:rFonts w:ascii="Calibri" w:eastAsia="Times New Roman" w:hAnsi="Calibri" w:cs="Calibri"/>
            <w:color w:val="0000FF"/>
            <w:sz w:val="24"/>
            <w:szCs w:val="24"/>
            <w:u w:val="single"/>
          </w:rPr>
          <w:t>https://nasserhabitat.github.io/nasser-books/</w:t>
        </w:r>
      </w:hyperlink>
    </w:p>
    <w:p w14:paraId="47D9759E" w14:textId="77777777" w:rsidR="003701F4" w:rsidRPr="003701F4" w:rsidRDefault="009729DC" w:rsidP="003701F4">
      <w:pPr>
        <w:bidi w:val="0"/>
        <w:rPr>
          <w:rFonts w:eastAsia="Times New Roman"/>
          <w:lang w:val="fr-MA" w:bidi="ar-MA"/>
        </w:rPr>
      </w:pPr>
      <w:r w:rsidRPr="003B3846">
        <w:rPr>
          <w:rFonts w:eastAsia="Times New Roman"/>
          <w:b/>
          <w:bCs/>
        </w:rPr>
        <w:t>License</w:t>
      </w:r>
      <w:r w:rsidRPr="003B3846">
        <w:rPr>
          <w:rFonts w:eastAsia="Times New Roman"/>
        </w:rPr>
        <w:t>:</w:t>
      </w:r>
      <w:r w:rsidRPr="009729DC">
        <w:rPr>
          <w:rFonts w:eastAsia="Times New Roman"/>
        </w:rPr>
        <w:br/>
      </w:r>
      <w:r w:rsidRPr="003B3846">
        <w:rPr>
          <w:rFonts w:eastAsia="Times New Roman"/>
        </w:rPr>
        <w:t>This work is released under the MIT License and Creative Commons (CC BY-SA 4.0) for research and educational use.</w:t>
      </w:r>
    </w:p>
    <w:p w14:paraId="69B89DBC" w14:textId="77777777" w:rsidR="00523E02" w:rsidRDefault="00E866E9" w:rsidP="00523E02">
      <w:pPr>
        <w:rPr>
          <w:rFonts w:eastAsia="Times New Roman"/>
          <w:lang w:val="fr-MA" w:bidi="ar-MA"/>
        </w:rPr>
      </w:pPr>
      <w:r w:rsidRPr="003B3846">
        <w:rPr>
          <w:rFonts w:eastAsia="Times New Roman"/>
        </w:rPr>
        <w:br w:type="page"/>
      </w:r>
      <w:bookmarkStart w:id="8" w:name="_Toc211447080"/>
    </w:p>
    <w:p w14:paraId="34BC3E6E" w14:textId="05536F11" w:rsidR="00E866E9" w:rsidRDefault="00E866E9" w:rsidP="00463E31">
      <w:pPr>
        <w:pStyle w:val="1"/>
        <w:numPr>
          <w:ilvl w:val="0"/>
          <w:numId w:val="0"/>
        </w:numPr>
        <w:bidi w:val="0"/>
        <w:ind w:left="432"/>
        <w:rPr>
          <w:rFonts w:eastAsia="Times New Roman"/>
          <w:lang w:val="fr-MA" w:bidi="ar-MA"/>
        </w:rPr>
      </w:pPr>
      <w:r>
        <w:rPr>
          <w:rFonts w:eastAsia="Times New Roman"/>
          <w:lang w:val="fr-MA" w:bidi="ar-MA"/>
        </w:rPr>
        <w:t>Index</w:t>
      </w:r>
      <w:bookmarkEnd w:id="8"/>
    </w:p>
    <w:p w14:paraId="01ADD866" w14:textId="77777777" w:rsidR="00523E02" w:rsidRDefault="00523E02" w:rsidP="00523E02">
      <w:pPr>
        <w:rPr>
          <w:rFonts w:eastAsia="Times New Roman"/>
          <w:lang w:val="fr-MA" w:bidi="ar-MA"/>
        </w:rPr>
      </w:pPr>
    </w:p>
    <w:p w14:paraId="7BC4421B" w14:textId="663524FA" w:rsidR="003F716E" w:rsidRDefault="00E866E9" w:rsidP="00773735">
      <w:pPr>
        <w:pStyle w:val="11"/>
        <w:tabs>
          <w:tab w:val="right" w:leader="dot" w:pos="8296"/>
        </w:tabs>
        <w:bidi w:val="0"/>
        <w:rPr>
          <w:noProof/>
          <w:kern w:val="2"/>
          <w:sz w:val="24"/>
          <w:szCs w:val="24"/>
          <w:rtl/>
          <w14:ligatures w14:val="standardContextual"/>
        </w:rPr>
      </w:pPr>
      <w:r>
        <w:rPr>
          <w:rtl/>
          <w:lang w:val="fr-MA" w:bidi="ar-MA"/>
        </w:rPr>
        <w:fldChar w:fldCharType="begin"/>
      </w:r>
      <w:r>
        <w:rPr>
          <w:rtl/>
          <w:lang w:val="fr-MA" w:bidi="ar-MA"/>
        </w:rPr>
        <w:instrText xml:space="preserve"> </w:instrText>
      </w:r>
      <w:r>
        <w:rPr>
          <w:lang w:val="fr-MA" w:bidi="ar-MA"/>
        </w:rPr>
        <w:instrText>TOC</w:instrText>
      </w:r>
      <w:r>
        <w:rPr>
          <w:rtl/>
          <w:lang w:val="fr-MA" w:bidi="ar-MA"/>
        </w:rPr>
        <w:instrText xml:space="preserve"> \</w:instrText>
      </w:r>
      <w:r>
        <w:rPr>
          <w:lang w:val="fr-MA" w:bidi="ar-MA"/>
        </w:rPr>
        <w:instrText>o "1-3" \h \z \u</w:instrText>
      </w:r>
      <w:r>
        <w:rPr>
          <w:rtl/>
          <w:lang w:val="fr-MA" w:bidi="ar-MA"/>
        </w:rPr>
        <w:instrText xml:space="preserve"> </w:instrText>
      </w:r>
      <w:r>
        <w:rPr>
          <w:rtl/>
          <w:lang w:val="fr-MA" w:bidi="ar-MA"/>
        </w:rPr>
        <w:fldChar w:fldCharType="separate"/>
      </w:r>
      <w:hyperlink w:anchor="_Toc211447072" w:history="1">
        <w:r w:rsidR="003F716E" w:rsidRPr="003F48F5">
          <w:rPr>
            <w:rStyle w:val="Hyperlink"/>
            <w:rFonts w:ascii="Calibri" w:eastAsia="Times New Roman" w:hAnsi="Calibri" w:cs="Calibri"/>
            <w:noProof/>
          </w:rPr>
          <w:t>The Code of the Qur’an: An Operating Manual for a New Age</w:t>
        </w:r>
        <w:r w:rsidR="003F716E">
          <w:rPr>
            <w:noProof/>
            <w:webHidden/>
            <w:rtl/>
          </w:rPr>
          <w:tab/>
        </w:r>
        <w:r w:rsidR="003F716E">
          <w:rPr>
            <w:rStyle w:val="Hyperlink"/>
            <w:noProof/>
            <w:rtl/>
          </w:rPr>
          <w:fldChar w:fldCharType="begin"/>
        </w:r>
        <w:r w:rsidR="003F716E">
          <w:rPr>
            <w:noProof/>
            <w:webHidden/>
            <w:rtl/>
          </w:rPr>
          <w:instrText xml:space="preserve"> </w:instrText>
        </w:r>
        <w:r w:rsidR="003F716E">
          <w:rPr>
            <w:noProof/>
            <w:webHidden/>
          </w:rPr>
          <w:instrText>PAGEREF</w:instrText>
        </w:r>
        <w:r w:rsidR="003F716E">
          <w:rPr>
            <w:noProof/>
            <w:webHidden/>
            <w:rtl/>
          </w:rPr>
          <w:instrText xml:space="preserve"> _</w:instrText>
        </w:r>
        <w:r w:rsidR="003F716E">
          <w:rPr>
            <w:noProof/>
            <w:webHidden/>
          </w:rPr>
          <w:instrText>Toc211447072 \h</w:instrText>
        </w:r>
        <w:r w:rsidR="003F716E">
          <w:rPr>
            <w:noProof/>
            <w:webHidden/>
            <w:rtl/>
          </w:rPr>
          <w:instrText xml:space="preserve"> </w:instrText>
        </w:r>
        <w:r w:rsidR="003F716E">
          <w:rPr>
            <w:rStyle w:val="Hyperlink"/>
            <w:noProof/>
            <w:rtl/>
          </w:rPr>
        </w:r>
        <w:r w:rsidR="003F716E">
          <w:rPr>
            <w:rStyle w:val="Hyperlink"/>
            <w:noProof/>
            <w:rtl/>
          </w:rPr>
          <w:fldChar w:fldCharType="separate"/>
        </w:r>
        <w:r w:rsidR="00094E43">
          <w:rPr>
            <w:noProof/>
            <w:webHidden/>
          </w:rPr>
          <w:t>2</w:t>
        </w:r>
        <w:r w:rsidR="003F716E">
          <w:rPr>
            <w:rStyle w:val="Hyperlink"/>
            <w:noProof/>
            <w:rtl/>
          </w:rPr>
          <w:fldChar w:fldCharType="end"/>
        </w:r>
      </w:hyperlink>
    </w:p>
    <w:p w14:paraId="3328F800" w14:textId="1736E470" w:rsidR="003F716E" w:rsidRDefault="003F716E" w:rsidP="00773735">
      <w:pPr>
        <w:pStyle w:val="30"/>
        <w:tabs>
          <w:tab w:val="right" w:leader="dot" w:pos="8296"/>
        </w:tabs>
        <w:bidi w:val="0"/>
        <w:rPr>
          <w:noProof/>
          <w:kern w:val="2"/>
          <w:sz w:val="24"/>
          <w:szCs w:val="24"/>
          <w:rtl/>
          <w14:ligatures w14:val="standardContextual"/>
        </w:rPr>
      </w:pPr>
      <w:hyperlink w:anchor="_Toc211447073" w:history="1">
        <w:r w:rsidRPr="003F48F5">
          <w:rPr>
            <w:rStyle w:val="Hyperlink"/>
            <w:rFonts w:ascii="Calibri" w:eastAsia="Times New Roman" w:hAnsi="Calibri" w:cs="Calibri"/>
            <w:b/>
            <w:bCs/>
            <w:i/>
            <w:iCs/>
            <w:noProof/>
          </w:rPr>
          <w:t>By Nasser Ibn Dawood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w:t>
        </w:r>
        <w:r>
          <w:rPr>
            <w:rStyle w:val="Hyperlink"/>
            <w:noProof/>
            <w:rtl/>
          </w:rPr>
          <w:fldChar w:fldCharType="end"/>
        </w:r>
      </w:hyperlink>
    </w:p>
    <w:p w14:paraId="45BEEAF2" w14:textId="3087597A" w:rsidR="003F716E" w:rsidRDefault="003F716E" w:rsidP="00773735">
      <w:pPr>
        <w:pStyle w:val="30"/>
        <w:tabs>
          <w:tab w:val="right" w:leader="dot" w:pos="8296"/>
        </w:tabs>
        <w:bidi w:val="0"/>
        <w:rPr>
          <w:noProof/>
          <w:kern w:val="2"/>
          <w:sz w:val="24"/>
          <w:szCs w:val="24"/>
          <w:rtl/>
          <w14:ligatures w14:val="standardContextual"/>
        </w:rPr>
      </w:pPr>
      <w:hyperlink w:anchor="_Toc211447074" w:history="1">
        <w:r w:rsidRPr="003F48F5">
          <w:rPr>
            <w:rStyle w:val="Hyperlink"/>
            <w:rFonts w:ascii="Calibri" w:eastAsia="Times New Roman" w:hAnsi="Calibri" w:cs="Calibri"/>
            <w:b/>
            <w:bCs/>
            <w:noProof/>
          </w:rPr>
          <w:t>Preface – The Code of Existence: How the Qur’an Operates in Our 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w:t>
        </w:r>
        <w:r>
          <w:rPr>
            <w:rStyle w:val="Hyperlink"/>
            <w:noProof/>
            <w:rtl/>
          </w:rPr>
          <w:fldChar w:fldCharType="end"/>
        </w:r>
      </w:hyperlink>
    </w:p>
    <w:p w14:paraId="484822AD" w14:textId="7F0138C0" w:rsidR="003F716E" w:rsidRDefault="003F716E" w:rsidP="00773735">
      <w:pPr>
        <w:pStyle w:val="30"/>
        <w:tabs>
          <w:tab w:val="right" w:leader="dot" w:pos="8296"/>
        </w:tabs>
        <w:bidi w:val="0"/>
        <w:rPr>
          <w:noProof/>
          <w:kern w:val="2"/>
          <w:sz w:val="24"/>
          <w:szCs w:val="24"/>
          <w:rtl/>
          <w14:ligatures w14:val="standardContextual"/>
        </w:rPr>
      </w:pPr>
      <w:hyperlink w:anchor="_Toc211447075" w:history="1">
        <w:r w:rsidRPr="003F48F5">
          <w:rPr>
            <w:rStyle w:val="Hyperlink"/>
            <w:rFonts w:ascii="Calibri" w:eastAsia="Times New Roman" w:hAnsi="Calibri" w:cs="Calibri"/>
            <w:b/>
            <w:bCs/>
            <w:noProof/>
          </w:rPr>
          <w:t>The Question of Our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w:t>
        </w:r>
        <w:r>
          <w:rPr>
            <w:rStyle w:val="Hyperlink"/>
            <w:noProof/>
            <w:rtl/>
          </w:rPr>
          <w:fldChar w:fldCharType="end"/>
        </w:r>
      </w:hyperlink>
    </w:p>
    <w:p w14:paraId="12671BBF" w14:textId="103FAA1E" w:rsidR="003F716E" w:rsidRDefault="003F716E" w:rsidP="00773735">
      <w:pPr>
        <w:pStyle w:val="30"/>
        <w:tabs>
          <w:tab w:val="right" w:leader="dot" w:pos="8296"/>
        </w:tabs>
        <w:bidi w:val="0"/>
        <w:rPr>
          <w:noProof/>
          <w:kern w:val="2"/>
          <w:sz w:val="24"/>
          <w:szCs w:val="24"/>
          <w:rtl/>
          <w14:ligatures w14:val="standardContextual"/>
        </w:rPr>
      </w:pPr>
      <w:hyperlink w:anchor="_Toc211447076" w:history="1">
        <w:r w:rsidRPr="003F48F5">
          <w:rPr>
            <w:rStyle w:val="Hyperlink"/>
            <w:rFonts w:ascii="Calibri" w:eastAsia="Times New Roman" w:hAnsi="Calibri" w:cs="Calibri"/>
            <w:b/>
            <w:bCs/>
            <w:noProof/>
          </w:rPr>
          <w:t>Decoding the Living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w:t>
        </w:r>
        <w:r>
          <w:rPr>
            <w:rStyle w:val="Hyperlink"/>
            <w:noProof/>
            <w:rtl/>
          </w:rPr>
          <w:fldChar w:fldCharType="end"/>
        </w:r>
      </w:hyperlink>
    </w:p>
    <w:p w14:paraId="18A01A26" w14:textId="1530E4F7" w:rsidR="003F716E" w:rsidRDefault="003F716E" w:rsidP="00773735">
      <w:pPr>
        <w:pStyle w:val="30"/>
        <w:tabs>
          <w:tab w:val="right" w:leader="dot" w:pos="8296"/>
        </w:tabs>
        <w:bidi w:val="0"/>
        <w:rPr>
          <w:noProof/>
          <w:kern w:val="2"/>
          <w:sz w:val="24"/>
          <w:szCs w:val="24"/>
          <w:rtl/>
          <w14:ligatures w14:val="standardContextual"/>
        </w:rPr>
      </w:pPr>
      <w:hyperlink w:anchor="_Toc211447077" w:history="1">
        <w:r w:rsidRPr="003F48F5">
          <w:rPr>
            <w:rStyle w:val="Hyperlink"/>
            <w:rFonts w:ascii="Calibri" w:eastAsia="Times New Roman" w:hAnsi="Calibri" w:cs="Calibri"/>
            <w:b/>
            <w:bCs/>
            <w:noProof/>
          </w:rPr>
          <w:t>From Reading to Activation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w:t>
        </w:r>
        <w:r>
          <w:rPr>
            <w:rStyle w:val="Hyperlink"/>
            <w:noProof/>
            <w:rtl/>
          </w:rPr>
          <w:fldChar w:fldCharType="end"/>
        </w:r>
      </w:hyperlink>
    </w:p>
    <w:p w14:paraId="5117DA47" w14:textId="36C5ADC0" w:rsidR="003F716E" w:rsidRDefault="003F716E" w:rsidP="00773735">
      <w:pPr>
        <w:pStyle w:val="30"/>
        <w:tabs>
          <w:tab w:val="right" w:leader="dot" w:pos="8296"/>
        </w:tabs>
        <w:bidi w:val="0"/>
        <w:rPr>
          <w:noProof/>
          <w:kern w:val="2"/>
          <w:sz w:val="24"/>
          <w:szCs w:val="24"/>
          <w:rtl/>
          <w14:ligatures w14:val="standardContextual"/>
        </w:rPr>
      </w:pPr>
      <w:hyperlink w:anchor="_Toc211447078" w:history="1">
        <w:r w:rsidRPr="003F48F5">
          <w:rPr>
            <w:rStyle w:val="Hyperlink"/>
            <w:rFonts w:ascii="Calibri" w:eastAsia="Times New Roman" w:hAnsi="Calibri" w:cs="Calibri"/>
            <w:b/>
            <w:bCs/>
            <w:noProof/>
          </w:rPr>
          <w:t>The Journey of Activation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w:t>
        </w:r>
        <w:r>
          <w:rPr>
            <w:rStyle w:val="Hyperlink"/>
            <w:noProof/>
            <w:rtl/>
          </w:rPr>
          <w:fldChar w:fldCharType="end"/>
        </w:r>
      </w:hyperlink>
    </w:p>
    <w:p w14:paraId="1B1DB1A8" w14:textId="2D1D3B45" w:rsidR="003F716E" w:rsidRDefault="003F716E" w:rsidP="00773735">
      <w:pPr>
        <w:pStyle w:val="30"/>
        <w:tabs>
          <w:tab w:val="right" w:leader="dot" w:pos="8296"/>
        </w:tabs>
        <w:bidi w:val="0"/>
        <w:rPr>
          <w:noProof/>
          <w:kern w:val="2"/>
          <w:sz w:val="24"/>
          <w:szCs w:val="24"/>
          <w:rtl/>
          <w14:ligatures w14:val="standardContextual"/>
        </w:rPr>
      </w:pPr>
      <w:hyperlink w:anchor="_Toc211447079" w:history="1">
        <w:r w:rsidRPr="003F48F5">
          <w:rPr>
            <w:rStyle w:val="Hyperlink"/>
            <w:rFonts w:ascii="Calibri" w:eastAsia="Times New Roman" w:hAnsi="Calibri" w:cs="Calibri"/>
            <w:b/>
            <w:bCs/>
            <w:noProof/>
          </w:rPr>
          <w:t>A Call to the Modern Seeker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Toc211447079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w:t>
        </w:r>
        <w:r>
          <w:rPr>
            <w:rStyle w:val="Hyperlink"/>
            <w:noProof/>
            <w:rtl/>
          </w:rPr>
          <w:fldChar w:fldCharType="end"/>
        </w:r>
      </w:hyperlink>
    </w:p>
    <w:p w14:paraId="5D354808" w14:textId="654A8679" w:rsidR="003F716E" w:rsidRDefault="003F716E" w:rsidP="00773735">
      <w:pPr>
        <w:pStyle w:val="11"/>
        <w:tabs>
          <w:tab w:val="right" w:leader="dot" w:pos="8296"/>
        </w:tabs>
        <w:bidi w:val="0"/>
        <w:rPr>
          <w:noProof/>
          <w:kern w:val="2"/>
          <w:sz w:val="24"/>
          <w:szCs w:val="24"/>
          <w:rtl/>
          <w14:ligatures w14:val="standardContextual"/>
        </w:rPr>
      </w:pPr>
      <w:hyperlink w:anchor="_Toc211447080" w:history="1">
        <w:r w:rsidRPr="003F48F5">
          <w:rPr>
            <w:rStyle w:val="Hyperlink"/>
            <w:rFonts w:eastAsia="Times New Roman"/>
            <w:noProof/>
            <w:lang w:val="fr-MA" w:bidi="ar-MA"/>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w:t>
        </w:r>
        <w:r>
          <w:rPr>
            <w:rStyle w:val="Hyperlink"/>
            <w:noProof/>
            <w:rtl/>
          </w:rPr>
          <w:fldChar w:fldCharType="end"/>
        </w:r>
      </w:hyperlink>
    </w:p>
    <w:p w14:paraId="6019381E" w14:textId="19BA53C3" w:rsidR="003F716E" w:rsidRDefault="003F716E" w:rsidP="00773735">
      <w:pPr>
        <w:pStyle w:val="11"/>
        <w:tabs>
          <w:tab w:val="right" w:leader="dot" w:pos="8296"/>
        </w:tabs>
        <w:bidi w:val="0"/>
        <w:rPr>
          <w:noProof/>
          <w:kern w:val="2"/>
          <w:sz w:val="24"/>
          <w:szCs w:val="24"/>
          <w:rtl/>
          <w14:ligatures w14:val="standardContextual"/>
        </w:rPr>
      </w:pPr>
      <w:hyperlink w:anchor="_Toc211447081" w:history="1">
        <w:r w:rsidRPr="003F48F5">
          <w:rPr>
            <w:rStyle w:val="Hyperlink"/>
            <w:rFonts w:eastAsia="Times New Roman"/>
            <w:noProof/>
          </w:rPr>
          <w:t>1 Chapter One: Foundations for Understanding the Qur’anic Arabic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11</w:t>
        </w:r>
        <w:r>
          <w:rPr>
            <w:rStyle w:val="Hyperlink"/>
            <w:noProof/>
            <w:rtl/>
          </w:rPr>
          <w:fldChar w:fldCharType="end"/>
        </w:r>
      </w:hyperlink>
    </w:p>
    <w:p w14:paraId="428AAF3D" w14:textId="619D5FB8" w:rsidR="003F716E" w:rsidRDefault="003F716E" w:rsidP="00773735">
      <w:pPr>
        <w:pStyle w:val="30"/>
        <w:tabs>
          <w:tab w:val="right" w:leader="dot" w:pos="8296"/>
        </w:tabs>
        <w:bidi w:val="0"/>
        <w:rPr>
          <w:noProof/>
          <w:kern w:val="2"/>
          <w:sz w:val="24"/>
          <w:szCs w:val="24"/>
          <w:rtl/>
          <w14:ligatures w14:val="standardContextual"/>
        </w:rPr>
      </w:pPr>
      <w:hyperlink w:anchor="_Toc211447082" w:history="1">
        <w:r w:rsidRPr="003F48F5">
          <w:rPr>
            <w:rStyle w:val="Hyperlink"/>
            <w:rFonts w:ascii="Calibri" w:eastAsia="Times New Roman" w:hAnsi="Calibri" w:cs="Calibri"/>
            <w:b/>
            <w:bCs/>
            <w:i/>
            <w:iCs/>
            <w:noProof/>
          </w:rPr>
          <w:t>The Qur’anic Tongue and the Arabic Language: Two Faces of One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11</w:t>
        </w:r>
        <w:r>
          <w:rPr>
            <w:rStyle w:val="Hyperlink"/>
            <w:noProof/>
            <w:rtl/>
          </w:rPr>
          <w:fldChar w:fldCharType="end"/>
        </w:r>
      </w:hyperlink>
    </w:p>
    <w:p w14:paraId="5D7196EB" w14:textId="2D8B1E82" w:rsidR="003F716E" w:rsidRDefault="003F716E" w:rsidP="00773735">
      <w:pPr>
        <w:pStyle w:val="30"/>
        <w:tabs>
          <w:tab w:val="right" w:leader="dot" w:pos="8296"/>
        </w:tabs>
        <w:bidi w:val="0"/>
        <w:rPr>
          <w:noProof/>
          <w:kern w:val="2"/>
          <w:sz w:val="24"/>
          <w:szCs w:val="24"/>
          <w:rtl/>
          <w14:ligatures w14:val="standardContextual"/>
        </w:rPr>
      </w:pPr>
      <w:hyperlink w:anchor="_Toc211447083" w:history="1">
        <w:r w:rsidRPr="003F48F5">
          <w:rPr>
            <w:rStyle w:val="Hyperlink"/>
            <w:rFonts w:ascii="Calibri" w:eastAsia="Times New Roman" w:hAnsi="Calibri" w:cs="Calibri"/>
            <w:b/>
            <w:bCs/>
            <w:noProof/>
          </w:rPr>
          <w:t>1. Introduction: Beyond Grammar—Toward the Living Language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11</w:t>
        </w:r>
        <w:r>
          <w:rPr>
            <w:rStyle w:val="Hyperlink"/>
            <w:noProof/>
            <w:rtl/>
          </w:rPr>
          <w:fldChar w:fldCharType="end"/>
        </w:r>
      </w:hyperlink>
    </w:p>
    <w:p w14:paraId="69B79474" w14:textId="1738019E" w:rsidR="003F716E" w:rsidRDefault="003F716E" w:rsidP="00773735">
      <w:pPr>
        <w:pStyle w:val="30"/>
        <w:tabs>
          <w:tab w:val="right" w:leader="dot" w:pos="8296"/>
        </w:tabs>
        <w:bidi w:val="0"/>
        <w:rPr>
          <w:noProof/>
          <w:kern w:val="2"/>
          <w:sz w:val="24"/>
          <w:szCs w:val="24"/>
          <w:rtl/>
          <w14:ligatures w14:val="standardContextual"/>
        </w:rPr>
      </w:pPr>
      <w:hyperlink w:anchor="_Toc211447084" w:history="1">
        <w:r w:rsidRPr="003F48F5">
          <w:rPr>
            <w:rStyle w:val="Hyperlink"/>
            <w:rFonts w:ascii="Calibri" w:eastAsia="Times New Roman" w:hAnsi="Calibri" w:cs="Calibri"/>
            <w:b/>
            <w:bCs/>
            <w:noProof/>
          </w:rPr>
          <w:t>2. What Is the Arabic Language?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11</w:t>
        </w:r>
        <w:r>
          <w:rPr>
            <w:rStyle w:val="Hyperlink"/>
            <w:noProof/>
            <w:rtl/>
          </w:rPr>
          <w:fldChar w:fldCharType="end"/>
        </w:r>
      </w:hyperlink>
    </w:p>
    <w:p w14:paraId="42C7133D" w14:textId="2F4CD834" w:rsidR="003F716E" w:rsidRDefault="003F716E" w:rsidP="00773735">
      <w:pPr>
        <w:pStyle w:val="30"/>
        <w:tabs>
          <w:tab w:val="right" w:leader="dot" w:pos="8296"/>
        </w:tabs>
        <w:bidi w:val="0"/>
        <w:rPr>
          <w:noProof/>
          <w:kern w:val="2"/>
          <w:sz w:val="24"/>
          <w:szCs w:val="24"/>
          <w:rtl/>
          <w14:ligatures w14:val="standardContextual"/>
        </w:rPr>
      </w:pPr>
      <w:hyperlink w:anchor="_Toc211447085" w:history="1">
        <w:r w:rsidRPr="003F48F5">
          <w:rPr>
            <w:rStyle w:val="Hyperlink"/>
            <w:rFonts w:ascii="Calibri" w:eastAsia="Times New Roman" w:hAnsi="Calibri" w:cs="Calibri"/>
            <w:b/>
            <w:bCs/>
            <w:noProof/>
          </w:rPr>
          <w:t>3. What Is the Qur’anic Arabic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12</w:t>
        </w:r>
        <w:r>
          <w:rPr>
            <w:rStyle w:val="Hyperlink"/>
            <w:noProof/>
            <w:rtl/>
          </w:rPr>
          <w:fldChar w:fldCharType="end"/>
        </w:r>
      </w:hyperlink>
    </w:p>
    <w:p w14:paraId="6A39D09E" w14:textId="094C7DEB" w:rsidR="003F716E" w:rsidRDefault="003F716E" w:rsidP="00773735">
      <w:pPr>
        <w:pStyle w:val="30"/>
        <w:tabs>
          <w:tab w:val="right" w:leader="dot" w:pos="8296"/>
        </w:tabs>
        <w:bidi w:val="0"/>
        <w:rPr>
          <w:noProof/>
          <w:kern w:val="2"/>
          <w:sz w:val="24"/>
          <w:szCs w:val="24"/>
          <w:rtl/>
          <w14:ligatures w14:val="standardContextual"/>
        </w:rPr>
      </w:pPr>
      <w:hyperlink w:anchor="_Toc211447086" w:history="1">
        <w:r w:rsidRPr="003F48F5">
          <w:rPr>
            <w:rStyle w:val="Hyperlink"/>
            <w:rFonts w:ascii="Calibri" w:eastAsia="Times New Roman" w:hAnsi="Calibri" w:cs="Calibri"/>
            <w:b/>
            <w:bCs/>
            <w:noProof/>
          </w:rPr>
          <w:t>4. The Difference Between Arabic and the Qur’anic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12</w:t>
        </w:r>
        <w:r>
          <w:rPr>
            <w:rStyle w:val="Hyperlink"/>
            <w:noProof/>
            <w:rtl/>
          </w:rPr>
          <w:fldChar w:fldCharType="end"/>
        </w:r>
      </w:hyperlink>
    </w:p>
    <w:p w14:paraId="470525D9" w14:textId="2229AC2D" w:rsidR="003F716E" w:rsidRDefault="003F716E" w:rsidP="00773735">
      <w:pPr>
        <w:pStyle w:val="30"/>
        <w:tabs>
          <w:tab w:val="right" w:leader="dot" w:pos="8296"/>
        </w:tabs>
        <w:bidi w:val="0"/>
        <w:rPr>
          <w:noProof/>
          <w:kern w:val="2"/>
          <w:sz w:val="24"/>
          <w:szCs w:val="24"/>
          <w:rtl/>
          <w14:ligatures w14:val="standardContextual"/>
        </w:rPr>
      </w:pPr>
      <w:hyperlink w:anchor="_Toc211447087" w:history="1">
        <w:r w:rsidRPr="003F48F5">
          <w:rPr>
            <w:rStyle w:val="Hyperlink"/>
            <w:rFonts w:ascii="Calibri" w:eastAsia="Times New Roman" w:hAnsi="Calibri" w:cs="Calibri"/>
            <w:b/>
            <w:bCs/>
            <w:noProof/>
          </w:rPr>
          <w:t>5. Why This Distinction Matters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13</w:t>
        </w:r>
        <w:r>
          <w:rPr>
            <w:rStyle w:val="Hyperlink"/>
            <w:noProof/>
            <w:rtl/>
          </w:rPr>
          <w:fldChar w:fldCharType="end"/>
        </w:r>
      </w:hyperlink>
    </w:p>
    <w:p w14:paraId="2B89D79D" w14:textId="42206202" w:rsidR="003F716E" w:rsidRDefault="003F716E" w:rsidP="00773735">
      <w:pPr>
        <w:pStyle w:val="30"/>
        <w:tabs>
          <w:tab w:val="right" w:leader="dot" w:pos="8296"/>
        </w:tabs>
        <w:bidi w:val="0"/>
        <w:rPr>
          <w:noProof/>
          <w:kern w:val="2"/>
          <w:sz w:val="24"/>
          <w:szCs w:val="24"/>
          <w:rtl/>
          <w14:ligatures w14:val="standardContextual"/>
        </w:rPr>
      </w:pPr>
      <w:hyperlink w:anchor="_Toc211447088" w:history="1">
        <w:r w:rsidRPr="003F48F5">
          <w:rPr>
            <w:rStyle w:val="Hyperlink"/>
            <w:rFonts w:ascii="Calibri" w:eastAsia="Times New Roman" w:hAnsi="Calibri" w:cs="Calibri"/>
            <w:b/>
            <w:bCs/>
            <w:noProof/>
          </w:rPr>
          <w:t>6. Decoding the Qur’anic Tongue: The “Seven Pairs” as Linguistic DNA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14</w:t>
        </w:r>
        <w:r>
          <w:rPr>
            <w:rStyle w:val="Hyperlink"/>
            <w:noProof/>
            <w:rtl/>
          </w:rPr>
          <w:fldChar w:fldCharType="end"/>
        </w:r>
      </w:hyperlink>
    </w:p>
    <w:p w14:paraId="62217D72" w14:textId="563CF65C" w:rsidR="003F716E" w:rsidRDefault="003F716E" w:rsidP="00773735">
      <w:pPr>
        <w:pStyle w:val="30"/>
        <w:tabs>
          <w:tab w:val="right" w:leader="dot" w:pos="8296"/>
        </w:tabs>
        <w:bidi w:val="0"/>
        <w:rPr>
          <w:noProof/>
          <w:kern w:val="2"/>
          <w:sz w:val="24"/>
          <w:szCs w:val="24"/>
          <w:rtl/>
          <w14:ligatures w14:val="standardContextual"/>
        </w:rPr>
      </w:pPr>
      <w:hyperlink w:anchor="_Toc211447089" w:history="1">
        <w:r w:rsidRPr="003F48F5">
          <w:rPr>
            <w:rStyle w:val="Hyperlink"/>
            <w:rFonts w:ascii="Calibri" w:eastAsia="Times New Roman" w:hAnsi="Calibri" w:cs="Calibri"/>
            <w:b/>
            <w:bCs/>
            <w:noProof/>
          </w:rPr>
          <w:t>7. The Method: Reading the Qur’an’s Source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Toc211447089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14</w:t>
        </w:r>
        <w:r>
          <w:rPr>
            <w:rStyle w:val="Hyperlink"/>
            <w:noProof/>
            <w:rtl/>
          </w:rPr>
          <w:fldChar w:fldCharType="end"/>
        </w:r>
      </w:hyperlink>
    </w:p>
    <w:p w14:paraId="39D66F55" w14:textId="2D9E88E7" w:rsidR="003F716E" w:rsidRDefault="003F716E" w:rsidP="00773735">
      <w:pPr>
        <w:pStyle w:val="30"/>
        <w:tabs>
          <w:tab w:val="right" w:leader="dot" w:pos="8296"/>
        </w:tabs>
        <w:bidi w:val="0"/>
        <w:rPr>
          <w:noProof/>
          <w:kern w:val="2"/>
          <w:sz w:val="24"/>
          <w:szCs w:val="24"/>
          <w:rtl/>
          <w14:ligatures w14:val="standardContextual"/>
        </w:rPr>
      </w:pPr>
      <w:hyperlink w:anchor="_Toc211447090" w:history="1">
        <w:r w:rsidRPr="003F48F5">
          <w:rPr>
            <w:rStyle w:val="Hyperlink"/>
            <w:rFonts w:ascii="Calibri" w:eastAsia="Times New Roman" w:hAnsi="Calibri" w:cs="Calibri"/>
            <w:b/>
            <w:bCs/>
            <w:noProof/>
          </w:rPr>
          <w:t>8. The Developer’s Key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15</w:t>
        </w:r>
        <w:r>
          <w:rPr>
            <w:rStyle w:val="Hyperlink"/>
            <w:noProof/>
            <w:rtl/>
          </w:rPr>
          <w:fldChar w:fldCharType="end"/>
        </w:r>
      </w:hyperlink>
    </w:p>
    <w:p w14:paraId="7279DF73" w14:textId="5B20E514" w:rsidR="003F716E" w:rsidRDefault="003F716E" w:rsidP="00773735">
      <w:pPr>
        <w:pStyle w:val="30"/>
        <w:tabs>
          <w:tab w:val="right" w:leader="dot" w:pos="8296"/>
        </w:tabs>
        <w:bidi w:val="0"/>
        <w:rPr>
          <w:noProof/>
          <w:kern w:val="2"/>
          <w:sz w:val="24"/>
          <w:szCs w:val="24"/>
          <w:rtl/>
          <w14:ligatures w14:val="standardContextual"/>
        </w:rPr>
      </w:pPr>
      <w:hyperlink w:anchor="_Toc211447091" w:history="1">
        <w:r w:rsidRPr="003F48F5">
          <w:rPr>
            <w:rStyle w:val="Hyperlink"/>
            <w:rFonts w:ascii="Calibri" w:eastAsia="Times New Roman" w:hAnsi="Calibri" w:cs="Calibri"/>
            <w:b/>
            <w:bCs/>
            <w:noProof/>
          </w:rPr>
          <w:t>9. Principles of “Fiqh al-Sabʿ al-Mathānī”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15</w:t>
        </w:r>
        <w:r>
          <w:rPr>
            <w:rStyle w:val="Hyperlink"/>
            <w:noProof/>
            <w:rtl/>
          </w:rPr>
          <w:fldChar w:fldCharType="end"/>
        </w:r>
      </w:hyperlink>
    </w:p>
    <w:p w14:paraId="487E3B3C" w14:textId="7C7A2DA1" w:rsidR="003F716E" w:rsidRDefault="003F716E" w:rsidP="00773735">
      <w:pPr>
        <w:pStyle w:val="30"/>
        <w:tabs>
          <w:tab w:val="right" w:leader="dot" w:pos="8296"/>
        </w:tabs>
        <w:bidi w:val="0"/>
        <w:rPr>
          <w:noProof/>
          <w:kern w:val="2"/>
          <w:sz w:val="24"/>
          <w:szCs w:val="24"/>
          <w:rtl/>
          <w14:ligatures w14:val="standardContextual"/>
        </w:rPr>
      </w:pPr>
      <w:hyperlink w:anchor="_Toc211447092" w:history="1">
        <w:r w:rsidRPr="003F48F5">
          <w:rPr>
            <w:rStyle w:val="Hyperlink"/>
            <w:rFonts w:ascii="Calibri" w:eastAsia="Times New Roman" w:hAnsi="Calibri" w:cs="Calibri"/>
            <w:b/>
            <w:bCs/>
            <w:noProof/>
          </w:rPr>
          <w:t>10. From Rules to Vision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16</w:t>
        </w:r>
        <w:r>
          <w:rPr>
            <w:rStyle w:val="Hyperlink"/>
            <w:noProof/>
            <w:rtl/>
          </w:rPr>
          <w:fldChar w:fldCharType="end"/>
        </w:r>
      </w:hyperlink>
    </w:p>
    <w:p w14:paraId="2DB33B66" w14:textId="7D7BC22E" w:rsidR="003F716E" w:rsidRDefault="003F716E" w:rsidP="00773735">
      <w:pPr>
        <w:pStyle w:val="30"/>
        <w:tabs>
          <w:tab w:val="right" w:leader="dot" w:pos="8296"/>
        </w:tabs>
        <w:bidi w:val="0"/>
        <w:rPr>
          <w:noProof/>
          <w:kern w:val="2"/>
          <w:sz w:val="24"/>
          <w:szCs w:val="24"/>
          <w:rtl/>
          <w14:ligatures w14:val="standardContextual"/>
        </w:rPr>
      </w:pPr>
      <w:hyperlink w:anchor="_Toc211447093" w:history="1">
        <w:r w:rsidRPr="003F48F5">
          <w:rPr>
            <w:rStyle w:val="Hyperlink"/>
            <w:rFonts w:ascii="Calibri" w:eastAsia="Times New Roman" w:hAnsi="Calibri" w:cs="Calibri"/>
            <w:b/>
            <w:bCs/>
            <w:noProof/>
          </w:rPr>
          <w:t>11. Toward a Living Linguistics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16</w:t>
        </w:r>
        <w:r>
          <w:rPr>
            <w:rStyle w:val="Hyperlink"/>
            <w:noProof/>
            <w:rtl/>
          </w:rPr>
          <w:fldChar w:fldCharType="end"/>
        </w:r>
      </w:hyperlink>
    </w:p>
    <w:p w14:paraId="4FFA8049" w14:textId="08817EEE" w:rsidR="003F716E" w:rsidRDefault="003F716E" w:rsidP="00773735">
      <w:pPr>
        <w:pStyle w:val="30"/>
        <w:tabs>
          <w:tab w:val="right" w:leader="dot" w:pos="8296"/>
        </w:tabs>
        <w:bidi w:val="0"/>
        <w:rPr>
          <w:noProof/>
          <w:kern w:val="2"/>
          <w:sz w:val="24"/>
          <w:szCs w:val="24"/>
          <w:rtl/>
          <w14:ligatures w14:val="standardContextual"/>
        </w:rPr>
      </w:pPr>
      <w:hyperlink w:anchor="_Toc211447094" w:history="1">
        <w:r w:rsidRPr="003F48F5">
          <w:rPr>
            <w:rStyle w:val="Hyperlink"/>
            <w:rFonts w:ascii="Calibri" w:eastAsia="Times New Roman" w:hAnsi="Calibri" w:cs="Calibri"/>
            <w:b/>
            <w:bCs/>
            <w:noProof/>
          </w:rPr>
          <w:t>12. Conclusion: From Grammar to Genesis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16</w:t>
        </w:r>
        <w:r>
          <w:rPr>
            <w:rStyle w:val="Hyperlink"/>
            <w:noProof/>
            <w:rtl/>
          </w:rPr>
          <w:fldChar w:fldCharType="end"/>
        </w:r>
      </w:hyperlink>
    </w:p>
    <w:p w14:paraId="58184E41" w14:textId="734B1F78" w:rsidR="003F716E" w:rsidRDefault="003F716E" w:rsidP="00773735">
      <w:pPr>
        <w:pStyle w:val="20"/>
        <w:tabs>
          <w:tab w:val="right" w:leader="dot" w:pos="8296"/>
        </w:tabs>
        <w:bidi w:val="0"/>
        <w:rPr>
          <w:noProof/>
          <w:kern w:val="2"/>
          <w:sz w:val="24"/>
          <w:szCs w:val="24"/>
          <w:rtl/>
          <w14:ligatures w14:val="standardContextual"/>
        </w:rPr>
      </w:pPr>
      <w:hyperlink w:anchor="_Toc211447095" w:history="1">
        <w:r w:rsidRPr="003F48F5">
          <w:rPr>
            <w:rStyle w:val="Hyperlink"/>
            <w:rFonts w:eastAsia="Times New Roman"/>
            <w:noProof/>
          </w:rPr>
          <w:t>1.1 The Characteristics of the Qur’anic Arabic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17</w:t>
        </w:r>
        <w:r>
          <w:rPr>
            <w:rStyle w:val="Hyperlink"/>
            <w:noProof/>
            <w:rtl/>
          </w:rPr>
          <w:fldChar w:fldCharType="end"/>
        </w:r>
      </w:hyperlink>
    </w:p>
    <w:p w14:paraId="377EF65F" w14:textId="29A43FD8" w:rsidR="003F716E" w:rsidRDefault="003F716E" w:rsidP="00773735">
      <w:pPr>
        <w:pStyle w:val="30"/>
        <w:tabs>
          <w:tab w:val="right" w:leader="dot" w:pos="8296"/>
        </w:tabs>
        <w:bidi w:val="0"/>
        <w:rPr>
          <w:noProof/>
          <w:kern w:val="2"/>
          <w:sz w:val="24"/>
          <w:szCs w:val="24"/>
          <w:rtl/>
          <w14:ligatures w14:val="standardContextual"/>
        </w:rPr>
      </w:pPr>
      <w:hyperlink w:anchor="_Toc211447096" w:history="1">
        <w:r w:rsidRPr="003F48F5">
          <w:rPr>
            <w:rStyle w:val="Hyperlink"/>
            <w:rFonts w:ascii="Calibri" w:eastAsia="Times New Roman" w:hAnsi="Calibri" w:cs="Calibri"/>
            <w:b/>
            <w:bCs/>
            <w:noProof/>
          </w:rPr>
          <w:t>1. Revelation as Source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17</w:t>
        </w:r>
        <w:r>
          <w:rPr>
            <w:rStyle w:val="Hyperlink"/>
            <w:noProof/>
            <w:rtl/>
          </w:rPr>
          <w:fldChar w:fldCharType="end"/>
        </w:r>
      </w:hyperlink>
    </w:p>
    <w:p w14:paraId="1CBE5D6D" w14:textId="2309FD02" w:rsidR="003F716E" w:rsidRDefault="003F716E" w:rsidP="00773735">
      <w:pPr>
        <w:pStyle w:val="30"/>
        <w:tabs>
          <w:tab w:val="right" w:leader="dot" w:pos="8296"/>
        </w:tabs>
        <w:bidi w:val="0"/>
        <w:rPr>
          <w:noProof/>
          <w:kern w:val="2"/>
          <w:sz w:val="24"/>
          <w:szCs w:val="24"/>
          <w:rtl/>
          <w14:ligatures w14:val="standardContextual"/>
        </w:rPr>
      </w:pPr>
      <w:hyperlink w:anchor="_Toc211447097" w:history="1">
        <w:r w:rsidRPr="003F48F5">
          <w:rPr>
            <w:rStyle w:val="Hyperlink"/>
            <w:rFonts w:ascii="Calibri" w:eastAsia="Times New Roman" w:hAnsi="Calibri" w:cs="Calibri"/>
            <w:b/>
            <w:bCs/>
            <w:noProof/>
          </w:rPr>
          <w:t>2. Inimitability (Iʿjāz)</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17</w:t>
        </w:r>
        <w:r>
          <w:rPr>
            <w:rStyle w:val="Hyperlink"/>
            <w:noProof/>
            <w:rtl/>
          </w:rPr>
          <w:fldChar w:fldCharType="end"/>
        </w:r>
      </w:hyperlink>
    </w:p>
    <w:p w14:paraId="4E12D9F1" w14:textId="03DB5124" w:rsidR="003F716E" w:rsidRDefault="003F716E" w:rsidP="00773735">
      <w:pPr>
        <w:pStyle w:val="30"/>
        <w:tabs>
          <w:tab w:val="right" w:leader="dot" w:pos="8296"/>
        </w:tabs>
        <w:bidi w:val="0"/>
        <w:rPr>
          <w:noProof/>
          <w:kern w:val="2"/>
          <w:sz w:val="24"/>
          <w:szCs w:val="24"/>
          <w:rtl/>
          <w14:ligatures w14:val="standardContextual"/>
        </w:rPr>
      </w:pPr>
      <w:hyperlink w:anchor="_Toc211447098" w:history="1">
        <w:r w:rsidRPr="003F48F5">
          <w:rPr>
            <w:rStyle w:val="Hyperlink"/>
            <w:rFonts w:ascii="Calibri" w:eastAsia="Times New Roman" w:hAnsi="Calibri" w:cs="Calibri"/>
            <w:b/>
            <w:bCs/>
            <w:noProof/>
          </w:rPr>
          <w:t>3. Preservation and Continuity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18</w:t>
        </w:r>
        <w:r>
          <w:rPr>
            <w:rStyle w:val="Hyperlink"/>
            <w:noProof/>
            <w:rtl/>
          </w:rPr>
          <w:fldChar w:fldCharType="end"/>
        </w:r>
      </w:hyperlink>
    </w:p>
    <w:p w14:paraId="443FC6FF" w14:textId="0341335F" w:rsidR="003F716E" w:rsidRDefault="003F716E" w:rsidP="00773735">
      <w:pPr>
        <w:pStyle w:val="30"/>
        <w:tabs>
          <w:tab w:val="right" w:leader="dot" w:pos="8296"/>
        </w:tabs>
        <w:bidi w:val="0"/>
        <w:rPr>
          <w:noProof/>
          <w:kern w:val="2"/>
          <w:sz w:val="24"/>
          <w:szCs w:val="24"/>
          <w:rtl/>
          <w14:ligatures w14:val="standardContextual"/>
        </w:rPr>
      </w:pPr>
      <w:hyperlink w:anchor="_Toc211447099" w:history="1">
        <w:r w:rsidRPr="003F48F5">
          <w:rPr>
            <w:rStyle w:val="Hyperlink"/>
            <w:rFonts w:ascii="Calibri" w:eastAsia="Times New Roman" w:hAnsi="Calibri" w:cs="Calibri"/>
            <w:b/>
            <w:bCs/>
            <w:noProof/>
          </w:rPr>
          <w:t>4. Universality and Timelessness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Toc211447099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18</w:t>
        </w:r>
        <w:r>
          <w:rPr>
            <w:rStyle w:val="Hyperlink"/>
            <w:noProof/>
            <w:rtl/>
          </w:rPr>
          <w:fldChar w:fldCharType="end"/>
        </w:r>
      </w:hyperlink>
    </w:p>
    <w:p w14:paraId="5DC1F34F" w14:textId="31283B44" w:rsidR="003F716E" w:rsidRDefault="003F716E" w:rsidP="00773735">
      <w:pPr>
        <w:pStyle w:val="30"/>
        <w:tabs>
          <w:tab w:val="right" w:leader="dot" w:pos="8296"/>
        </w:tabs>
        <w:bidi w:val="0"/>
        <w:rPr>
          <w:noProof/>
          <w:kern w:val="2"/>
          <w:sz w:val="24"/>
          <w:szCs w:val="24"/>
          <w:rtl/>
          <w14:ligatures w14:val="standardContextual"/>
        </w:rPr>
      </w:pPr>
      <w:hyperlink w:anchor="_Toc211447100" w:history="1">
        <w:r w:rsidRPr="003F48F5">
          <w:rPr>
            <w:rStyle w:val="Hyperlink"/>
            <w:rFonts w:ascii="Calibri" w:eastAsia="Times New Roman" w:hAnsi="Calibri" w:cs="Calibri"/>
            <w:b/>
            <w:bCs/>
            <w:noProof/>
          </w:rPr>
          <w:t>5. Unity and Harmony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18</w:t>
        </w:r>
        <w:r>
          <w:rPr>
            <w:rStyle w:val="Hyperlink"/>
            <w:noProof/>
            <w:rtl/>
          </w:rPr>
          <w:fldChar w:fldCharType="end"/>
        </w:r>
      </w:hyperlink>
    </w:p>
    <w:p w14:paraId="74A01342" w14:textId="2F0A9C34" w:rsidR="003F716E" w:rsidRDefault="003F716E" w:rsidP="00773735">
      <w:pPr>
        <w:pStyle w:val="20"/>
        <w:tabs>
          <w:tab w:val="right" w:leader="dot" w:pos="8296"/>
        </w:tabs>
        <w:bidi w:val="0"/>
        <w:rPr>
          <w:noProof/>
          <w:kern w:val="2"/>
          <w:sz w:val="24"/>
          <w:szCs w:val="24"/>
          <w:rtl/>
          <w14:ligatures w14:val="standardContextual"/>
        </w:rPr>
      </w:pPr>
      <w:hyperlink w:anchor="_Toc211447101" w:history="1">
        <w:r w:rsidRPr="003F48F5">
          <w:rPr>
            <w:rStyle w:val="Hyperlink"/>
            <w:rFonts w:eastAsia="Times New Roman"/>
            <w:noProof/>
          </w:rPr>
          <w:t>1.2 The Jurisprudence of the Qur’anic Tongue: Five Principles for Activation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18</w:t>
        </w:r>
        <w:r>
          <w:rPr>
            <w:rStyle w:val="Hyperlink"/>
            <w:noProof/>
            <w:rtl/>
          </w:rPr>
          <w:fldChar w:fldCharType="end"/>
        </w:r>
      </w:hyperlink>
    </w:p>
    <w:p w14:paraId="3C0FCAF4" w14:textId="29A67170" w:rsidR="003F716E" w:rsidRDefault="003F716E" w:rsidP="00773735">
      <w:pPr>
        <w:pStyle w:val="30"/>
        <w:tabs>
          <w:tab w:val="right" w:leader="dot" w:pos="8296"/>
        </w:tabs>
        <w:bidi w:val="0"/>
        <w:rPr>
          <w:noProof/>
          <w:kern w:val="2"/>
          <w:sz w:val="24"/>
          <w:szCs w:val="24"/>
          <w:rtl/>
          <w14:ligatures w14:val="standardContextual"/>
        </w:rPr>
      </w:pPr>
      <w:hyperlink w:anchor="_Toc211447102" w:history="1">
        <w:r w:rsidRPr="003F48F5">
          <w:rPr>
            <w:rStyle w:val="Hyperlink"/>
            <w:rFonts w:ascii="Calibri" w:eastAsia="Times New Roman" w:hAnsi="Calibri" w:cs="Calibri"/>
            <w:b/>
            <w:bCs/>
            <w:noProof/>
          </w:rPr>
          <w:t>Principle 1: The Priority of Image and the Unity of the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19</w:t>
        </w:r>
        <w:r>
          <w:rPr>
            <w:rStyle w:val="Hyperlink"/>
            <w:noProof/>
            <w:rtl/>
          </w:rPr>
          <w:fldChar w:fldCharType="end"/>
        </w:r>
      </w:hyperlink>
    </w:p>
    <w:p w14:paraId="44E9D5C5" w14:textId="3A2D17D8" w:rsidR="003F716E" w:rsidRDefault="003F716E" w:rsidP="00773735">
      <w:pPr>
        <w:pStyle w:val="30"/>
        <w:tabs>
          <w:tab w:val="right" w:leader="dot" w:pos="8296"/>
        </w:tabs>
        <w:bidi w:val="0"/>
        <w:rPr>
          <w:noProof/>
          <w:kern w:val="2"/>
          <w:sz w:val="24"/>
          <w:szCs w:val="24"/>
          <w:rtl/>
          <w14:ligatures w14:val="standardContextual"/>
        </w:rPr>
      </w:pPr>
      <w:hyperlink w:anchor="_Toc211447103" w:history="1">
        <w:r w:rsidRPr="003F48F5">
          <w:rPr>
            <w:rStyle w:val="Hyperlink"/>
            <w:rFonts w:ascii="Calibri" w:eastAsia="Times New Roman" w:hAnsi="Calibri" w:cs="Calibri"/>
            <w:b/>
            <w:bCs/>
            <w:noProof/>
          </w:rPr>
          <w:t>Principle 2: The Foundational Code – Letters, Pairs, and the Original Script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19</w:t>
        </w:r>
        <w:r>
          <w:rPr>
            <w:rStyle w:val="Hyperlink"/>
            <w:noProof/>
            <w:rtl/>
          </w:rPr>
          <w:fldChar w:fldCharType="end"/>
        </w:r>
      </w:hyperlink>
    </w:p>
    <w:p w14:paraId="59BACC51" w14:textId="4EF9293C" w:rsidR="003F716E" w:rsidRDefault="003F716E" w:rsidP="00773735">
      <w:pPr>
        <w:pStyle w:val="30"/>
        <w:tabs>
          <w:tab w:val="right" w:leader="dot" w:pos="8296"/>
        </w:tabs>
        <w:bidi w:val="0"/>
        <w:rPr>
          <w:noProof/>
          <w:kern w:val="2"/>
          <w:sz w:val="24"/>
          <w:szCs w:val="24"/>
          <w:rtl/>
          <w14:ligatures w14:val="standardContextual"/>
        </w:rPr>
      </w:pPr>
      <w:hyperlink w:anchor="_Toc211447104" w:history="1">
        <w:r w:rsidRPr="003F48F5">
          <w:rPr>
            <w:rStyle w:val="Hyperlink"/>
            <w:rFonts w:ascii="Calibri" w:eastAsia="Times New Roman" w:hAnsi="Calibri" w:cs="Calibri"/>
            <w:b/>
            <w:bCs/>
            <w:noProof/>
          </w:rPr>
          <w:t>Principle 3: Dynamic Language – The Cinematic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20</w:t>
        </w:r>
        <w:r>
          <w:rPr>
            <w:rStyle w:val="Hyperlink"/>
            <w:noProof/>
            <w:rtl/>
          </w:rPr>
          <w:fldChar w:fldCharType="end"/>
        </w:r>
      </w:hyperlink>
    </w:p>
    <w:p w14:paraId="6E3D32E3" w14:textId="3EA1EB55" w:rsidR="003F716E" w:rsidRDefault="003F716E" w:rsidP="00773735">
      <w:pPr>
        <w:pStyle w:val="30"/>
        <w:tabs>
          <w:tab w:val="right" w:leader="dot" w:pos="8296"/>
        </w:tabs>
        <w:bidi w:val="0"/>
        <w:rPr>
          <w:noProof/>
          <w:kern w:val="2"/>
          <w:sz w:val="24"/>
          <w:szCs w:val="24"/>
          <w:rtl/>
          <w14:ligatures w14:val="standardContextual"/>
        </w:rPr>
      </w:pPr>
      <w:hyperlink w:anchor="_Toc211447105" w:history="1">
        <w:r w:rsidRPr="003F48F5">
          <w:rPr>
            <w:rStyle w:val="Hyperlink"/>
            <w:rFonts w:ascii="Calibri" w:eastAsia="Times New Roman" w:hAnsi="Calibri" w:cs="Calibri"/>
            <w:b/>
            <w:bCs/>
            <w:noProof/>
          </w:rPr>
          <w:t>Principle 4: Structural Music – The Internal Melody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20</w:t>
        </w:r>
        <w:r>
          <w:rPr>
            <w:rStyle w:val="Hyperlink"/>
            <w:noProof/>
            <w:rtl/>
          </w:rPr>
          <w:fldChar w:fldCharType="end"/>
        </w:r>
      </w:hyperlink>
    </w:p>
    <w:p w14:paraId="3CD62B25" w14:textId="4B10B442" w:rsidR="003F716E" w:rsidRDefault="003F716E" w:rsidP="00773735">
      <w:pPr>
        <w:pStyle w:val="30"/>
        <w:tabs>
          <w:tab w:val="right" w:leader="dot" w:pos="8296"/>
        </w:tabs>
        <w:bidi w:val="0"/>
        <w:rPr>
          <w:noProof/>
          <w:kern w:val="2"/>
          <w:sz w:val="24"/>
          <w:szCs w:val="24"/>
          <w:rtl/>
          <w14:ligatures w14:val="standardContextual"/>
        </w:rPr>
      </w:pPr>
      <w:hyperlink w:anchor="_Toc211447106" w:history="1">
        <w:r w:rsidRPr="003F48F5">
          <w:rPr>
            <w:rStyle w:val="Hyperlink"/>
            <w:rFonts w:ascii="Calibri" w:eastAsia="Times New Roman" w:hAnsi="Calibri" w:cs="Calibri"/>
            <w:b/>
            <w:bCs/>
            <w:noProof/>
          </w:rPr>
          <w:t>Principle 5: Self-Explanation and Conscious Interaction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20</w:t>
        </w:r>
        <w:r>
          <w:rPr>
            <w:rStyle w:val="Hyperlink"/>
            <w:noProof/>
            <w:rtl/>
          </w:rPr>
          <w:fldChar w:fldCharType="end"/>
        </w:r>
      </w:hyperlink>
    </w:p>
    <w:p w14:paraId="7F420DDE" w14:textId="64D71114" w:rsidR="003F716E" w:rsidRDefault="003F716E" w:rsidP="00773735">
      <w:pPr>
        <w:pStyle w:val="20"/>
        <w:tabs>
          <w:tab w:val="right" w:leader="dot" w:pos="8296"/>
        </w:tabs>
        <w:bidi w:val="0"/>
        <w:rPr>
          <w:noProof/>
          <w:kern w:val="2"/>
          <w:sz w:val="24"/>
          <w:szCs w:val="24"/>
          <w:rtl/>
          <w14:ligatures w14:val="standardContextual"/>
        </w:rPr>
      </w:pPr>
      <w:hyperlink w:anchor="_Toc211447107" w:history="1">
        <w:r w:rsidRPr="003F48F5">
          <w:rPr>
            <w:rStyle w:val="Hyperlink"/>
            <w:rFonts w:eastAsia="Times New Roman"/>
            <w:noProof/>
          </w:rPr>
          <w:t>1.3 The Role of Context: The Living Environment of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21</w:t>
        </w:r>
        <w:r>
          <w:rPr>
            <w:rStyle w:val="Hyperlink"/>
            <w:noProof/>
            <w:rtl/>
          </w:rPr>
          <w:fldChar w:fldCharType="end"/>
        </w:r>
      </w:hyperlink>
    </w:p>
    <w:p w14:paraId="241AFF47" w14:textId="6E01C503" w:rsidR="003F716E" w:rsidRDefault="003F716E" w:rsidP="00773735">
      <w:pPr>
        <w:pStyle w:val="30"/>
        <w:tabs>
          <w:tab w:val="right" w:leader="dot" w:pos="8296"/>
        </w:tabs>
        <w:bidi w:val="0"/>
        <w:rPr>
          <w:noProof/>
          <w:kern w:val="2"/>
          <w:sz w:val="24"/>
          <w:szCs w:val="24"/>
          <w:rtl/>
          <w14:ligatures w14:val="standardContextual"/>
        </w:rPr>
      </w:pPr>
      <w:hyperlink w:anchor="_Toc211447108" w:history="1">
        <w:r w:rsidRPr="003F48F5">
          <w:rPr>
            <w:rStyle w:val="Hyperlink"/>
            <w:rFonts w:ascii="Calibri" w:eastAsia="Times New Roman" w:hAnsi="Calibri" w:cs="Calibri"/>
            <w:b/>
            <w:bCs/>
            <w:noProof/>
          </w:rPr>
          <w:t>Types of Context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21</w:t>
        </w:r>
        <w:r>
          <w:rPr>
            <w:rStyle w:val="Hyperlink"/>
            <w:noProof/>
            <w:rtl/>
          </w:rPr>
          <w:fldChar w:fldCharType="end"/>
        </w:r>
      </w:hyperlink>
    </w:p>
    <w:p w14:paraId="3AC0038F" w14:textId="14AE1C58" w:rsidR="003F716E" w:rsidRDefault="003F716E" w:rsidP="00773735">
      <w:pPr>
        <w:pStyle w:val="20"/>
        <w:tabs>
          <w:tab w:val="right" w:leader="dot" w:pos="8296"/>
        </w:tabs>
        <w:bidi w:val="0"/>
        <w:rPr>
          <w:noProof/>
          <w:kern w:val="2"/>
          <w:sz w:val="24"/>
          <w:szCs w:val="24"/>
          <w:rtl/>
          <w14:ligatures w14:val="standardContextual"/>
        </w:rPr>
      </w:pPr>
      <w:hyperlink w:anchor="_Toc211447109" w:history="1">
        <w:r w:rsidRPr="003F48F5">
          <w:rPr>
            <w:rStyle w:val="Hyperlink"/>
            <w:rFonts w:eastAsia="Times New Roman"/>
            <w:noProof/>
          </w:rPr>
          <w:t>1.4 The Diversification of Verses: The Qur’an’s Principle of Variation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Toc211447109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21</w:t>
        </w:r>
        <w:r>
          <w:rPr>
            <w:rStyle w:val="Hyperlink"/>
            <w:noProof/>
            <w:rtl/>
          </w:rPr>
          <w:fldChar w:fldCharType="end"/>
        </w:r>
      </w:hyperlink>
    </w:p>
    <w:p w14:paraId="73556AB3" w14:textId="77E1EB36" w:rsidR="003F716E" w:rsidRDefault="003F716E" w:rsidP="00773735">
      <w:pPr>
        <w:pStyle w:val="20"/>
        <w:tabs>
          <w:tab w:val="right" w:leader="dot" w:pos="8296"/>
        </w:tabs>
        <w:bidi w:val="0"/>
        <w:rPr>
          <w:noProof/>
          <w:kern w:val="2"/>
          <w:sz w:val="24"/>
          <w:szCs w:val="24"/>
          <w:rtl/>
          <w14:ligatures w14:val="standardContextual"/>
        </w:rPr>
      </w:pPr>
      <w:hyperlink w:anchor="_Toc211447110" w:history="1">
        <w:r w:rsidRPr="003F48F5">
          <w:rPr>
            <w:rStyle w:val="Hyperlink"/>
            <w:rFonts w:eastAsia="Times New Roman"/>
            <w:noProof/>
          </w:rPr>
          <w:t>1.5 Grammatical Law: Between Necessity and Creative Flexibility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22</w:t>
        </w:r>
        <w:r>
          <w:rPr>
            <w:rStyle w:val="Hyperlink"/>
            <w:noProof/>
            <w:rtl/>
          </w:rPr>
          <w:fldChar w:fldCharType="end"/>
        </w:r>
      </w:hyperlink>
    </w:p>
    <w:p w14:paraId="2EEB487E" w14:textId="51098017" w:rsidR="003F716E" w:rsidRDefault="003F716E" w:rsidP="00773735">
      <w:pPr>
        <w:pStyle w:val="30"/>
        <w:tabs>
          <w:tab w:val="right" w:leader="dot" w:pos="8296"/>
        </w:tabs>
        <w:bidi w:val="0"/>
        <w:rPr>
          <w:noProof/>
          <w:kern w:val="2"/>
          <w:sz w:val="24"/>
          <w:szCs w:val="24"/>
          <w:rtl/>
          <w14:ligatures w14:val="standardContextual"/>
        </w:rPr>
      </w:pPr>
      <w:hyperlink w:anchor="_Toc211447111" w:history="1">
        <w:r w:rsidRPr="003F48F5">
          <w:rPr>
            <w:rStyle w:val="Hyperlink"/>
            <w:rFonts w:ascii="Calibri" w:eastAsia="Times New Roman" w:hAnsi="Calibri" w:cs="Calibri"/>
            <w:b/>
            <w:bCs/>
            <w:noProof/>
          </w:rPr>
          <w:t>Conclusion: The Qur’anic Tongue as a Living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22</w:t>
        </w:r>
        <w:r>
          <w:rPr>
            <w:rStyle w:val="Hyperlink"/>
            <w:noProof/>
            <w:rtl/>
          </w:rPr>
          <w:fldChar w:fldCharType="end"/>
        </w:r>
      </w:hyperlink>
    </w:p>
    <w:p w14:paraId="1348E02B" w14:textId="001AC1E2" w:rsidR="003F716E" w:rsidRDefault="003F716E" w:rsidP="00773735">
      <w:pPr>
        <w:pStyle w:val="11"/>
        <w:tabs>
          <w:tab w:val="right" w:leader="dot" w:pos="8296"/>
        </w:tabs>
        <w:bidi w:val="0"/>
        <w:rPr>
          <w:noProof/>
          <w:kern w:val="2"/>
          <w:sz w:val="24"/>
          <w:szCs w:val="24"/>
          <w:rtl/>
          <w14:ligatures w14:val="standardContextual"/>
        </w:rPr>
      </w:pPr>
      <w:hyperlink w:anchor="_Toc211447112" w:history="1">
        <w:r w:rsidRPr="003F48F5">
          <w:rPr>
            <w:rStyle w:val="Hyperlink"/>
            <w:rFonts w:eastAsia="Times New Roman"/>
            <w:noProof/>
          </w:rPr>
          <w:t xml:space="preserve">2 Chapter Two: The </w:t>
        </w:r>
        <w:r w:rsidRPr="003F48F5">
          <w:rPr>
            <w:rStyle w:val="Hyperlink"/>
            <w:rFonts w:ascii="Arial" w:eastAsia="Times New Roman" w:hAnsi="Arial" w:cs="Arial"/>
            <w:noProof/>
          </w:rPr>
          <w:t>ʿ</w:t>
        </w:r>
        <w:r w:rsidRPr="003F48F5">
          <w:rPr>
            <w:rStyle w:val="Hyperlink"/>
            <w:rFonts w:eastAsia="Times New Roman"/>
            <w:noProof/>
          </w:rPr>
          <w:t>Uthm</w:t>
        </w:r>
        <w:r w:rsidRPr="003F48F5">
          <w:rPr>
            <w:rStyle w:val="Hyperlink"/>
            <w:rFonts w:ascii="Aptos" w:eastAsia="Times New Roman" w:hAnsi="Aptos" w:cs="Aptos"/>
            <w:noProof/>
          </w:rPr>
          <w:t>ā</w:t>
        </w:r>
        <w:r w:rsidRPr="003F48F5">
          <w:rPr>
            <w:rStyle w:val="Hyperlink"/>
            <w:rFonts w:eastAsia="Times New Roman"/>
            <w:noProof/>
          </w:rPr>
          <w:t>n</w:t>
        </w:r>
        <w:r w:rsidRPr="003F48F5">
          <w:rPr>
            <w:rStyle w:val="Hyperlink"/>
            <w:rFonts w:ascii="Aptos" w:eastAsia="Times New Roman" w:hAnsi="Aptos" w:cs="Aptos"/>
            <w:noProof/>
          </w:rPr>
          <w:t>ī</w:t>
        </w:r>
        <w:r w:rsidRPr="003F48F5">
          <w:rPr>
            <w:rStyle w:val="Hyperlink"/>
            <w:rFonts w:eastAsia="Times New Roman"/>
            <w:noProof/>
          </w:rPr>
          <w:t xml:space="preserve"> Script </w:t>
        </w:r>
        <w:r w:rsidRPr="003F48F5">
          <w:rPr>
            <w:rStyle w:val="Hyperlink"/>
            <w:rFonts w:ascii="Aptos" w:eastAsia="Times New Roman" w:hAnsi="Aptos" w:cs="Aptos"/>
            <w:noProof/>
          </w:rPr>
          <w:t>–</w:t>
        </w:r>
        <w:r w:rsidRPr="003F48F5">
          <w:rPr>
            <w:rStyle w:val="Hyperlink"/>
            <w:rFonts w:eastAsia="Times New Roman"/>
            <w:noProof/>
          </w:rPr>
          <w:t xml:space="preserve"> A Hidden Treasure of the Qur</w:t>
        </w:r>
        <w:r w:rsidRPr="003F48F5">
          <w:rPr>
            <w:rStyle w:val="Hyperlink"/>
            <w:rFonts w:ascii="Aptos" w:eastAsia="Times New Roman" w:hAnsi="Aptos" w:cs="Aptos"/>
            <w:noProof/>
          </w:rPr>
          <w:t>’</w:t>
        </w:r>
        <w:r w:rsidRPr="003F48F5">
          <w:rPr>
            <w:rStyle w:val="Hyperlink"/>
            <w:rFonts w:eastAsia="Times New Roman"/>
            <w:noProof/>
          </w:rPr>
          <w:t>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23</w:t>
        </w:r>
        <w:r>
          <w:rPr>
            <w:rStyle w:val="Hyperlink"/>
            <w:noProof/>
            <w:rtl/>
          </w:rPr>
          <w:fldChar w:fldCharType="end"/>
        </w:r>
      </w:hyperlink>
    </w:p>
    <w:p w14:paraId="6DCC95A7" w14:textId="37744810" w:rsidR="003F716E" w:rsidRDefault="003F716E" w:rsidP="00773735">
      <w:pPr>
        <w:pStyle w:val="30"/>
        <w:tabs>
          <w:tab w:val="right" w:leader="dot" w:pos="8296"/>
        </w:tabs>
        <w:bidi w:val="0"/>
        <w:rPr>
          <w:noProof/>
          <w:kern w:val="2"/>
          <w:sz w:val="24"/>
          <w:szCs w:val="24"/>
          <w:rtl/>
          <w14:ligatures w14:val="standardContextual"/>
        </w:rPr>
      </w:pPr>
      <w:hyperlink w:anchor="_Toc211447113" w:history="1">
        <w:r w:rsidRPr="003F48F5">
          <w:rPr>
            <w:rStyle w:val="Hyperlink"/>
            <w:rFonts w:ascii="Calibri" w:eastAsia="Times New Roman" w:hAnsi="Calibri" w:cs="Calibri"/>
            <w:b/>
            <w:bCs/>
            <w:i/>
            <w:iCs/>
            <w:noProof/>
          </w:rPr>
          <w:t>The Visual Revelation: Between Writing, Light, and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23</w:t>
        </w:r>
        <w:r>
          <w:rPr>
            <w:rStyle w:val="Hyperlink"/>
            <w:noProof/>
            <w:rtl/>
          </w:rPr>
          <w:fldChar w:fldCharType="end"/>
        </w:r>
      </w:hyperlink>
    </w:p>
    <w:p w14:paraId="5C96252C" w14:textId="4D870E76" w:rsidR="003F716E" w:rsidRDefault="003F716E" w:rsidP="00773735">
      <w:pPr>
        <w:pStyle w:val="30"/>
        <w:tabs>
          <w:tab w:val="right" w:leader="dot" w:pos="8296"/>
        </w:tabs>
        <w:bidi w:val="0"/>
        <w:rPr>
          <w:noProof/>
          <w:kern w:val="2"/>
          <w:sz w:val="24"/>
          <w:szCs w:val="24"/>
          <w:rtl/>
          <w14:ligatures w14:val="standardContextual"/>
        </w:rPr>
      </w:pPr>
      <w:hyperlink w:anchor="_Toc211447114" w:history="1">
        <w:r w:rsidRPr="003F48F5">
          <w:rPr>
            <w:rStyle w:val="Hyperlink"/>
            <w:rFonts w:ascii="Calibri" w:eastAsia="Times New Roman" w:hAnsi="Calibri" w:cs="Calibri"/>
            <w:b/>
            <w:bCs/>
            <w:noProof/>
          </w:rPr>
          <w:t>2.1 Introduction: The Forgotten Dimension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23</w:t>
        </w:r>
        <w:r>
          <w:rPr>
            <w:rStyle w:val="Hyperlink"/>
            <w:noProof/>
            <w:rtl/>
          </w:rPr>
          <w:fldChar w:fldCharType="end"/>
        </w:r>
      </w:hyperlink>
    </w:p>
    <w:p w14:paraId="071CEC6B" w14:textId="051CDF6E" w:rsidR="003F716E" w:rsidRDefault="003F716E" w:rsidP="00773735">
      <w:pPr>
        <w:pStyle w:val="30"/>
        <w:tabs>
          <w:tab w:val="right" w:leader="dot" w:pos="8296"/>
        </w:tabs>
        <w:bidi w:val="0"/>
        <w:rPr>
          <w:noProof/>
          <w:kern w:val="2"/>
          <w:sz w:val="24"/>
          <w:szCs w:val="24"/>
          <w:rtl/>
          <w14:ligatures w14:val="standardContextual"/>
        </w:rPr>
      </w:pPr>
      <w:hyperlink w:anchor="_Toc211447115" w:history="1">
        <w:r w:rsidRPr="003F48F5">
          <w:rPr>
            <w:rStyle w:val="Hyperlink"/>
            <w:rFonts w:ascii="Calibri" w:eastAsia="Times New Roman" w:hAnsi="Calibri" w:cs="Calibri"/>
            <w:b/>
            <w:bCs/>
            <w:noProof/>
          </w:rPr>
          <w:t>2.2 The Dual Revelation: Recited and Written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24</w:t>
        </w:r>
        <w:r>
          <w:rPr>
            <w:rStyle w:val="Hyperlink"/>
            <w:noProof/>
            <w:rtl/>
          </w:rPr>
          <w:fldChar w:fldCharType="end"/>
        </w:r>
      </w:hyperlink>
    </w:p>
    <w:p w14:paraId="7BA679C4" w14:textId="00AC1118" w:rsidR="003F716E" w:rsidRDefault="003F716E" w:rsidP="00773735">
      <w:pPr>
        <w:pStyle w:val="30"/>
        <w:tabs>
          <w:tab w:val="right" w:leader="dot" w:pos="8296"/>
        </w:tabs>
        <w:bidi w:val="0"/>
        <w:rPr>
          <w:noProof/>
          <w:kern w:val="2"/>
          <w:sz w:val="24"/>
          <w:szCs w:val="24"/>
          <w:rtl/>
          <w14:ligatures w14:val="standardContextual"/>
        </w:rPr>
      </w:pPr>
      <w:hyperlink w:anchor="_Toc211447116" w:history="1">
        <w:r w:rsidRPr="003F48F5">
          <w:rPr>
            <w:rStyle w:val="Hyperlink"/>
            <w:rFonts w:ascii="Calibri" w:eastAsia="Times New Roman" w:hAnsi="Calibri" w:cs="Calibri"/>
            <w:b/>
            <w:bCs/>
            <w:noProof/>
          </w:rPr>
          <w:t>2.3 The Philosophy of the ʿUthmānī Script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24</w:t>
        </w:r>
        <w:r>
          <w:rPr>
            <w:rStyle w:val="Hyperlink"/>
            <w:noProof/>
            <w:rtl/>
          </w:rPr>
          <w:fldChar w:fldCharType="end"/>
        </w:r>
      </w:hyperlink>
    </w:p>
    <w:p w14:paraId="3C9A5D8C" w14:textId="19D46601" w:rsidR="003F716E" w:rsidRDefault="003F716E" w:rsidP="00773735">
      <w:pPr>
        <w:pStyle w:val="30"/>
        <w:tabs>
          <w:tab w:val="right" w:leader="dot" w:pos="8296"/>
        </w:tabs>
        <w:bidi w:val="0"/>
        <w:rPr>
          <w:noProof/>
          <w:kern w:val="2"/>
          <w:sz w:val="24"/>
          <w:szCs w:val="24"/>
          <w:rtl/>
          <w14:ligatures w14:val="standardContextual"/>
        </w:rPr>
      </w:pPr>
      <w:hyperlink w:anchor="_Toc211447117" w:history="1">
        <w:r w:rsidRPr="003F48F5">
          <w:rPr>
            <w:rStyle w:val="Hyperlink"/>
            <w:rFonts w:ascii="Calibri" w:eastAsia="Times New Roman" w:hAnsi="Calibri" w:cs="Calibri"/>
            <w:b/>
            <w:bCs/>
            <w:noProof/>
          </w:rPr>
          <w:t>2.4 The Geometry of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25</w:t>
        </w:r>
        <w:r>
          <w:rPr>
            <w:rStyle w:val="Hyperlink"/>
            <w:noProof/>
            <w:rtl/>
          </w:rPr>
          <w:fldChar w:fldCharType="end"/>
        </w:r>
      </w:hyperlink>
    </w:p>
    <w:p w14:paraId="09039BC1" w14:textId="0995A3F8" w:rsidR="003F716E" w:rsidRDefault="003F716E" w:rsidP="00773735">
      <w:pPr>
        <w:pStyle w:val="30"/>
        <w:tabs>
          <w:tab w:val="right" w:leader="dot" w:pos="8296"/>
        </w:tabs>
        <w:bidi w:val="0"/>
        <w:rPr>
          <w:noProof/>
          <w:kern w:val="2"/>
          <w:sz w:val="24"/>
          <w:szCs w:val="24"/>
          <w:rtl/>
          <w14:ligatures w14:val="standardContextual"/>
        </w:rPr>
      </w:pPr>
      <w:hyperlink w:anchor="_Toc211447118" w:history="1">
        <w:r w:rsidRPr="003F48F5">
          <w:rPr>
            <w:rStyle w:val="Hyperlink"/>
            <w:rFonts w:ascii="Calibri" w:eastAsia="Times New Roman" w:hAnsi="Calibri" w:cs="Calibri"/>
            <w:b/>
            <w:bCs/>
            <w:noProof/>
          </w:rPr>
          <w:t>2.5 The Logic of Omission and Addition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26</w:t>
        </w:r>
        <w:r>
          <w:rPr>
            <w:rStyle w:val="Hyperlink"/>
            <w:noProof/>
            <w:rtl/>
          </w:rPr>
          <w:fldChar w:fldCharType="end"/>
        </w:r>
      </w:hyperlink>
    </w:p>
    <w:p w14:paraId="6A7AF10F" w14:textId="0004752A" w:rsidR="003F716E" w:rsidRDefault="003F716E" w:rsidP="00773735">
      <w:pPr>
        <w:pStyle w:val="30"/>
        <w:tabs>
          <w:tab w:val="right" w:leader="dot" w:pos="8296"/>
        </w:tabs>
        <w:bidi w:val="0"/>
        <w:rPr>
          <w:noProof/>
          <w:kern w:val="2"/>
          <w:sz w:val="24"/>
          <w:szCs w:val="24"/>
          <w:rtl/>
          <w14:ligatures w14:val="standardContextual"/>
        </w:rPr>
      </w:pPr>
      <w:hyperlink w:anchor="_Toc211447119" w:history="1">
        <w:r w:rsidRPr="003F48F5">
          <w:rPr>
            <w:rStyle w:val="Hyperlink"/>
            <w:rFonts w:ascii="Calibri" w:eastAsia="Times New Roman" w:hAnsi="Calibri" w:cs="Calibri"/>
            <w:b/>
            <w:bCs/>
            <w:noProof/>
          </w:rPr>
          <w:t>2.6 The Visual Miracle (al-Iʿjāz al-Baṣarī)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Toc211447119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26</w:t>
        </w:r>
        <w:r>
          <w:rPr>
            <w:rStyle w:val="Hyperlink"/>
            <w:noProof/>
            <w:rtl/>
          </w:rPr>
          <w:fldChar w:fldCharType="end"/>
        </w:r>
      </w:hyperlink>
    </w:p>
    <w:p w14:paraId="097EC443" w14:textId="59E974E3" w:rsidR="003F716E" w:rsidRDefault="003F716E" w:rsidP="00773735">
      <w:pPr>
        <w:pStyle w:val="30"/>
        <w:tabs>
          <w:tab w:val="right" w:leader="dot" w:pos="8296"/>
        </w:tabs>
        <w:bidi w:val="0"/>
        <w:rPr>
          <w:noProof/>
          <w:kern w:val="2"/>
          <w:sz w:val="24"/>
          <w:szCs w:val="24"/>
          <w:rtl/>
          <w14:ligatures w14:val="standardContextual"/>
        </w:rPr>
      </w:pPr>
      <w:hyperlink w:anchor="_Toc211447120" w:history="1">
        <w:r w:rsidRPr="003F48F5">
          <w:rPr>
            <w:rStyle w:val="Hyperlink"/>
            <w:rFonts w:ascii="Calibri" w:eastAsia="Times New Roman" w:hAnsi="Calibri" w:cs="Calibri"/>
            <w:b/>
            <w:bCs/>
            <w:noProof/>
          </w:rPr>
          <w:t>2.7 The Script as an Ontological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27</w:t>
        </w:r>
        <w:r>
          <w:rPr>
            <w:rStyle w:val="Hyperlink"/>
            <w:noProof/>
            <w:rtl/>
          </w:rPr>
          <w:fldChar w:fldCharType="end"/>
        </w:r>
      </w:hyperlink>
    </w:p>
    <w:p w14:paraId="5F3C02D3" w14:textId="6E65231E" w:rsidR="003F716E" w:rsidRDefault="003F716E" w:rsidP="00773735">
      <w:pPr>
        <w:pStyle w:val="30"/>
        <w:tabs>
          <w:tab w:val="right" w:leader="dot" w:pos="8296"/>
        </w:tabs>
        <w:bidi w:val="0"/>
        <w:rPr>
          <w:noProof/>
          <w:kern w:val="2"/>
          <w:sz w:val="24"/>
          <w:szCs w:val="24"/>
          <w:rtl/>
          <w14:ligatures w14:val="standardContextual"/>
        </w:rPr>
      </w:pPr>
      <w:hyperlink w:anchor="_Toc211447121" w:history="1">
        <w:r w:rsidRPr="003F48F5">
          <w:rPr>
            <w:rStyle w:val="Hyperlink"/>
            <w:rFonts w:ascii="Calibri" w:eastAsia="Times New Roman" w:hAnsi="Calibri" w:cs="Calibri"/>
            <w:b/>
            <w:bCs/>
            <w:noProof/>
          </w:rPr>
          <w:t>2.8 The Relationship Between the Written and the Cosmic 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27</w:t>
        </w:r>
        <w:r>
          <w:rPr>
            <w:rStyle w:val="Hyperlink"/>
            <w:noProof/>
            <w:rtl/>
          </w:rPr>
          <w:fldChar w:fldCharType="end"/>
        </w:r>
      </w:hyperlink>
    </w:p>
    <w:p w14:paraId="1C45333E" w14:textId="7DEFDBEA" w:rsidR="003F716E" w:rsidRDefault="003F716E" w:rsidP="00773735">
      <w:pPr>
        <w:pStyle w:val="30"/>
        <w:tabs>
          <w:tab w:val="right" w:leader="dot" w:pos="8296"/>
        </w:tabs>
        <w:bidi w:val="0"/>
        <w:rPr>
          <w:noProof/>
          <w:kern w:val="2"/>
          <w:sz w:val="24"/>
          <w:szCs w:val="24"/>
          <w:rtl/>
          <w14:ligatures w14:val="standardContextual"/>
        </w:rPr>
      </w:pPr>
      <w:hyperlink w:anchor="_Toc211447122" w:history="1">
        <w:r w:rsidRPr="003F48F5">
          <w:rPr>
            <w:rStyle w:val="Hyperlink"/>
            <w:rFonts w:ascii="Calibri" w:eastAsia="Times New Roman" w:hAnsi="Calibri" w:cs="Calibri"/>
            <w:b/>
            <w:bCs/>
            <w:noProof/>
          </w:rPr>
          <w:t>2.9 Conclusion: From Calligraphy to Cosmology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28</w:t>
        </w:r>
        <w:r>
          <w:rPr>
            <w:rStyle w:val="Hyperlink"/>
            <w:noProof/>
            <w:rtl/>
          </w:rPr>
          <w:fldChar w:fldCharType="end"/>
        </w:r>
      </w:hyperlink>
    </w:p>
    <w:p w14:paraId="25CB9C27" w14:textId="77ABB99A" w:rsidR="003F716E" w:rsidRDefault="003F716E" w:rsidP="00773735">
      <w:pPr>
        <w:pStyle w:val="11"/>
        <w:tabs>
          <w:tab w:val="right" w:leader="dot" w:pos="8296"/>
        </w:tabs>
        <w:bidi w:val="0"/>
        <w:rPr>
          <w:noProof/>
          <w:kern w:val="2"/>
          <w:sz w:val="24"/>
          <w:szCs w:val="24"/>
          <w:rtl/>
          <w14:ligatures w14:val="standardContextual"/>
        </w:rPr>
      </w:pPr>
      <w:hyperlink w:anchor="_Toc211447123" w:history="1">
        <w:r w:rsidRPr="003F48F5">
          <w:rPr>
            <w:rStyle w:val="Hyperlink"/>
            <w:rFonts w:eastAsia="Times New Roman"/>
            <w:noProof/>
          </w:rPr>
          <w:t>3 Chapter Three: The Methodology of Tadabbur — From Reading to Activation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29</w:t>
        </w:r>
        <w:r>
          <w:rPr>
            <w:rStyle w:val="Hyperlink"/>
            <w:noProof/>
            <w:rtl/>
          </w:rPr>
          <w:fldChar w:fldCharType="end"/>
        </w:r>
      </w:hyperlink>
    </w:p>
    <w:p w14:paraId="0F325AB7" w14:textId="154D170A" w:rsidR="003F716E" w:rsidRDefault="003F716E" w:rsidP="00773735">
      <w:pPr>
        <w:pStyle w:val="30"/>
        <w:tabs>
          <w:tab w:val="right" w:leader="dot" w:pos="8296"/>
        </w:tabs>
        <w:bidi w:val="0"/>
        <w:rPr>
          <w:noProof/>
          <w:kern w:val="2"/>
          <w:sz w:val="24"/>
          <w:szCs w:val="24"/>
          <w:rtl/>
          <w14:ligatures w14:val="standardContextual"/>
        </w:rPr>
      </w:pPr>
      <w:hyperlink w:anchor="_Toc211447124" w:history="1">
        <w:r w:rsidRPr="003F48F5">
          <w:rPr>
            <w:rStyle w:val="Hyperlink"/>
            <w:rFonts w:ascii="Calibri" w:eastAsia="Times New Roman" w:hAnsi="Calibri" w:cs="Calibri"/>
            <w:b/>
            <w:bCs/>
            <w:i/>
            <w:iCs/>
            <w:noProof/>
          </w:rPr>
          <w:t>Revelation as System: The Transition from Understanding to Function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29</w:t>
        </w:r>
        <w:r>
          <w:rPr>
            <w:rStyle w:val="Hyperlink"/>
            <w:noProof/>
            <w:rtl/>
          </w:rPr>
          <w:fldChar w:fldCharType="end"/>
        </w:r>
      </w:hyperlink>
    </w:p>
    <w:p w14:paraId="19CECA17" w14:textId="5875AC86" w:rsidR="003F716E" w:rsidRDefault="003F716E" w:rsidP="00773735">
      <w:pPr>
        <w:pStyle w:val="20"/>
        <w:tabs>
          <w:tab w:val="right" w:leader="dot" w:pos="8296"/>
        </w:tabs>
        <w:bidi w:val="0"/>
        <w:rPr>
          <w:noProof/>
          <w:kern w:val="2"/>
          <w:sz w:val="24"/>
          <w:szCs w:val="24"/>
          <w:rtl/>
          <w14:ligatures w14:val="standardContextual"/>
        </w:rPr>
      </w:pPr>
      <w:hyperlink w:anchor="_Toc211447125" w:history="1">
        <w:r w:rsidRPr="003F48F5">
          <w:rPr>
            <w:rStyle w:val="Hyperlink"/>
            <w:rFonts w:eastAsia="Times New Roman"/>
            <w:noProof/>
          </w:rPr>
          <w:t>3.1 Introduction: From Reading to Operating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29</w:t>
        </w:r>
        <w:r>
          <w:rPr>
            <w:rStyle w:val="Hyperlink"/>
            <w:noProof/>
            <w:rtl/>
          </w:rPr>
          <w:fldChar w:fldCharType="end"/>
        </w:r>
      </w:hyperlink>
    </w:p>
    <w:p w14:paraId="2D2BA342" w14:textId="015B2709" w:rsidR="003F716E" w:rsidRDefault="003F716E" w:rsidP="00773735">
      <w:pPr>
        <w:pStyle w:val="20"/>
        <w:tabs>
          <w:tab w:val="right" w:leader="dot" w:pos="8296"/>
        </w:tabs>
        <w:bidi w:val="0"/>
        <w:rPr>
          <w:noProof/>
          <w:kern w:val="2"/>
          <w:sz w:val="24"/>
          <w:szCs w:val="24"/>
          <w:rtl/>
          <w14:ligatures w14:val="standardContextual"/>
        </w:rPr>
      </w:pPr>
      <w:hyperlink w:anchor="_Toc211447126" w:history="1">
        <w:r w:rsidRPr="003F48F5">
          <w:rPr>
            <w:rStyle w:val="Hyperlink"/>
            <w:rFonts w:eastAsia="Times New Roman"/>
            <w:noProof/>
          </w:rPr>
          <w:t>3.2 The Concept of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29</w:t>
        </w:r>
        <w:r>
          <w:rPr>
            <w:rStyle w:val="Hyperlink"/>
            <w:noProof/>
            <w:rtl/>
          </w:rPr>
          <w:fldChar w:fldCharType="end"/>
        </w:r>
      </w:hyperlink>
    </w:p>
    <w:p w14:paraId="7E22D8B7" w14:textId="7B6E004A" w:rsidR="003F716E" w:rsidRDefault="003F716E" w:rsidP="00773735">
      <w:pPr>
        <w:pStyle w:val="20"/>
        <w:tabs>
          <w:tab w:val="right" w:leader="dot" w:pos="8296"/>
        </w:tabs>
        <w:bidi w:val="0"/>
        <w:rPr>
          <w:noProof/>
          <w:kern w:val="2"/>
          <w:sz w:val="24"/>
          <w:szCs w:val="24"/>
          <w:rtl/>
          <w14:ligatures w14:val="standardContextual"/>
        </w:rPr>
      </w:pPr>
      <w:hyperlink w:anchor="_Toc211447127" w:history="1">
        <w:r w:rsidRPr="003F48F5">
          <w:rPr>
            <w:rStyle w:val="Hyperlink"/>
            <w:rFonts w:eastAsia="Times New Roman"/>
            <w:noProof/>
          </w:rPr>
          <w:t>3.3 The Epistemology of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30</w:t>
        </w:r>
        <w:r>
          <w:rPr>
            <w:rStyle w:val="Hyperlink"/>
            <w:noProof/>
            <w:rtl/>
          </w:rPr>
          <w:fldChar w:fldCharType="end"/>
        </w:r>
      </w:hyperlink>
    </w:p>
    <w:p w14:paraId="19E0D819" w14:textId="22CB48F8" w:rsidR="003F716E" w:rsidRDefault="003F716E" w:rsidP="00773735">
      <w:pPr>
        <w:pStyle w:val="20"/>
        <w:tabs>
          <w:tab w:val="right" w:leader="dot" w:pos="8296"/>
        </w:tabs>
        <w:bidi w:val="0"/>
        <w:rPr>
          <w:noProof/>
          <w:kern w:val="2"/>
          <w:sz w:val="24"/>
          <w:szCs w:val="24"/>
          <w:rtl/>
          <w14:ligatures w14:val="standardContextual"/>
        </w:rPr>
      </w:pPr>
      <w:hyperlink w:anchor="_Toc211447128" w:history="1">
        <w:r w:rsidRPr="003F48F5">
          <w:rPr>
            <w:rStyle w:val="Hyperlink"/>
            <w:rFonts w:eastAsia="Times New Roman"/>
            <w:noProof/>
          </w:rPr>
          <w:t>3.4 The Four Levels of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30</w:t>
        </w:r>
        <w:r>
          <w:rPr>
            <w:rStyle w:val="Hyperlink"/>
            <w:noProof/>
            <w:rtl/>
          </w:rPr>
          <w:fldChar w:fldCharType="end"/>
        </w:r>
      </w:hyperlink>
    </w:p>
    <w:p w14:paraId="61CEF50C" w14:textId="05E1E964" w:rsidR="003F716E" w:rsidRDefault="003F716E" w:rsidP="00773735">
      <w:pPr>
        <w:pStyle w:val="20"/>
        <w:tabs>
          <w:tab w:val="right" w:leader="dot" w:pos="8296"/>
        </w:tabs>
        <w:bidi w:val="0"/>
        <w:rPr>
          <w:noProof/>
          <w:kern w:val="2"/>
          <w:sz w:val="24"/>
          <w:szCs w:val="24"/>
          <w:rtl/>
          <w14:ligatures w14:val="standardContextual"/>
        </w:rPr>
      </w:pPr>
      <w:hyperlink w:anchor="_Toc211447129" w:history="1">
        <w:r w:rsidRPr="003F48F5">
          <w:rPr>
            <w:rStyle w:val="Hyperlink"/>
            <w:rFonts w:eastAsia="Times New Roman"/>
            <w:noProof/>
          </w:rPr>
          <w:t>3.5 The Methodological Triangle: Word, Context, Function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Toc211447129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31</w:t>
        </w:r>
        <w:r>
          <w:rPr>
            <w:rStyle w:val="Hyperlink"/>
            <w:noProof/>
            <w:rtl/>
          </w:rPr>
          <w:fldChar w:fldCharType="end"/>
        </w:r>
      </w:hyperlink>
    </w:p>
    <w:p w14:paraId="5B9BAF84" w14:textId="4BF892C5" w:rsidR="003F716E" w:rsidRDefault="003F716E" w:rsidP="00773735">
      <w:pPr>
        <w:pStyle w:val="20"/>
        <w:tabs>
          <w:tab w:val="right" w:leader="dot" w:pos="8296"/>
        </w:tabs>
        <w:bidi w:val="0"/>
        <w:rPr>
          <w:noProof/>
          <w:kern w:val="2"/>
          <w:sz w:val="24"/>
          <w:szCs w:val="24"/>
          <w:rtl/>
          <w14:ligatures w14:val="standardContextual"/>
        </w:rPr>
      </w:pPr>
      <w:hyperlink w:anchor="_Toc211447130" w:history="1">
        <w:r w:rsidRPr="003F48F5">
          <w:rPr>
            <w:rStyle w:val="Hyperlink"/>
            <w:rFonts w:eastAsia="Times New Roman"/>
            <w:noProof/>
          </w:rPr>
          <w:t>3.6 The Analytical Process of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31</w:t>
        </w:r>
        <w:r>
          <w:rPr>
            <w:rStyle w:val="Hyperlink"/>
            <w:noProof/>
            <w:rtl/>
          </w:rPr>
          <w:fldChar w:fldCharType="end"/>
        </w:r>
      </w:hyperlink>
    </w:p>
    <w:p w14:paraId="7EA932D7" w14:textId="5C47842D" w:rsidR="003F716E" w:rsidRDefault="003F716E" w:rsidP="00773735">
      <w:pPr>
        <w:pStyle w:val="20"/>
        <w:tabs>
          <w:tab w:val="right" w:leader="dot" w:pos="8296"/>
        </w:tabs>
        <w:bidi w:val="0"/>
        <w:rPr>
          <w:noProof/>
          <w:kern w:val="2"/>
          <w:sz w:val="24"/>
          <w:szCs w:val="24"/>
          <w:rtl/>
          <w14:ligatures w14:val="standardContextual"/>
        </w:rPr>
      </w:pPr>
      <w:hyperlink w:anchor="_Toc211447131" w:history="1">
        <w:r w:rsidRPr="003F48F5">
          <w:rPr>
            <w:rStyle w:val="Hyperlink"/>
            <w:rFonts w:eastAsia="Times New Roman"/>
            <w:noProof/>
          </w:rPr>
          <w:t>3.7 The Systemic View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32</w:t>
        </w:r>
        <w:r>
          <w:rPr>
            <w:rStyle w:val="Hyperlink"/>
            <w:noProof/>
            <w:rtl/>
          </w:rPr>
          <w:fldChar w:fldCharType="end"/>
        </w:r>
      </w:hyperlink>
    </w:p>
    <w:p w14:paraId="3C1064C8" w14:textId="1703979C" w:rsidR="003F716E" w:rsidRDefault="003F716E" w:rsidP="00773735">
      <w:pPr>
        <w:pStyle w:val="20"/>
        <w:tabs>
          <w:tab w:val="right" w:leader="dot" w:pos="8296"/>
        </w:tabs>
        <w:bidi w:val="0"/>
        <w:rPr>
          <w:noProof/>
          <w:kern w:val="2"/>
          <w:sz w:val="24"/>
          <w:szCs w:val="24"/>
          <w:rtl/>
          <w14:ligatures w14:val="standardContextual"/>
        </w:rPr>
      </w:pPr>
      <w:hyperlink w:anchor="_Toc211447132" w:history="1">
        <w:r w:rsidRPr="003F48F5">
          <w:rPr>
            <w:rStyle w:val="Hyperlink"/>
            <w:rFonts w:eastAsia="Times New Roman"/>
            <w:noProof/>
          </w:rPr>
          <w:t>3.8 From Interpretation to Operation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32</w:t>
        </w:r>
        <w:r>
          <w:rPr>
            <w:rStyle w:val="Hyperlink"/>
            <w:noProof/>
            <w:rtl/>
          </w:rPr>
          <w:fldChar w:fldCharType="end"/>
        </w:r>
      </w:hyperlink>
    </w:p>
    <w:p w14:paraId="5BF71E1A" w14:textId="37CDA44D" w:rsidR="003F716E" w:rsidRDefault="003F716E" w:rsidP="00773735">
      <w:pPr>
        <w:pStyle w:val="20"/>
        <w:tabs>
          <w:tab w:val="right" w:leader="dot" w:pos="8296"/>
        </w:tabs>
        <w:bidi w:val="0"/>
        <w:rPr>
          <w:noProof/>
          <w:kern w:val="2"/>
          <w:sz w:val="24"/>
          <w:szCs w:val="24"/>
          <w:rtl/>
          <w14:ligatures w14:val="standardContextual"/>
        </w:rPr>
      </w:pPr>
      <w:hyperlink w:anchor="_Toc211447133" w:history="1">
        <w:r w:rsidRPr="003F48F5">
          <w:rPr>
            <w:rStyle w:val="Hyperlink"/>
            <w:rFonts w:eastAsia="Times New Roman"/>
            <w:noProof/>
          </w:rPr>
          <w:t>3.9 The Three Axes of Qur’anic Functionality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33</w:t>
        </w:r>
        <w:r>
          <w:rPr>
            <w:rStyle w:val="Hyperlink"/>
            <w:noProof/>
            <w:rtl/>
          </w:rPr>
          <w:fldChar w:fldCharType="end"/>
        </w:r>
      </w:hyperlink>
    </w:p>
    <w:p w14:paraId="324AB64B" w14:textId="0C4FE5C3" w:rsidR="003F716E" w:rsidRDefault="003F716E" w:rsidP="00773735">
      <w:pPr>
        <w:pStyle w:val="20"/>
        <w:tabs>
          <w:tab w:val="right" w:leader="dot" w:pos="8296"/>
        </w:tabs>
        <w:bidi w:val="0"/>
        <w:rPr>
          <w:noProof/>
          <w:kern w:val="2"/>
          <w:sz w:val="24"/>
          <w:szCs w:val="24"/>
          <w:rtl/>
          <w14:ligatures w14:val="standardContextual"/>
        </w:rPr>
      </w:pPr>
      <w:hyperlink w:anchor="_Toc211447134" w:history="1">
        <w:r w:rsidRPr="003F48F5">
          <w:rPr>
            <w:rStyle w:val="Hyperlink"/>
            <w:rFonts w:eastAsia="Times New Roman"/>
            <w:noProof/>
          </w:rPr>
          <w:t>3.10 Barriers to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33</w:t>
        </w:r>
        <w:r>
          <w:rPr>
            <w:rStyle w:val="Hyperlink"/>
            <w:noProof/>
            <w:rtl/>
          </w:rPr>
          <w:fldChar w:fldCharType="end"/>
        </w:r>
      </w:hyperlink>
    </w:p>
    <w:p w14:paraId="774035D5" w14:textId="33024B4A" w:rsidR="003F716E" w:rsidRDefault="003F716E" w:rsidP="00773735">
      <w:pPr>
        <w:pStyle w:val="20"/>
        <w:tabs>
          <w:tab w:val="right" w:leader="dot" w:pos="8296"/>
        </w:tabs>
        <w:bidi w:val="0"/>
        <w:rPr>
          <w:noProof/>
          <w:kern w:val="2"/>
          <w:sz w:val="24"/>
          <w:szCs w:val="24"/>
          <w:rtl/>
          <w14:ligatures w14:val="standardContextual"/>
        </w:rPr>
      </w:pPr>
      <w:hyperlink w:anchor="_Toc211447135" w:history="1">
        <w:r w:rsidRPr="003F48F5">
          <w:rPr>
            <w:rStyle w:val="Hyperlink"/>
            <w:rFonts w:eastAsia="Times New Roman"/>
            <w:noProof/>
          </w:rPr>
          <w:t>3.11 The Spiritual Ethics of Tadabbur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34</w:t>
        </w:r>
        <w:r>
          <w:rPr>
            <w:rStyle w:val="Hyperlink"/>
            <w:noProof/>
            <w:rtl/>
          </w:rPr>
          <w:fldChar w:fldCharType="end"/>
        </w:r>
      </w:hyperlink>
    </w:p>
    <w:p w14:paraId="755E1D5E" w14:textId="33562180" w:rsidR="003F716E" w:rsidRDefault="003F716E" w:rsidP="00773735">
      <w:pPr>
        <w:pStyle w:val="20"/>
        <w:tabs>
          <w:tab w:val="right" w:leader="dot" w:pos="8296"/>
        </w:tabs>
        <w:bidi w:val="0"/>
        <w:rPr>
          <w:noProof/>
          <w:kern w:val="2"/>
          <w:sz w:val="24"/>
          <w:szCs w:val="24"/>
          <w:rtl/>
          <w14:ligatures w14:val="standardContextual"/>
        </w:rPr>
      </w:pPr>
      <w:hyperlink w:anchor="_Toc211447136" w:history="1">
        <w:r w:rsidRPr="003F48F5">
          <w:rPr>
            <w:rStyle w:val="Hyperlink"/>
            <w:rFonts w:eastAsia="Times New Roman"/>
            <w:noProof/>
          </w:rPr>
          <w:t>3.12 Conclusion: Toward a Qur’anic Science of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34</w:t>
        </w:r>
        <w:r>
          <w:rPr>
            <w:rStyle w:val="Hyperlink"/>
            <w:noProof/>
            <w:rtl/>
          </w:rPr>
          <w:fldChar w:fldCharType="end"/>
        </w:r>
      </w:hyperlink>
    </w:p>
    <w:p w14:paraId="36999C0E" w14:textId="3AE9AC47" w:rsidR="003F716E" w:rsidRDefault="003F716E" w:rsidP="00773735">
      <w:pPr>
        <w:pStyle w:val="11"/>
        <w:tabs>
          <w:tab w:val="right" w:leader="dot" w:pos="8296"/>
        </w:tabs>
        <w:bidi w:val="0"/>
        <w:rPr>
          <w:noProof/>
          <w:kern w:val="2"/>
          <w:sz w:val="24"/>
          <w:szCs w:val="24"/>
          <w:rtl/>
          <w14:ligatures w14:val="standardContextual"/>
        </w:rPr>
      </w:pPr>
      <w:hyperlink w:anchor="_Toc211447137" w:history="1">
        <w:r w:rsidRPr="003F48F5">
          <w:rPr>
            <w:rStyle w:val="Hyperlink"/>
            <w:rFonts w:eastAsia="Times New Roman"/>
            <w:noProof/>
          </w:rPr>
          <w:t>4 Chapter Four: The Great Qur’anic Concepts – From Symbol to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35</w:t>
        </w:r>
        <w:r>
          <w:rPr>
            <w:rStyle w:val="Hyperlink"/>
            <w:noProof/>
            <w:rtl/>
          </w:rPr>
          <w:fldChar w:fldCharType="end"/>
        </w:r>
      </w:hyperlink>
    </w:p>
    <w:p w14:paraId="3E049722" w14:textId="089E4E4E" w:rsidR="003F716E" w:rsidRDefault="003F716E" w:rsidP="00773735">
      <w:pPr>
        <w:pStyle w:val="30"/>
        <w:tabs>
          <w:tab w:val="right" w:leader="dot" w:pos="8296"/>
        </w:tabs>
        <w:bidi w:val="0"/>
        <w:rPr>
          <w:noProof/>
          <w:kern w:val="2"/>
          <w:sz w:val="24"/>
          <w:szCs w:val="24"/>
          <w:rtl/>
          <w14:ligatures w14:val="standardContextual"/>
        </w:rPr>
      </w:pPr>
      <w:hyperlink w:anchor="_Toc211447138" w:history="1">
        <w:r w:rsidRPr="003F48F5">
          <w:rPr>
            <w:rStyle w:val="Hyperlink"/>
            <w:rFonts w:ascii="Calibri" w:eastAsia="Times New Roman" w:hAnsi="Calibri" w:cs="Calibri"/>
            <w:b/>
            <w:bCs/>
            <w:i/>
            <w:iCs/>
            <w:noProof/>
          </w:rPr>
          <w:t>From Revelation as Vocabulary to Revelation as Architecture of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35</w:t>
        </w:r>
        <w:r>
          <w:rPr>
            <w:rStyle w:val="Hyperlink"/>
            <w:noProof/>
            <w:rtl/>
          </w:rPr>
          <w:fldChar w:fldCharType="end"/>
        </w:r>
      </w:hyperlink>
    </w:p>
    <w:p w14:paraId="5126C938" w14:textId="657ECA8C" w:rsidR="003F716E" w:rsidRDefault="003F716E" w:rsidP="00773735">
      <w:pPr>
        <w:pStyle w:val="20"/>
        <w:tabs>
          <w:tab w:val="right" w:leader="dot" w:pos="8296"/>
        </w:tabs>
        <w:bidi w:val="0"/>
        <w:rPr>
          <w:noProof/>
          <w:kern w:val="2"/>
          <w:sz w:val="24"/>
          <w:szCs w:val="24"/>
          <w:rtl/>
          <w14:ligatures w14:val="standardContextual"/>
        </w:rPr>
      </w:pPr>
      <w:hyperlink w:anchor="_Toc211447139" w:history="1">
        <w:r w:rsidRPr="003F48F5">
          <w:rPr>
            <w:rStyle w:val="Hyperlink"/>
            <w:rFonts w:eastAsia="Times New Roman"/>
            <w:noProof/>
          </w:rPr>
          <w:t>4.1 Introduction: Concepts as Keys to the Qur’anic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Toc211447139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35</w:t>
        </w:r>
        <w:r>
          <w:rPr>
            <w:rStyle w:val="Hyperlink"/>
            <w:noProof/>
            <w:rtl/>
          </w:rPr>
          <w:fldChar w:fldCharType="end"/>
        </w:r>
      </w:hyperlink>
    </w:p>
    <w:p w14:paraId="58024953" w14:textId="7EA6768A" w:rsidR="003F716E" w:rsidRDefault="003F716E" w:rsidP="00773735">
      <w:pPr>
        <w:pStyle w:val="20"/>
        <w:tabs>
          <w:tab w:val="right" w:leader="dot" w:pos="8296"/>
        </w:tabs>
        <w:bidi w:val="0"/>
        <w:rPr>
          <w:noProof/>
          <w:kern w:val="2"/>
          <w:sz w:val="24"/>
          <w:szCs w:val="24"/>
          <w:rtl/>
          <w14:ligatures w14:val="standardContextual"/>
        </w:rPr>
      </w:pPr>
      <w:hyperlink w:anchor="_Toc211447140" w:history="1">
        <w:r w:rsidRPr="003F48F5">
          <w:rPr>
            <w:rStyle w:val="Hyperlink"/>
            <w:rFonts w:eastAsia="Times New Roman"/>
            <w:noProof/>
          </w:rPr>
          <w:t>4.2 The Qur’anic Concept as a Systemic Unit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35</w:t>
        </w:r>
        <w:r>
          <w:rPr>
            <w:rStyle w:val="Hyperlink"/>
            <w:noProof/>
            <w:rtl/>
          </w:rPr>
          <w:fldChar w:fldCharType="end"/>
        </w:r>
      </w:hyperlink>
    </w:p>
    <w:p w14:paraId="6AC3E924" w14:textId="5559983B" w:rsidR="003F716E" w:rsidRDefault="003F716E" w:rsidP="00773735">
      <w:pPr>
        <w:pStyle w:val="20"/>
        <w:tabs>
          <w:tab w:val="right" w:leader="dot" w:pos="8296"/>
        </w:tabs>
        <w:bidi w:val="0"/>
        <w:rPr>
          <w:noProof/>
          <w:kern w:val="2"/>
          <w:sz w:val="24"/>
          <w:szCs w:val="24"/>
          <w:rtl/>
          <w14:ligatures w14:val="standardContextual"/>
        </w:rPr>
      </w:pPr>
      <w:hyperlink w:anchor="_Toc211447141" w:history="1">
        <w:r w:rsidRPr="003F48F5">
          <w:rPr>
            <w:rStyle w:val="Hyperlink"/>
            <w:rFonts w:eastAsia="Times New Roman"/>
            <w:noProof/>
          </w:rPr>
          <w:t>4.3 Symbolism and Structure: From Metaphor to Mechanism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36</w:t>
        </w:r>
        <w:r>
          <w:rPr>
            <w:rStyle w:val="Hyperlink"/>
            <w:noProof/>
            <w:rtl/>
          </w:rPr>
          <w:fldChar w:fldCharType="end"/>
        </w:r>
      </w:hyperlink>
    </w:p>
    <w:p w14:paraId="78D3EACF" w14:textId="3BE007D1" w:rsidR="003F716E" w:rsidRDefault="003F716E" w:rsidP="00773735">
      <w:pPr>
        <w:pStyle w:val="20"/>
        <w:tabs>
          <w:tab w:val="right" w:leader="dot" w:pos="8296"/>
        </w:tabs>
        <w:bidi w:val="0"/>
        <w:rPr>
          <w:noProof/>
          <w:kern w:val="2"/>
          <w:sz w:val="24"/>
          <w:szCs w:val="24"/>
          <w:rtl/>
          <w14:ligatures w14:val="standardContextual"/>
        </w:rPr>
      </w:pPr>
      <w:hyperlink w:anchor="_Toc211447142" w:history="1">
        <w:r w:rsidRPr="003F48F5">
          <w:rPr>
            <w:rStyle w:val="Hyperlink"/>
            <w:rFonts w:eastAsia="Times New Roman"/>
            <w:noProof/>
          </w:rPr>
          <w:t>4.4 Conceptual Interdependence: The Web of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37</w:t>
        </w:r>
        <w:r>
          <w:rPr>
            <w:rStyle w:val="Hyperlink"/>
            <w:noProof/>
            <w:rtl/>
          </w:rPr>
          <w:fldChar w:fldCharType="end"/>
        </w:r>
      </w:hyperlink>
    </w:p>
    <w:p w14:paraId="74E3F424" w14:textId="28693D3B" w:rsidR="003F716E" w:rsidRDefault="003F716E" w:rsidP="00773735">
      <w:pPr>
        <w:pStyle w:val="20"/>
        <w:tabs>
          <w:tab w:val="right" w:leader="dot" w:pos="8296"/>
        </w:tabs>
        <w:bidi w:val="0"/>
        <w:rPr>
          <w:noProof/>
          <w:kern w:val="2"/>
          <w:sz w:val="24"/>
          <w:szCs w:val="24"/>
          <w:rtl/>
          <w14:ligatures w14:val="standardContextual"/>
        </w:rPr>
      </w:pPr>
      <w:hyperlink w:anchor="_Toc211447143" w:history="1">
        <w:r w:rsidRPr="003F48F5">
          <w:rPr>
            <w:rStyle w:val="Hyperlink"/>
            <w:rFonts w:eastAsia="Times New Roman"/>
            <w:noProof/>
          </w:rPr>
          <w:t>4.5 The Law of Symbolic Transformation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37</w:t>
        </w:r>
        <w:r>
          <w:rPr>
            <w:rStyle w:val="Hyperlink"/>
            <w:noProof/>
            <w:rtl/>
          </w:rPr>
          <w:fldChar w:fldCharType="end"/>
        </w:r>
      </w:hyperlink>
    </w:p>
    <w:p w14:paraId="681A0D79" w14:textId="196726ED" w:rsidR="003F716E" w:rsidRDefault="003F716E" w:rsidP="00773735">
      <w:pPr>
        <w:pStyle w:val="20"/>
        <w:tabs>
          <w:tab w:val="right" w:leader="dot" w:pos="8296"/>
        </w:tabs>
        <w:bidi w:val="0"/>
        <w:rPr>
          <w:noProof/>
          <w:kern w:val="2"/>
          <w:sz w:val="24"/>
          <w:szCs w:val="24"/>
          <w:rtl/>
          <w14:ligatures w14:val="standardContextual"/>
        </w:rPr>
      </w:pPr>
      <w:hyperlink w:anchor="_Toc211447144" w:history="1">
        <w:r w:rsidRPr="003F48F5">
          <w:rPr>
            <w:rStyle w:val="Hyperlink"/>
            <w:rFonts w:eastAsia="Times New Roman"/>
            <w:noProof/>
          </w:rPr>
          <w:t>4.6 The Principle of Conceptual Triads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38</w:t>
        </w:r>
        <w:r>
          <w:rPr>
            <w:rStyle w:val="Hyperlink"/>
            <w:noProof/>
            <w:rtl/>
          </w:rPr>
          <w:fldChar w:fldCharType="end"/>
        </w:r>
      </w:hyperlink>
    </w:p>
    <w:p w14:paraId="4A83D9A9" w14:textId="15D615D9" w:rsidR="003F716E" w:rsidRDefault="003F716E" w:rsidP="00773735">
      <w:pPr>
        <w:pStyle w:val="20"/>
        <w:tabs>
          <w:tab w:val="right" w:leader="dot" w:pos="8296"/>
        </w:tabs>
        <w:bidi w:val="0"/>
        <w:rPr>
          <w:noProof/>
          <w:kern w:val="2"/>
          <w:sz w:val="24"/>
          <w:szCs w:val="24"/>
          <w:rtl/>
          <w14:ligatures w14:val="standardContextual"/>
        </w:rPr>
      </w:pPr>
      <w:hyperlink w:anchor="_Toc211447145" w:history="1">
        <w:r w:rsidRPr="003F48F5">
          <w:rPr>
            <w:rStyle w:val="Hyperlink"/>
            <w:rFonts w:eastAsia="Times New Roman"/>
            <w:noProof/>
          </w:rPr>
          <w:t>4.7 The Concept as Ontological Mirror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38</w:t>
        </w:r>
        <w:r>
          <w:rPr>
            <w:rStyle w:val="Hyperlink"/>
            <w:noProof/>
            <w:rtl/>
          </w:rPr>
          <w:fldChar w:fldCharType="end"/>
        </w:r>
      </w:hyperlink>
    </w:p>
    <w:p w14:paraId="3F420827" w14:textId="0D11AD06" w:rsidR="003F716E" w:rsidRDefault="003F716E" w:rsidP="00773735">
      <w:pPr>
        <w:pStyle w:val="20"/>
        <w:tabs>
          <w:tab w:val="right" w:leader="dot" w:pos="8296"/>
        </w:tabs>
        <w:bidi w:val="0"/>
        <w:rPr>
          <w:noProof/>
          <w:kern w:val="2"/>
          <w:sz w:val="24"/>
          <w:szCs w:val="24"/>
          <w:rtl/>
          <w14:ligatures w14:val="standardContextual"/>
        </w:rPr>
      </w:pPr>
      <w:hyperlink w:anchor="_Toc211447146" w:history="1">
        <w:r w:rsidRPr="003F48F5">
          <w:rPr>
            <w:rStyle w:val="Hyperlink"/>
            <w:rFonts w:eastAsia="Times New Roman"/>
            <w:noProof/>
          </w:rPr>
          <w:t>4.8 Example: The Concept of “Light” (al-Nūr)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39</w:t>
        </w:r>
        <w:r>
          <w:rPr>
            <w:rStyle w:val="Hyperlink"/>
            <w:noProof/>
            <w:rtl/>
          </w:rPr>
          <w:fldChar w:fldCharType="end"/>
        </w:r>
      </w:hyperlink>
    </w:p>
    <w:p w14:paraId="633F9F40" w14:textId="5652499B" w:rsidR="003F716E" w:rsidRDefault="003F716E" w:rsidP="00773735">
      <w:pPr>
        <w:pStyle w:val="20"/>
        <w:tabs>
          <w:tab w:val="right" w:leader="dot" w:pos="8296"/>
        </w:tabs>
        <w:bidi w:val="0"/>
        <w:rPr>
          <w:noProof/>
          <w:kern w:val="2"/>
          <w:sz w:val="24"/>
          <w:szCs w:val="24"/>
          <w:rtl/>
          <w14:ligatures w14:val="standardContextual"/>
        </w:rPr>
      </w:pPr>
      <w:hyperlink w:anchor="_Toc211447147" w:history="1">
        <w:r w:rsidRPr="003F48F5">
          <w:rPr>
            <w:rStyle w:val="Hyperlink"/>
            <w:rFonts w:eastAsia="Times New Roman"/>
            <w:noProof/>
          </w:rPr>
          <w:t>4.9 Conceptual Methodology: How to Read Qur’anic Terms Systemically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39</w:t>
        </w:r>
        <w:r>
          <w:rPr>
            <w:rStyle w:val="Hyperlink"/>
            <w:noProof/>
            <w:rtl/>
          </w:rPr>
          <w:fldChar w:fldCharType="end"/>
        </w:r>
      </w:hyperlink>
    </w:p>
    <w:p w14:paraId="1ACD4759" w14:textId="53EA6755" w:rsidR="003F716E" w:rsidRDefault="003F716E" w:rsidP="00773735">
      <w:pPr>
        <w:pStyle w:val="20"/>
        <w:tabs>
          <w:tab w:val="right" w:leader="dot" w:pos="8296"/>
        </w:tabs>
        <w:bidi w:val="0"/>
        <w:rPr>
          <w:noProof/>
          <w:kern w:val="2"/>
          <w:sz w:val="24"/>
          <w:szCs w:val="24"/>
          <w:rtl/>
          <w14:ligatures w14:val="standardContextual"/>
        </w:rPr>
      </w:pPr>
      <w:hyperlink w:anchor="_Toc211447148" w:history="1">
        <w:r w:rsidRPr="003F48F5">
          <w:rPr>
            <w:rStyle w:val="Hyperlink"/>
            <w:rFonts w:eastAsia="Times New Roman"/>
            <w:noProof/>
          </w:rPr>
          <w:t>4.10 The Purpose of Conceptual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40</w:t>
        </w:r>
        <w:r>
          <w:rPr>
            <w:rStyle w:val="Hyperlink"/>
            <w:noProof/>
            <w:rtl/>
          </w:rPr>
          <w:fldChar w:fldCharType="end"/>
        </w:r>
      </w:hyperlink>
    </w:p>
    <w:p w14:paraId="5036E6CA" w14:textId="0AC4F666" w:rsidR="003F716E" w:rsidRDefault="003F716E" w:rsidP="00773735">
      <w:pPr>
        <w:pStyle w:val="20"/>
        <w:tabs>
          <w:tab w:val="right" w:leader="dot" w:pos="8296"/>
        </w:tabs>
        <w:bidi w:val="0"/>
        <w:rPr>
          <w:noProof/>
          <w:kern w:val="2"/>
          <w:sz w:val="24"/>
          <w:szCs w:val="24"/>
          <w:rtl/>
          <w14:ligatures w14:val="standardContextual"/>
        </w:rPr>
      </w:pPr>
      <w:hyperlink w:anchor="_Toc211447149" w:history="1">
        <w:r w:rsidRPr="003F48F5">
          <w:rPr>
            <w:rStyle w:val="Hyperlink"/>
            <w:rFonts w:eastAsia="Times New Roman"/>
            <w:noProof/>
          </w:rPr>
          <w:t>4.11 Conclusion: From Symbol to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Toc211447149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40</w:t>
        </w:r>
        <w:r>
          <w:rPr>
            <w:rStyle w:val="Hyperlink"/>
            <w:noProof/>
            <w:rtl/>
          </w:rPr>
          <w:fldChar w:fldCharType="end"/>
        </w:r>
      </w:hyperlink>
    </w:p>
    <w:p w14:paraId="6540BBD5" w14:textId="0286F5A3" w:rsidR="003F716E" w:rsidRDefault="003F716E" w:rsidP="00773735">
      <w:pPr>
        <w:pStyle w:val="11"/>
        <w:tabs>
          <w:tab w:val="right" w:leader="dot" w:pos="8296"/>
        </w:tabs>
        <w:bidi w:val="0"/>
        <w:rPr>
          <w:noProof/>
          <w:kern w:val="2"/>
          <w:sz w:val="24"/>
          <w:szCs w:val="24"/>
          <w:rtl/>
          <w14:ligatures w14:val="standardContextual"/>
        </w:rPr>
      </w:pPr>
      <w:hyperlink w:anchor="_Toc211447150" w:history="1">
        <w:r w:rsidRPr="003F48F5">
          <w:rPr>
            <w:rStyle w:val="Hyperlink"/>
            <w:rFonts w:eastAsia="Times New Roman"/>
            <w:noProof/>
          </w:rPr>
          <w:t>5 Chapter Five: The Qur’anic System – From Language to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41</w:t>
        </w:r>
        <w:r>
          <w:rPr>
            <w:rStyle w:val="Hyperlink"/>
            <w:noProof/>
            <w:rtl/>
          </w:rPr>
          <w:fldChar w:fldCharType="end"/>
        </w:r>
      </w:hyperlink>
    </w:p>
    <w:p w14:paraId="7F72BC28" w14:textId="62BA264E" w:rsidR="003F716E" w:rsidRDefault="003F716E" w:rsidP="00773735">
      <w:pPr>
        <w:pStyle w:val="30"/>
        <w:tabs>
          <w:tab w:val="right" w:leader="dot" w:pos="8296"/>
        </w:tabs>
        <w:bidi w:val="0"/>
        <w:rPr>
          <w:noProof/>
          <w:kern w:val="2"/>
          <w:sz w:val="24"/>
          <w:szCs w:val="24"/>
          <w:rtl/>
          <w14:ligatures w14:val="standardContextual"/>
        </w:rPr>
      </w:pPr>
      <w:hyperlink w:anchor="_Toc211447151" w:history="1">
        <w:r w:rsidRPr="003F48F5">
          <w:rPr>
            <w:rStyle w:val="Hyperlink"/>
            <w:rFonts w:ascii="Calibri" w:eastAsia="Times New Roman" w:hAnsi="Calibri" w:cs="Calibri"/>
            <w:b/>
            <w:bCs/>
            <w:i/>
            <w:iCs/>
            <w:noProof/>
          </w:rPr>
          <w:t>Revelation as Architecture: How the Qur’an Designs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41</w:t>
        </w:r>
        <w:r>
          <w:rPr>
            <w:rStyle w:val="Hyperlink"/>
            <w:noProof/>
            <w:rtl/>
          </w:rPr>
          <w:fldChar w:fldCharType="end"/>
        </w:r>
      </w:hyperlink>
    </w:p>
    <w:p w14:paraId="6FA94C4E" w14:textId="6395A92E" w:rsidR="003F716E" w:rsidRDefault="003F716E" w:rsidP="00773735">
      <w:pPr>
        <w:pStyle w:val="20"/>
        <w:tabs>
          <w:tab w:val="right" w:leader="dot" w:pos="8296"/>
        </w:tabs>
        <w:bidi w:val="0"/>
        <w:rPr>
          <w:noProof/>
          <w:kern w:val="2"/>
          <w:sz w:val="24"/>
          <w:szCs w:val="24"/>
          <w:rtl/>
          <w14:ligatures w14:val="standardContextual"/>
        </w:rPr>
      </w:pPr>
      <w:hyperlink w:anchor="_Toc211447152" w:history="1">
        <w:r w:rsidRPr="003F48F5">
          <w:rPr>
            <w:rStyle w:val="Hyperlink"/>
            <w:rFonts w:eastAsia="Times New Roman"/>
            <w:noProof/>
          </w:rPr>
          <w:t>5.1 Introduction: From Reading the System to Living 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41</w:t>
        </w:r>
        <w:r>
          <w:rPr>
            <w:rStyle w:val="Hyperlink"/>
            <w:noProof/>
            <w:rtl/>
          </w:rPr>
          <w:fldChar w:fldCharType="end"/>
        </w:r>
      </w:hyperlink>
    </w:p>
    <w:p w14:paraId="4CE13D41" w14:textId="2A464AA8" w:rsidR="003F716E" w:rsidRDefault="003F716E" w:rsidP="00773735">
      <w:pPr>
        <w:pStyle w:val="20"/>
        <w:tabs>
          <w:tab w:val="right" w:leader="dot" w:pos="8296"/>
        </w:tabs>
        <w:bidi w:val="0"/>
        <w:rPr>
          <w:noProof/>
          <w:kern w:val="2"/>
          <w:sz w:val="24"/>
          <w:szCs w:val="24"/>
          <w:rtl/>
          <w14:ligatures w14:val="standardContextual"/>
        </w:rPr>
      </w:pPr>
      <w:hyperlink w:anchor="_Toc211447153" w:history="1">
        <w:r w:rsidRPr="003F48F5">
          <w:rPr>
            <w:rStyle w:val="Hyperlink"/>
            <w:rFonts w:eastAsia="Times New Roman"/>
            <w:noProof/>
          </w:rPr>
          <w:t>5.2 The Principle of System (al-Ni</w:t>
        </w:r>
        <w:r w:rsidRPr="003F48F5">
          <w:rPr>
            <w:rStyle w:val="Hyperlink"/>
            <w:rFonts w:ascii="Calibri" w:eastAsia="Times New Roman" w:hAnsi="Calibri" w:cs="Calibri"/>
            <w:noProof/>
          </w:rPr>
          <w:t>ẓ</w:t>
        </w:r>
        <w:r w:rsidRPr="003F48F5">
          <w:rPr>
            <w:rStyle w:val="Hyperlink"/>
            <w:rFonts w:ascii="Aptos" w:eastAsia="Times New Roman" w:hAnsi="Aptos" w:cs="Aptos"/>
            <w:noProof/>
          </w:rPr>
          <w:t>ā</w:t>
        </w:r>
        <w:r w:rsidRPr="003F48F5">
          <w:rPr>
            <w:rStyle w:val="Hyperlink"/>
            <w:rFonts w:eastAsia="Times New Roman"/>
            <w:noProof/>
          </w:rPr>
          <w:t>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41</w:t>
        </w:r>
        <w:r>
          <w:rPr>
            <w:rStyle w:val="Hyperlink"/>
            <w:noProof/>
            <w:rtl/>
          </w:rPr>
          <w:fldChar w:fldCharType="end"/>
        </w:r>
      </w:hyperlink>
    </w:p>
    <w:p w14:paraId="77F7B642" w14:textId="659B2860" w:rsidR="003F716E" w:rsidRDefault="003F716E" w:rsidP="00773735">
      <w:pPr>
        <w:pStyle w:val="20"/>
        <w:tabs>
          <w:tab w:val="right" w:leader="dot" w:pos="8296"/>
        </w:tabs>
        <w:bidi w:val="0"/>
        <w:rPr>
          <w:noProof/>
          <w:kern w:val="2"/>
          <w:sz w:val="24"/>
          <w:szCs w:val="24"/>
          <w:rtl/>
          <w14:ligatures w14:val="standardContextual"/>
        </w:rPr>
      </w:pPr>
      <w:hyperlink w:anchor="_Toc211447154" w:history="1">
        <w:r w:rsidRPr="003F48F5">
          <w:rPr>
            <w:rStyle w:val="Hyperlink"/>
            <w:rFonts w:eastAsia="Times New Roman"/>
            <w:noProof/>
          </w:rPr>
          <w:t>5.3 From Language to System: The Qur’an as Operating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42</w:t>
        </w:r>
        <w:r>
          <w:rPr>
            <w:rStyle w:val="Hyperlink"/>
            <w:noProof/>
            <w:rtl/>
          </w:rPr>
          <w:fldChar w:fldCharType="end"/>
        </w:r>
      </w:hyperlink>
    </w:p>
    <w:p w14:paraId="75180566" w14:textId="2DF887FE" w:rsidR="003F716E" w:rsidRDefault="003F716E" w:rsidP="00773735">
      <w:pPr>
        <w:pStyle w:val="20"/>
        <w:tabs>
          <w:tab w:val="right" w:leader="dot" w:pos="8296"/>
        </w:tabs>
        <w:bidi w:val="0"/>
        <w:rPr>
          <w:noProof/>
          <w:kern w:val="2"/>
          <w:sz w:val="24"/>
          <w:szCs w:val="24"/>
          <w:rtl/>
          <w14:ligatures w14:val="standardContextual"/>
        </w:rPr>
      </w:pPr>
      <w:hyperlink w:anchor="_Toc211447155" w:history="1">
        <w:r w:rsidRPr="003F48F5">
          <w:rPr>
            <w:rStyle w:val="Hyperlink"/>
            <w:rFonts w:eastAsia="Times New Roman"/>
            <w:noProof/>
          </w:rPr>
          <w:t>5.4 The Architecture of Qur’anic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43</w:t>
        </w:r>
        <w:r>
          <w:rPr>
            <w:rStyle w:val="Hyperlink"/>
            <w:noProof/>
            <w:rtl/>
          </w:rPr>
          <w:fldChar w:fldCharType="end"/>
        </w:r>
      </w:hyperlink>
    </w:p>
    <w:p w14:paraId="35940AF9" w14:textId="57EB2D46" w:rsidR="003F716E" w:rsidRDefault="003F716E" w:rsidP="00773735">
      <w:pPr>
        <w:pStyle w:val="20"/>
        <w:tabs>
          <w:tab w:val="right" w:leader="dot" w:pos="8296"/>
        </w:tabs>
        <w:bidi w:val="0"/>
        <w:rPr>
          <w:noProof/>
          <w:kern w:val="2"/>
          <w:sz w:val="24"/>
          <w:szCs w:val="24"/>
          <w:rtl/>
          <w14:ligatures w14:val="standardContextual"/>
        </w:rPr>
      </w:pPr>
      <w:hyperlink w:anchor="_Toc211447156" w:history="1">
        <w:r w:rsidRPr="003F48F5">
          <w:rPr>
            <w:rStyle w:val="Hyperlink"/>
            <w:rFonts w:eastAsia="Times New Roman"/>
            <w:noProof/>
          </w:rPr>
          <w:t>5.5 The Law of Correspondence (Qānūn al-Iqtirān)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43</w:t>
        </w:r>
        <w:r>
          <w:rPr>
            <w:rStyle w:val="Hyperlink"/>
            <w:noProof/>
            <w:rtl/>
          </w:rPr>
          <w:fldChar w:fldCharType="end"/>
        </w:r>
      </w:hyperlink>
    </w:p>
    <w:p w14:paraId="0B75C21C" w14:textId="286BA9ED" w:rsidR="003F716E" w:rsidRDefault="003F716E" w:rsidP="00773735">
      <w:pPr>
        <w:pStyle w:val="20"/>
        <w:tabs>
          <w:tab w:val="right" w:leader="dot" w:pos="8296"/>
        </w:tabs>
        <w:bidi w:val="0"/>
        <w:rPr>
          <w:noProof/>
          <w:kern w:val="2"/>
          <w:sz w:val="24"/>
          <w:szCs w:val="24"/>
          <w:rtl/>
          <w14:ligatures w14:val="standardContextual"/>
        </w:rPr>
      </w:pPr>
      <w:hyperlink w:anchor="_Toc211447157" w:history="1">
        <w:r w:rsidRPr="003F48F5">
          <w:rPr>
            <w:rStyle w:val="Hyperlink"/>
            <w:rFonts w:eastAsia="Times New Roman"/>
            <w:noProof/>
          </w:rPr>
          <w:t>5.6 The Logic of Taw</w:t>
        </w:r>
        <w:r w:rsidRPr="003F48F5">
          <w:rPr>
            <w:rStyle w:val="Hyperlink"/>
            <w:rFonts w:ascii="Calibri" w:eastAsia="Times New Roman" w:hAnsi="Calibri" w:cs="Calibri"/>
            <w:noProof/>
          </w:rPr>
          <w:t>ḥ</w:t>
        </w:r>
        <w:r w:rsidRPr="003F48F5">
          <w:rPr>
            <w:rStyle w:val="Hyperlink"/>
            <w:rFonts w:ascii="Aptos" w:eastAsia="Times New Roman" w:hAnsi="Aptos" w:cs="Aptos"/>
            <w:noProof/>
          </w:rPr>
          <w:t>ī</w:t>
        </w:r>
        <w:r w:rsidRPr="003F48F5">
          <w:rPr>
            <w:rStyle w:val="Hyperlink"/>
            <w:rFonts w:eastAsia="Times New Roman"/>
            <w:noProof/>
          </w:rPr>
          <w:t>d: Unity as Dynamic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44</w:t>
        </w:r>
        <w:r>
          <w:rPr>
            <w:rStyle w:val="Hyperlink"/>
            <w:noProof/>
            <w:rtl/>
          </w:rPr>
          <w:fldChar w:fldCharType="end"/>
        </w:r>
      </w:hyperlink>
    </w:p>
    <w:p w14:paraId="3FA462DF" w14:textId="73B2FE59" w:rsidR="003F716E" w:rsidRDefault="003F716E" w:rsidP="00773735">
      <w:pPr>
        <w:pStyle w:val="20"/>
        <w:tabs>
          <w:tab w:val="right" w:leader="dot" w:pos="8296"/>
        </w:tabs>
        <w:bidi w:val="0"/>
        <w:rPr>
          <w:noProof/>
          <w:kern w:val="2"/>
          <w:sz w:val="24"/>
          <w:szCs w:val="24"/>
          <w:rtl/>
          <w14:ligatures w14:val="standardContextual"/>
        </w:rPr>
      </w:pPr>
      <w:hyperlink w:anchor="_Toc211447158" w:history="1">
        <w:r w:rsidRPr="003F48F5">
          <w:rPr>
            <w:rStyle w:val="Hyperlink"/>
            <w:rFonts w:eastAsia="Times New Roman"/>
            <w:noProof/>
          </w:rPr>
          <w:t>5.7 The Human as the Central Processor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44</w:t>
        </w:r>
        <w:r>
          <w:rPr>
            <w:rStyle w:val="Hyperlink"/>
            <w:noProof/>
            <w:rtl/>
          </w:rPr>
          <w:fldChar w:fldCharType="end"/>
        </w:r>
      </w:hyperlink>
    </w:p>
    <w:p w14:paraId="2071CF6B" w14:textId="58166D17" w:rsidR="003F716E" w:rsidRDefault="003F716E" w:rsidP="00773735">
      <w:pPr>
        <w:pStyle w:val="20"/>
        <w:tabs>
          <w:tab w:val="right" w:leader="dot" w:pos="8296"/>
        </w:tabs>
        <w:bidi w:val="0"/>
        <w:rPr>
          <w:noProof/>
          <w:kern w:val="2"/>
          <w:sz w:val="24"/>
          <w:szCs w:val="24"/>
          <w:rtl/>
          <w14:ligatures w14:val="standardContextual"/>
        </w:rPr>
      </w:pPr>
      <w:hyperlink w:anchor="_Toc211447159" w:history="1">
        <w:r w:rsidRPr="003F48F5">
          <w:rPr>
            <w:rStyle w:val="Hyperlink"/>
            <w:rFonts w:eastAsia="Times New Roman"/>
            <w:noProof/>
          </w:rPr>
          <w:t>5.8 The Systemic Relationship between Revelation and Existence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Toc211447159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45</w:t>
        </w:r>
        <w:r>
          <w:rPr>
            <w:rStyle w:val="Hyperlink"/>
            <w:noProof/>
            <w:rtl/>
          </w:rPr>
          <w:fldChar w:fldCharType="end"/>
        </w:r>
      </w:hyperlink>
    </w:p>
    <w:p w14:paraId="492EFD82" w14:textId="6698DE1E" w:rsidR="003F716E" w:rsidRDefault="003F716E" w:rsidP="00773735">
      <w:pPr>
        <w:pStyle w:val="20"/>
        <w:tabs>
          <w:tab w:val="right" w:leader="dot" w:pos="8296"/>
        </w:tabs>
        <w:bidi w:val="0"/>
        <w:rPr>
          <w:noProof/>
          <w:kern w:val="2"/>
          <w:sz w:val="24"/>
          <w:szCs w:val="24"/>
          <w:rtl/>
          <w14:ligatures w14:val="standardContextual"/>
        </w:rPr>
      </w:pPr>
      <w:hyperlink w:anchor="_Toc211447160" w:history="1">
        <w:r w:rsidRPr="003F48F5">
          <w:rPr>
            <w:rStyle w:val="Hyperlink"/>
            <w:rFonts w:eastAsia="Times New Roman"/>
            <w:noProof/>
          </w:rPr>
          <w:t>5.9 The Qur’an and Systems Theory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45</w:t>
        </w:r>
        <w:r>
          <w:rPr>
            <w:rStyle w:val="Hyperlink"/>
            <w:noProof/>
            <w:rtl/>
          </w:rPr>
          <w:fldChar w:fldCharType="end"/>
        </w:r>
      </w:hyperlink>
    </w:p>
    <w:p w14:paraId="2AC04290" w14:textId="13AB39B5" w:rsidR="003F716E" w:rsidRDefault="003F716E" w:rsidP="00773735">
      <w:pPr>
        <w:pStyle w:val="20"/>
        <w:tabs>
          <w:tab w:val="right" w:leader="dot" w:pos="8296"/>
        </w:tabs>
        <w:bidi w:val="0"/>
        <w:rPr>
          <w:noProof/>
          <w:kern w:val="2"/>
          <w:sz w:val="24"/>
          <w:szCs w:val="24"/>
          <w:rtl/>
          <w14:ligatures w14:val="standardContextual"/>
        </w:rPr>
      </w:pPr>
      <w:hyperlink w:anchor="_Toc211447161" w:history="1">
        <w:r w:rsidRPr="003F48F5">
          <w:rPr>
            <w:rStyle w:val="Hyperlink"/>
            <w:rFonts w:eastAsia="Times New Roman"/>
            <w:noProof/>
          </w:rPr>
          <w:t>5.10 The Semiotics of Existence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46</w:t>
        </w:r>
        <w:r>
          <w:rPr>
            <w:rStyle w:val="Hyperlink"/>
            <w:noProof/>
            <w:rtl/>
          </w:rPr>
          <w:fldChar w:fldCharType="end"/>
        </w:r>
      </w:hyperlink>
    </w:p>
    <w:p w14:paraId="2CC65C17" w14:textId="46D3A988" w:rsidR="003F716E" w:rsidRDefault="003F716E" w:rsidP="00773735">
      <w:pPr>
        <w:pStyle w:val="20"/>
        <w:tabs>
          <w:tab w:val="right" w:leader="dot" w:pos="8296"/>
        </w:tabs>
        <w:bidi w:val="0"/>
        <w:rPr>
          <w:noProof/>
          <w:kern w:val="2"/>
          <w:sz w:val="24"/>
          <w:szCs w:val="24"/>
          <w:rtl/>
          <w14:ligatures w14:val="standardContextual"/>
        </w:rPr>
      </w:pPr>
      <w:hyperlink w:anchor="_Toc211447162" w:history="1">
        <w:r w:rsidRPr="003F48F5">
          <w:rPr>
            <w:rStyle w:val="Hyperlink"/>
            <w:rFonts w:eastAsia="Times New Roman"/>
            <w:noProof/>
          </w:rPr>
          <w:t>5.11 From Revelation to Civilization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46</w:t>
        </w:r>
        <w:r>
          <w:rPr>
            <w:rStyle w:val="Hyperlink"/>
            <w:noProof/>
            <w:rtl/>
          </w:rPr>
          <w:fldChar w:fldCharType="end"/>
        </w:r>
      </w:hyperlink>
    </w:p>
    <w:p w14:paraId="50C7A6A9" w14:textId="5C8BDACC" w:rsidR="003F716E" w:rsidRDefault="003F716E" w:rsidP="00773735">
      <w:pPr>
        <w:pStyle w:val="20"/>
        <w:tabs>
          <w:tab w:val="right" w:leader="dot" w:pos="8296"/>
        </w:tabs>
        <w:bidi w:val="0"/>
        <w:rPr>
          <w:noProof/>
          <w:kern w:val="2"/>
          <w:sz w:val="24"/>
          <w:szCs w:val="24"/>
          <w:rtl/>
          <w14:ligatures w14:val="standardContextual"/>
        </w:rPr>
      </w:pPr>
      <w:hyperlink w:anchor="_Toc211447163" w:history="1">
        <w:r w:rsidRPr="003F48F5">
          <w:rPr>
            <w:rStyle w:val="Hyperlink"/>
            <w:rFonts w:eastAsia="Times New Roman"/>
            <w:noProof/>
          </w:rPr>
          <w:t>5.12 Conclusion: The Qur’an as the Architecture of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46</w:t>
        </w:r>
        <w:r>
          <w:rPr>
            <w:rStyle w:val="Hyperlink"/>
            <w:noProof/>
            <w:rtl/>
          </w:rPr>
          <w:fldChar w:fldCharType="end"/>
        </w:r>
      </w:hyperlink>
    </w:p>
    <w:p w14:paraId="1651861A" w14:textId="7EB860FE" w:rsidR="003F716E" w:rsidRDefault="003F716E" w:rsidP="00773735">
      <w:pPr>
        <w:pStyle w:val="11"/>
        <w:tabs>
          <w:tab w:val="right" w:leader="dot" w:pos="8296"/>
        </w:tabs>
        <w:bidi w:val="0"/>
        <w:rPr>
          <w:noProof/>
          <w:kern w:val="2"/>
          <w:sz w:val="24"/>
          <w:szCs w:val="24"/>
          <w:rtl/>
          <w14:ligatures w14:val="standardContextual"/>
        </w:rPr>
      </w:pPr>
      <w:hyperlink w:anchor="_Toc211447164" w:history="1">
        <w:r w:rsidRPr="003F48F5">
          <w:rPr>
            <w:rStyle w:val="Hyperlink"/>
            <w:rFonts w:eastAsia="Times New Roman"/>
            <w:noProof/>
          </w:rPr>
          <w:t>6 Chapter Six: The Human Being in the Qur’anic System – Consciousness as an Operating Platform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48</w:t>
        </w:r>
        <w:r>
          <w:rPr>
            <w:rStyle w:val="Hyperlink"/>
            <w:noProof/>
            <w:rtl/>
          </w:rPr>
          <w:fldChar w:fldCharType="end"/>
        </w:r>
      </w:hyperlink>
    </w:p>
    <w:p w14:paraId="50924BB7" w14:textId="4F6741CA" w:rsidR="003F716E" w:rsidRDefault="003F716E" w:rsidP="00773735">
      <w:pPr>
        <w:pStyle w:val="30"/>
        <w:tabs>
          <w:tab w:val="right" w:leader="dot" w:pos="8296"/>
        </w:tabs>
        <w:bidi w:val="0"/>
        <w:rPr>
          <w:noProof/>
          <w:kern w:val="2"/>
          <w:sz w:val="24"/>
          <w:szCs w:val="24"/>
          <w:rtl/>
          <w14:ligatures w14:val="standardContextual"/>
        </w:rPr>
      </w:pPr>
      <w:hyperlink w:anchor="_Toc211447165" w:history="1">
        <w:r w:rsidRPr="003F48F5">
          <w:rPr>
            <w:rStyle w:val="Hyperlink"/>
            <w:rFonts w:ascii="Calibri" w:eastAsia="Times New Roman" w:hAnsi="Calibri" w:cs="Calibri"/>
            <w:b/>
            <w:bCs/>
            <w:i/>
            <w:iCs/>
            <w:noProof/>
          </w:rPr>
          <w:t>Man as the Interface Between Revelation and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48</w:t>
        </w:r>
        <w:r>
          <w:rPr>
            <w:rStyle w:val="Hyperlink"/>
            <w:noProof/>
            <w:rtl/>
          </w:rPr>
          <w:fldChar w:fldCharType="end"/>
        </w:r>
      </w:hyperlink>
    </w:p>
    <w:p w14:paraId="176F9522" w14:textId="741ACBDA" w:rsidR="003F716E" w:rsidRDefault="003F716E" w:rsidP="00773735">
      <w:pPr>
        <w:pStyle w:val="20"/>
        <w:tabs>
          <w:tab w:val="right" w:leader="dot" w:pos="8296"/>
        </w:tabs>
        <w:bidi w:val="0"/>
        <w:rPr>
          <w:noProof/>
          <w:kern w:val="2"/>
          <w:sz w:val="24"/>
          <w:szCs w:val="24"/>
          <w:rtl/>
          <w14:ligatures w14:val="standardContextual"/>
        </w:rPr>
      </w:pPr>
      <w:hyperlink w:anchor="_Toc211447166" w:history="1">
        <w:r w:rsidRPr="003F48F5">
          <w:rPr>
            <w:rStyle w:val="Hyperlink"/>
            <w:rFonts w:eastAsia="Times New Roman"/>
            <w:noProof/>
          </w:rPr>
          <w:t>6.1 Introduction: The Human as Divine Interface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48</w:t>
        </w:r>
        <w:r>
          <w:rPr>
            <w:rStyle w:val="Hyperlink"/>
            <w:noProof/>
            <w:rtl/>
          </w:rPr>
          <w:fldChar w:fldCharType="end"/>
        </w:r>
      </w:hyperlink>
    </w:p>
    <w:p w14:paraId="2EB8F12D" w14:textId="254BBBD7" w:rsidR="003F716E" w:rsidRDefault="003F716E" w:rsidP="00773735">
      <w:pPr>
        <w:pStyle w:val="20"/>
        <w:tabs>
          <w:tab w:val="right" w:leader="dot" w:pos="8296"/>
        </w:tabs>
        <w:bidi w:val="0"/>
        <w:rPr>
          <w:noProof/>
          <w:kern w:val="2"/>
          <w:sz w:val="24"/>
          <w:szCs w:val="24"/>
          <w:rtl/>
          <w14:ligatures w14:val="standardContextual"/>
        </w:rPr>
      </w:pPr>
      <w:hyperlink w:anchor="_Toc211447167" w:history="1">
        <w:r w:rsidRPr="003F48F5">
          <w:rPr>
            <w:rStyle w:val="Hyperlink"/>
            <w:rFonts w:eastAsia="Times New Roman"/>
            <w:noProof/>
          </w:rPr>
          <w:t>6.2 The Architecture of the Human Entity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48</w:t>
        </w:r>
        <w:r>
          <w:rPr>
            <w:rStyle w:val="Hyperlink"/>
            <w:noProof/>
            <w:rtl/>
          </w:rPr>
          <w:fldChar w:fldCharType="end"/>
        </w:r>
      </w:hyperlink>
    </w:p>
    <w:p w14:paraId="08090B31" w14:textId="615338D1" w:rsidR="003F716E" w:rsidRDefault="003F716E" w:rsidP="00773735">
      <w:pPr>
        <w:pStyle w:val="20"/>
        <w:tabs>
          <w:tab w:val="right" w:leader="dot" w:pos="8296"/>
        </w:tabs>
        <w:bidi w:val="0"/>
        <w:rPr>
          <w:noProof/>
          <w:kern w:val="2"/>
          <w:sz w:val="24"/>
          <w:szCs w:val="24"/>
          <w:rtl/>
          <w14:ligatures w14:val="standardContextual"/>
        </w:rPr>
      </w:pPr>
      <w:hyperlink w:anchor="_Toc211447168" w:history="1">
        <w:r w:rsidRPr="003F48F5">
          <w:rPr>
            <w:rStyle w:val="Hyperlink"/>
            <w:rFonts w:eastAsia="Times New Roman"/>
            <w:noProof/>
          </w:rPr>
          <w:t>6.3 The Breath of the Divine – The Spirit as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49</w:t>
        </w:r>
        <w:r>
          <w:rPr>
            <w:rStyle w:val="Hyperlink"/>
            <w:noProof/>
            <w:rtl/>
          </w:rPr>
          <w:fldChar w:fldCharType="end"/>
        </w:r>
      </w:hyperlink>
    </w:p>
    <w:p w14:paraId="5DFF00FC" w14:textId="2F267B42" w:rsidR="003F716E" w:rsidRDefault="003F716E" w:rsidP="00773735">
      <w:pPr>
        <w:pStyle w:val="20"/>
        <w:tabs>
          <w:tab w:val="right" w:leader="dot" w:pos="8296"/>
        </w:tabs>
        <w:bidi w:val="0"/>
        <w:rPr>
          <w:noProof/>
          <w:kern w:val="2"/>
          <w:sz w:val="24"/>
          <w:szCs w:val="24"/>
          <w:rtl/>
          <w14:ligatures w14:val="standardContextual"/>
        </w:rPr>
      </w:pPr>
      <w:hyperlink w:anchor="_Toc211447169" w:history="1">
        <w:r w:rsidRPr="003F48F5">
          <w:rPr>
            <w:rStyle w:val="Hyperlink"/>
            <w:rFonts w:eastAsia="Times New Roman"/>
            <w:noProof/>
          </w:rPr>
          <w:t>6.4 Consciousness as Platform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Toc211447169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50</w:t>
        </w:r>
        <w:r>
          <w:rPr>
            <w:rStyle w:val="Hyperlink"/>
            <w:noProof/>
            <w:rtl/>
          </w:rPr>
          <w:fldChar w:fldCharType="end"/>
        </w:r>
      </w:hyperlink>
    </w:p>
    <w:p w14:paraId="1AD5A781" w14:textId="05180463" w:rsidR="003F716E" w:rsidRDefault="003F716E" w:rsidP="00773735">
      <w:pPr>
        <w:pStyle w:val="20"/>
        <w:tabs>
          <w:tab w:val="right" w:leader="dot" w:pos="8296"/>
        </w:tabs>
        <w:bidi w:val="0"/>
        <w:rPr>
          <w:noProof/>
          <w:kern w:val="2"/>
          <w:sz w:val="24"/>
          <w:szCs w:val="24"/>
          <w:rtl/>
          <w14:ligatures w14:val="standardContextual"/>
        </w:rPr>
      </w:pPr>
      <w:hyperlink w:anchor="_Toc211447170" w:history="1">
        <w:r w:rsidRPr="003F48F5">
          <w:rPr>
            <w:rStyle w:val="Hyperlink"/>
            <w:rFonts w:eastAsia="Times New Roman"/>
            <w:noProof/>
          </w:rPr>
          <w:t>6.5 The Logic of the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50</w:t>
        </w:r>
        <w:r>
          <w:rPr>
            <w:rStyle w:val="Hyperlink"/>
            <w:noProof/>
            <w:rtl/>
          </w:rPr>
          <w:fldChar w:fldCharType="end"/>
        </w:r>
      </w:hyperlink>
    </w:p>
    <w:p w14:paraId="1187BF2E" w14:textId="410FEC0D" w:rsidR="003F716E" w:rsidRDefault="003F716E" w:rsidP="00773735">
      <w:pPr>
        <w:pStyle w:val="20"/>
        <w:tabs>
          <w:tab w:val="right" w:leader="dot" w:pos="8296"/>
        </w:tabs>
        <w:bidi w:val="0"/>
        <w:rPr>
          <w:noProof/>
          <w:kern w:val="2"/>
          <w:sz w:val="24"/>
          <w:szCs w:val="24"/>
          <w:rtl/>
          <w14:ligatures w14:val="standardContextual"/>
        </w:rPr>
      </w:pPr>
      <w:hyperlink w:anchor="_Toc211447171" w:history="1">
        <w:r w:rsidRPr="003F48F5">
          <w:rPr>
            <w:rStyle w:val="Hyperlink"/>
            <w:rFonts w:eastAsia="Times New Roman"/>
            <w:noProof/>
          </w:rPr>
          <w:t>6.6 The Human as Mirror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51</w:t>
        </w:r>
        <w:r>
          <w:rPr>
            <w:rStyle w:val="Hyperlink"/>
            <w:noProof/>
            <w:rtl/>
          </w:rPr>
          <w:fldChar w:fldCharType="end"/>
        </w:r>
      </w:hyperlink>
    </w:p>
    <w:p w14:paraId="1FBE0DD9" w14:textId="0C13D329" w:rsidR="003F716E" w:rsidRDefault="003F716E" w:rsidP="00773735">
      <w:pPr>
        <w:pStyle w:val="20"/>
        <w:tabs>
          <w:tab w:val="right" w:leader="dot" w:pos="8296"/>
        </w:tabs>
        <w:bidi w:val="0"/>
        <w:rPr>
          <w:noProof/>
          <w:kern w:val="2"/>
          <w:sz w:val="24"/>
          <w:szCs w:val="24"/>
          <w:rtl/>
          <w14:ligatures w14:val="standardContextual"/>
        </w:rPr>
      </w:pPr>
      <w:hyperlink w:anchor="_Toc211447172" w:history="1">
        <w:r w:rsidRPr="003F48F5">
          <w:rPr>
            <w:rStyle w:val="Hyperlink"/>
            <w:rFonts w:eastAsia="Times New Roman"/>
            <w:noProof/>
          </w:rPr>
          <w:t>6.7 The Law of Duality Within the Self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51</w:t>
        </w:r>
        <w:r>
          <w:rPr>
            <w:rStyle w:val="Hyperlink"/>
            <w:noProof/>
            <w:rtl/>
          </w:rPr>
          <w:fldChar w:fldCharType="end"/>
        </w:r>
      </w:hyperlink>
    </w:p>
    <w:p w14:paraId="5925F1E8" w14:textId="49FEDE4D" w:rsidR="003F716E" w:rsidRDefault="003F716E" w:rsidP="00773735">
      <w:pPr>
        <w:pStyle w:val="20"/>
        <w:tabs>
          <w:tab w:val="right" w:leader="dot" w:pos="8296"/>
        </w:tabs>
        <w:bidi w:val="0"/>
        <w:rPr>
          <w:noProof/>
          <w:kern w:val="2"/>
          <w:sz w:val="24"/>
          <w:szCs w:val="24"/>
          <w:rtl/>
          <w14:ligatures w14:val="standardContextual"/>
        </w:rPr>
      </w:pPr>
      <w:hyperlink w:anchor="_Toc211447173" w:history="1">
        <w:r w:rsidRPr="003F48F5">
          <w:rPr>
            <w:rStyle w:val="Hyperlink"/>
            <w:rFonts w:eastAsia="Times New Roman"/>
            <w:noProof/>
          </w:rPr>
          <w:t>6.8 The Command of Names: Language and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52</w:t>
        </w:r>
        <w:r>
          <w:rPr>
            <w:rStyle w:val="Hyperlink"/>
            <w:noProof/>
            <w:rtl/>
          </w:rPr>
          <w:fldChar w:fldCharType="end"/>
        </w:r>
      </w:hyperlink>
    </w:p>
    <w:p w14:paraId="1FBE3457" w14:textId="787CAE0E" w:rsidR="003F716E" w:rsidRDefault="003F716E" w:rsidP="00773735">
      <w:pPr>
        <w:pStyle w:val="20"/>
        <w:tabs>
          <w:tab w:val="right" w:leader="dot" w:pos="8296"/>
        </w:tabs>
        <w:bidi w:val="0"/>
        <w:rPr>
          <w:noProof/>
          <w:kern w:val="2"/>
          <w:sz w:val="24"/>
          <w:szCs w:val="24"/>
          <w:rtl/>
          <w14:ligatures w14:val="standardContextual"/>
        </w:rPr>
      </w:pPr>
      <w:hyperlink w:anchor="_Toc211447174" w:history="1">
        <w:r w:rsidRPr="003F48F5">
          <w:rPr>
            <w:rStyle w:val="Hyperlink"/>
            <w:rFonts w:eastAsia="Times New Roman"/>
            <w:noProof/>
          </w:rPr>
          <w:t>6.9 Freedom and Responsibility: The Trust (al-Amānah)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52</w:t>
        </w:r>
        <w:r>
          <w:rPr>
            <w:rStyle w:val="Hyperlink"/>
            <w:noProof/>
            <w:rtl/>
          </w:rPr>
          <w:fldChar w:fldCharType="end"/>
        </w:r>
      </w:hyperlink>
    </w:p>
    <w:p w14:paraId="5EEAA606" w14:textId="26F7CC5F" w:rsidR="003F716E" w:rsidRDefault="003F716E" w:rsidP="00773735">
      <w:pPr>
        <w:pStyle w:val="20"/>
        <w:tabs>
          <w:tab w:val="right" w:leader="dot" w:pos="8296"/>
        </w:tabs>
        <w:bidi w:val="0"/>
        <w:rPr>
          <w:noProof/>
          <w:kern w:val="2"/>
          <w:sz w:val="24"/>
          <w:szCs w:val="24"/>
          <w:rtl/>
          <w14:ligatures w14:val="standardContextual"/>
        </w:rPr>
      </w:pPr>
      <w:hyperlink w:anchor="_Toc211447175" w:history="1">
        <w:r w:rsidRPr="003F48F5">
          <w:rPr>
            <w:rStyle w:val="Hyperlink"/>
            <w:rFonts w:eastAsia="Times New Roman"/>
            <w:noProof/>
          </w:rPr>
          <w:t>6.10 The Human as Khalīfah (Custodian of the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53</w:t>
        </w:r>
        <w:r>
          <w:rPr>
            <w:rStyle w:val="Hyperlink"/>
            <w:noProof/>
            <w:rtl/>
          </w:rPr>
          <w:fldChar w:fldCharType="end"/>
        </w:r>
      </w:hyperlink>
    </w:p>
    <w:p w14:paraId="6AF02BC3" w14:textId="3477F9DD" w:rsidR="003F716E" w:rsidRDefault="003F716E" w:rsidP="00773735">
      <w:pPr>
        <w:pStyle w:val="20"/>
        <w:tabs>
          <w:tab w:val="right" w:leader="dot" w:pos="8296"/>
        </w:tabs>
        <w:bidi w:val="0"/>
        <w:rPr>
          <w:noProof/>
          <w:kern w:val="2"/>
          <w:sz w:val="24"/>
          <w:szCs w:val="24"/>
          <w:rtl/>
          <w14:ligatures w14:val="standardContextual"/>
        </w:rPr>
      </w:pPr>
      <w:hyperlink w:anchor="_Toc211447176" w:history="1">
        <w:r w:rsidRPr="003F48F5">
          <w:rPr>
            <w:rStyle w:val="Hyperlink"/>
            <w:rFonts w:eastAsia="Times New Roman"/>
            <w:noProof/>
          </w:rPr>
          <w:t>6.11 The Evolution of Human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53</w:t>
        </w:r>
        <w:r>
          <w:rPr>
            <w:rStyle w:val="Hyperlink"/>
            <w:noProof/>
            <w:rtl/>
          </w:rPr>
          <w:fldChar w:fldCharType="end"/>
        </w:r>
      </w:hyperlink>
    </w:p>
    <w:p w14:paraId="1ACBD426" w14:textId="588562D7" w:rsidR="003F716E" w:rsidRDefault="003F716E" w:rsidP="00773735">
      <w:pPr>
        <w:pStyle w:val="20"/>
        <w:tabs>
          <w:tab w:val="right" w:leader="dot" w:pos="8296"/>
        </w:tabs>
        <w:bidi w:val="0"/>
        <w:rPr>
          <w:noProof/>
          <w:kern w:val="2"/>
          <w:sz w:val="24"/>
          <w:szCs w:val="24"/>
          <w:rtl/>
          <w14:ligatures w14:val="standardContextual"/>
        </w:rPr>
      </w:pPr>
      <w:hyperlink w:anchor="_Toc211447177" w:history="1">
        <w:r w:rsidRPr="003F48F5">
          <w:rPr>
            <w:rStyle w:val="Hyperlink"/>
            <w:rFonts w:eastAsia="Times New Roman"/>
            <w:noProof/>
          </w:rPr>
          <w:t>6.12 Conclusion: The Human as Living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54</w:t>
        </w:r>
        <w:r>
          <w:rPr>
            <w:rStyle w:val="Hyperlink"/>
            <w:noProof/>
            <w:rtl/>
          </w:rPr>
          <w:fldChar w:fldCharType="end"/>
        </w:r>
      </w:hyperlink>
    </w:p>
    <w:p w14:paraId="18967678" w14:textId="4585D96D" w:rsidR="003F716E" w:rsidRDefault="003F716E" w:rsidP="00773735">
      <w:pPr>
        <w:pStyle w:val="11"/>
        <w:tabs>
          <w:tab w:val="right" w:leader="dot" w:pos="8296"/>
        </w:tabs>
        <w:bidi w:val="0"/>
        <w:rPr>
          <w:noProof/>
          <w:kern w:val="2"/>
          <w:sz w:val="24"/>
          <w:szCs w:val="24"/>
          <w:rtl/>
          <w14:ligatures w14:val="standardContextual"/>
        </w:rPr>
      </w:pPr>
      <w:hyperlink w:anchor="_Toc211447178" w:history="1">
        <w:r w:rsidRPr="003F48F5">
          <w:rPr>
            <w:rStyle w:val="Hyperlink"/>
            <w:rFonts w:eastAsia="Times New Roman"/>
            <w:noProof/>
          </w:rPr>
          <w:t>7 Chapter Seven: Time in the Qur’an – Temporal Consciousness as an Operating Logic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55</w:t>
        </w:r>
        <w:r>
          <w:rPr>
            <w:rStyle w:val="Hyperlink"/>
            <w:noProof/>
            <w:rtl/>
          </w:rPr>
          <w:fldChar w:fldCharType="end"/>
        </w:r>
      </w:hyperlink>
    </w:p>
    <w:p w14:paraId="5F4BAA11" w14:textId="1A7671E9" w:rsidR="003F716E" w:rsidRDefault="003F716E" w:rsidP="00773735">
      <w:pPr>
        <w:pStyle w:val="30"/>
        <w:tabs>
          <w:tab w:val="right" w:leader="dot" w:pos="8296"/>
        </w:tabs>
        <w:bidi w:val="0"/>
        <w:rPr>
          <w:noProof/>
          <w:kern w:val="2"/>
          <w:sz w:val="24"/>
          <w:szCs w:val="24"/>
          <w:rtl/>
          <w14:ligatures w14:val="standardContextual"/>
        </w:rPr>
      </w:pPr>
      <w:hyperlink w:anchor="_Toc211447179" w:history="1">
        <w:r w:rsidRPr="003F48F5">
          <w:rPr>
            <w:rStyle w:val="Hyperlink"/>
            <w:rFonts w:ascii="Calibri" w:eastAsia="Times New Roman" w:hAnsi="Calibri" w:cs="Calibri"/>
            <w:b/>
            <w:bCs/>
            <w:i/>
            <w:iCs/>
            <w:noProof/>
          </w:rPr>
          <w:t>From Chronology to Presence: The Sacred Architecture of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Toc211447179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55</w:t>
        </w:r>
        <w:r>
          <w:rPr>
            <w:rStyle w:val="Hyperlink"/>
            <w:noProof/>
            <w:rtl/>
          </w:rPr>
          <w:fldChar w:fldCharType="end"/>
        </w:r>
      </w:hyperlink>
    </w:p>
    <w:p w14:paraId="74C82B29" w14:textId="1648BE66" w:rsidR="003F716E" w:rsidRDefault="003F716E" w:rsidP="00773735">
      <w:pPr>
        <w:pStyle w:val="20"/>
        <w:tabs>
          <w:tab w:val="right" w:leader="dot" w:pos="8296"/>
        </w:tabs>
        <w:bidi w:val="0"/>
        <w:rPr>
          <w:noProof/>
          <w:kern w:val="2"/>
          <w:sz w:val="24"/>
          <w:szCs w:val="24"/>
          <w:rtl/>
          <w14:ligatures w14:val="standardContextual"/>
        </w:rPr>
      </w:pPr>
      <w:hyperlink w:anchor="_Toc211447180" w:history="1">
        <w:r w:rsidRPr="003F48F5">
          <w:rPr>
            <w:rStyle w:val="Hyperlink"/>
            <w:rFonts w:eastAsia="Times New Roman"/>
            <w:noProof/>
          </w:rPr>
          <w:t>7.1 Introduction: Beyond Linear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55</w:t>
        </w:r>
        <w:r>
          <w:rPr>
            <w:rStyle w:val="Hyperlink"/>
            <w:noProof/>
            <w:rtl/>
          </w:rPr>
          <w:fldChar w:fldCharType="end"/>
        </w:r>
      </w:hyperlink>
    </w:p>
    <w:p w14:paraId="3E2CADB2" w14:textId="139AD01D" w:rsidR="003F716E" w:rsidRDefault="003F716E" w:rsidP="00773735">
      <w:pPr>
        <w:pStyle w:val="20"/>
        <w:tabs>
          <w:tab w:val="right" w:leader="dot" w:pos="8296"/>
        </w:tabs>
        <w:bidi w:val="0"/>
        <w:rPr>
          <w:noProof/>
          <w:kern w:val="2"/>
          <w:sz w:val="24"/>
          <w:szCs w:val="24"/>
          <w:rtl/>
          <w14:ligatures w14:val="standardContextual"/>
        </w:rPr>
      </w:pPr>
      <w:hyperlink w:anchor="_Toc211447181" w:history="1">
        <w:r w:rsidRPr="003F48F5">
          <w:rPr>
            <w:rStyle w:val="Hyperlink"/>
            <w:rFonts w:eastAsia="Times New Roman"/>
            <w:noProof/>
          </w:rPr>
          <w:t>7.2 The Ontology of Time: al-Dahr and al-Zamān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55</w:t>
        </w:r>
        <w:r>
          <w:rPr>
            <w:rStyle w:val="Hyperlink"/>
            <w:noProof/>
            <w:rtl/>
          </w:rPr>
          <w:fldChar w:fldCharType="end"/>
        </w:r>
      </w:hyperlink>
    </w:p>
    <w:p w14:paraId="53104B6C" w14:textId="57BC756B" w:rsidR="003F716E" w:rsidRDefault="003F716E" w:rsidP="00773735">
      <w:pPr>
        <w:pStyle w:val="20"/>
        <w:tabs>
          <w:tab w:val="right" w:leader="dot" w:pos="8296"/>
        </w:tabs>
        <w:bidi w:val="0"/>
        <w:rPr>
          <w:noProof/>
          <w:kern w:val="2"/>
          <w:sz w:val="24"/>
          <w:szCs w:val="24"/>
          <w:rtl/>
          <w14:ligatures w14:val="standardContextual"/>
        </w:rPr>
      </w:pPr>
      <w:hyperlink w:anchor="_Toc211447182" w:history="1">
        <w:r w:rsidRPr="003F48F5">
          <w:rPr>
            <w:rStyle w:val="Hyperlink"/>
            <w:rFonts w:eastAsia="Times New Roman"/>
            <w:noProof/>
          </w:rPr>
          <w:t>7.3 Time as Divine Measure (Mi</w:t>
        </w:r>
        <w:r w:rsidRPr="003F48F5">
          <w:rPr>
            <w:rStyle w:val="Hyperlink"/>
            <w:rFonts w:ascii="Arial" w:eastAsia="Times New Roman" w:hAnsi="Arial" w:cs="Arial"/>
            <w:noProof/>
          </w:rPr>
          <w:t>ʿ</w:t>
        </w:r>
        <w:r w:rsidRPr="003F48F5">
          <w:rPr>
            <w:rStyle w:val="Hyperlink"/>
            <w:rFonts w:eastAsia="Times New Roman"/>
            <w:noProof/>
          </w:rPr>
          <w:t>y</w:t>
        </w:r>
        <w:r w:rsidRPr="003F48F5">
          <w:rPr>
            <w:rStyle w:val="Hyperlink"/>
            <w:rFonts w:ascii="Aptos" w:eastAsia="Times New Roman" w:hAnsi="Aptos" w:cs="Aptos"/>
            <w:noProof/>
          </w:rPr>
          <w:t>ā</w:t>
        </w:r>
        <w:r w:rsidRPr="003F48F5">
          <w:rPr>
            <w:rStyle w:val="Hyperlink"/>
            <w:rFonts w:eastAsia="Times New Roman"/>
            <w:noProof/>
          </w:rPr>
          <w:t>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56</w:t>
        </w:r>
        <w:r>
          <w:rPr>
            <w:rStyle w:val="Hyperlink"/>
            <w:noProof/>
            <w:rtl/>
          </w:rPr>
          <w:fldChar w:fldCharType="end"/>
        </w:r>
      </w:hyperlink>
    </w:p>
    <w:p w14:paraId="332A4C32" w14:textId="0DB6585D" w:rsidR="003F716E" w:rsidRDefault="003F716E" w:rsidP="00773735">
      <w:pPr>
        <w:pStyle w:val="20"/>
        <w:tabs>
          <w:tab w:val="right" w:leader="dot" w:pos="8296"/>
        </w:tabs>
        <w:bidi w:val="0"/>
        <w:rPr>
          <w:noProof/>
          <w:kern w:val="2"/>
          <w:sz w:val="24"/>
          <w:szCs w:val="24"/>
          <w:rtl/>
          <w14:ligatures w14:val="standardContextual"/>
        </w:rPr>
      </w:pPr>
      <w:hyperlink w:anchor="_Toc211447183" w:history="1">
        <w:r w:rsidRPr="003F48F5">
          <w:rPr>
            <w:rStyle w:val="Hyperlink"/>
            <w:rFonts w:eastAsia="Times New Roman"/>
            <w:noProof/>
          </w:rPr>
          <w:t>7.4 The Qur’anic Structure of Time: The Sevenfold Cycle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56</w:t>
        </w:r>
        <w:r>
          <w:rPr>
            <w:rStyle w:val="Hyperlink"/>
            <w:noProof/>
            <w:rtl/>
          </w:rPr>
          <w:fldChar w:fldCharType="end"/>
        </w:r>
      </w:hyperlink>
    </w:p>
    <w:p w14:paraId="78B9EB75" w14:textId="72BD2F26" w:rsidR="003F716E" w:rsidRDefault="003F716E" w:rsidP="00773735">
      <w:pPr>
        <w:pStyle w:val="20"/>
        <w:tabs>
          <w:tab w:val="right" w:leader="dot" w:pos="8296"/>
        </w:tabs>
        <w:bidi w:val="0"/>
        <w:rPr>
          <w:noProof/>
          <w:kern w:val="2"/>
          <w:sz w:val="24"/>
          <w:szCs w:val="24"/>
          <w:rtl/>
          <w14:ligatures w14:val="standardContextual"/>
        </w:rPr>
      </w:pPr>
      <w:hyperlink w:anchor="_Toc211447184" w:history="1">
        <w:r w:rsidRPr="003F48F5">
          <w:rPr>
            <w:rStyle w:val="Hyperlink"/>
            <w:rFonts w:eastAsia="Times New Roman"/>
            <w:noProof/>
          </w:rPr>
          <w:t>7.5 The Dual Flow: Time of the Cosmos and Time of the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57</w:t>
        </w:r>
        <w:r>
          <w:rPr>
            <w:rStyle w:val="Hyperlink"/>
            <w:noProof/>
            <w:rtl/>
          </w:rPr>
          <w:fldChar w:fldCharType="end"/>
        </w:r>
      </w:hyperlink>
    </w:p>
    <w:p w14:paraId="0F8AEAC8" w14:textId="07339580" w:rsidR="003F716E" w:rsidRDefault="003F716E" w:rsidP="00773735">
      <w:pPr>
        <w:pStyle w:val="20"/>
        <w:tabs>
          <w:tab w:val="right" w:leader="dot" w:pos="8296"/>
        </w:tabs>
        <w:bidi w:val="0"/>
        <w:rPr>
          <w:noProof/>
          <w:kern w:val="2"/>
          <w:sz w:val="24"/>
          <w:szCs w:val="24"/>
          <w:rtl/>
          <w14:ligatures w14:val="standardContextual"/>
        </w:rPr>
      </w:pPr>
      <w:hyperlink w:anchor="_Toc211447185" w:history="1">
        <w:r w:rsidRPr="003F48F5">
          <w:rPr>
            <w:rStyle w:val="Hyperlink"/>
            <w:rFonts w:eastAsia="Times New Roman"/>
            <w:noProof/>
          </w:rPr>
          <w:t>7.6 The Moment (al-Ān): The Gate of Presence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57</w:t>
        </w:r>
        <w:r>
          <w:rPr>
            <w:rStyle w:val="Hyperlink"/>
            <w:noProof/>
            <w:rtl/>
          </w:rPr>
          <w:fldChar w:fldCharType="end"/>
        </w:r>
      </w:hyperlink>
    </w:p>
    <w:p w14:paraId="5F5DB71F" w14:textId="1740F2EB" w:rsidR="003F716E" w:rsidRDefault="003F716E" w:rsidP="00773735">
      <w:pPr>
        <w:pStyle w:val="20"/>
        <w:tabs>
          <w:tab w:val="right" w:leader="dot" w:pos="8296"/>
        </w:tabs>
        <w:bidi w:val="0"/>
        <w:rPr>
          <w:noProof/>
          <w:kern w:val="2"/>
          <w:sz w:val="24"/>
          <w:szCs w:val="24"/>
          <w:rtl/>
          <w14:ligatures w14:val="standardContextual"/>
        </w:rPr>
      </w:pPr>
      <w:hyperlink w:anchor="_Toc211447186" w:history="1">
        <w:r w:rsidRPr="003F48F5">
          <w:rPr>
            <w:rStyle w:val="Hyperlink"/>
            <w:rFonts w:eastAsia="Times New Roman"/>
            <w:noProof/>
          </w:rPr>
          <w:t>7.7 The Flow of Time in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58</w:t>
        </w:r>
        <w:r>
          <w:rPr>
            <w:rStyle w:val="Hyperlink"/>
            <w:noProof/>
            <w:rtl/>
          </w:rPr>
          <w:fldChar w:fldCharType="end"/>
        </w:r>
      </w:hyperlink>
    </w:p>
    <w:p w14:paraId="29471082" w14:textId="5E99D0BB" w:rsidR="003F716E" w:rsidRDefault="003F716E" w:rsidP="00773735">
      <w:pPr>
        <w:pStyle w:val="20"/>
        <w:tabs>
          <w:tab w:val="right" w:leader="dot" w:pos="8296"/>
        </w:tabs>
        <w:bidi w:val="0"/>
        <w:rPr>
          <w:noProof/>
          <w:kern w:val="2"/>
          <w:sz w:val="24"/>
          <w:szCs w:val="24"/>
          <w:rtl/>
          <w14:ligatures w14:val="standardContextual"/>
        </w:rPr>
      </w:pPr>
      <w:hyperlink w:anchor="_Toc211447187" w:history="1">
        <w:r w:rsidRPr="003F48F5">
          <w:rPr>
            <w:rStyle w:val="Hyperlink"/>
            <w:rFonts w:eastAsia="Times New Roman"/>
            <w:noProof/>
          </w:rPr>
          <w:t>7.8 The Human Experience of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58</w:t>
        </w:r>
        <w:r>
          <w:rPr>
            <w:rStyle w:val="Hyperlink"/>
            <w:noProof/>
            <w:rtl/>
          </w:rPr>
          <w:fldChar w:fldCharType="end"/>
        </w:r>
      </w:hyperlink>
    </w:p>
    <w:p w14:paraId="26510273" w14:textId="111E1D56" w:rsidR="003F716E" w:rsidRDefault="003F716E" w:rsidP="00773735">
      <w:pPr>
        <w:pStyle w:val="20"/>
        <w:tabs>
          <w:tab w:val="right" w:leader="dot" w:pos="8296"/>
        </w:tabs>
        <w:bidi w:val="0"/>
        <w:rPr>
          <w:noProof/>
          <w:kern w:val="2"/>
          <w:sz w:val="24"/>
          <w:szCs w:val="24"/>
          <w:rtl/>
          <w14:ligatures w14:val="standardContextual"/>
        </w:rPr>
      </w:pPr>
      <w:hyperlink w:anchor="_Toc211447188" w:history="1">
        <w:r w:rsidRPr="003F48F5">
          <w:rPr>
            <w:rStyle w:val="Hyperlink"/>
            <w:rFonts w:eastAsia="Times New Roman"/>
            <w:noProof/>
          </w:rPr>
          <w:t>7.9 The Ethics of Time: Managing the Divine Resource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59</w:t>
        </w:r>
        <w:r>
          <w:rPr>
            <w:rStyle w:val="Hyperlink"/>
            <w:noProof/>
            <w:rtl/>
          </w:rPr>
          <w:fldChar w:fldCharType="end"/>
        </w:r>
      </w:hyperlink>
    </w:p>
    <w:p w14:paraId="0CD7CA9A" w14:textId="0EABC8AF" w:rsidR="003F716E" w:rsidRDefault="003F716E" w:rsidP="00773735">
      <w:pPr>
        <w:pStyle w:val="20"/>
        <w:tabs>
          <w:tab w:val="right" w:leader="dot" w:pos="8296"/>
        </w:tabs>
        <w:bidi w:val="0"/>
        <w:rPr>
          <w:noProof/>
          <w:kern w:val="2"/>
          <w:sz w:val="24"/>
          <w:szCs w:val="24"/>
          <w:rtl/>
          <w14:ligatures w14:val="standardContextual"/>
        </w:rPr>
      </w:pPr>
      <w:hyperlink w:anchor="_Toc211447189" w:history="1">
        <w:r w:rsidRPr="003F48F5">
          <w:rPr>
            <w:rStyle w:val="Hyperlink"/>
            <w:rFonts w:eastAsia="Times New Roman"/>
            <w:noProof/>
          </w:rPr>
          <w:t>7.10 The Day and the Cycle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Toc211447189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59</w:t>
        </w:r>
        <w:r>
          <w:rPr>
            <w:rStyle w:val="Hyperlink"/>
            <w:noProof/>
            <w:rtl/>
          </w:rPr>
          <w:fldChar w:fldCharType="end"/>
        </w:r>
      </w:hyperlink>
    </w:p>
    <w:p w14:paraId="4D841ABC" w14:textId="4EA6C85E" w:rsidR="003F716E" w:rsidRDefault="003F716E" w:rsidP="00773735">
      <w:pPr>
        <w:pStyle w:val="20"/>
        <w:tabs>
          <w:tab w:val="right" w:leader="dot" w:pos="8296"/>
        </w:tabs>
        <w:bidi w:val="0"/>
        <w:rPr>
          <w:noProof/>
          <w:kern w:val="2"/>
          <w:sz w:val="24"/>
          <w:szCs w:val="24"/>
          <w:rtl/>
          <w14:ligatures w14:val="standardContextual"/>
        </w:rPr>
      </w:pPr>
      <w:hyperlink w:anchor="_Toc211447190" w:history="1">
        <w:r w:rsidRPr="003F48F5">
          <w:rPr>
            <w:rStyle w:val="Hyperlink"/>
            <w:rFonts w:eastAsia="Times New Roman"/>
            <w:noProof/>
          </w:rPr>
          <w:t>7.11 The Eschatological Dimension of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60</w:t>
        </w:r>
        <w:r>
          <w:rPr>
            <w:rStyle w:val="Hyperlink"/>
            <w:noProof/>
            <w:rtl/>
          </w:rPr>
          <w:fldChar w:fldCharType="end"/>
        </w:r>
      </w:hyperlink>
    </w:p>
    <w:p w14:paraId="60027F41" w14:textId="10B6F810" w:rsidR="003F716E" w:rsidRDefault="003F716E" w:rsidP="00773735">
      <w:pPr>
        <w:pStyle w:val="20"/>
        <w:tabs>
          <w:tab w:val="right" w:leader="dot" w:pos="8296"/>
        </w:tabs>
        <w:bidi w:val="0"/>
        <w:rPr>
          <w:noProof/>
          <w:kern w:val="2"/>
          <w:sz w:val="24"/>
          <w:szCs w:val="24"/>
          <w:rtl/>
          <w14:ligatures w14:val="standardContextual"/>
        </w:rPr>
      </w:pPr>
      <w:hyperlink w:anchor="_Toc211447191" w:history="1">
        <w:r w:rsidRPr="003F48F5">
          <w:rPr>
            <w:rStyle w:val="Hyperlink"/>
            <w:rFonts w:eastAsia="Times New Roman"/>
            <w:noProof/>
          </w:rPr>
          <w:t>7.12 Conclusion: Time as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60</w:t>
        </w:r>
        <w:r>
          <w:rPr>
            <w:rStyle w:val="Hyperlink"/>
            <w:noProof/>
            <w:rtl/>
          </w:rPr>
          <w:fldChar w:fldCharType="end"/>
        </w:r>
      </w:hyperlink>
    </w:p>
    <w:p w14:paraId="5AD8BC19" w14:textId="6DB98B22" w:rsidR="003F716E" w:rsidRDefault="003F716E" w:rsidP="00773735">
      <w:pPr>
        <w:pStyle w:val="11"/>
        <w:tabs>
          <w:tab w:val="right" w:leader="dot" w:pos="8296"/>
        </w:tabs>
        <w:bidi w:val="0"/>
        <w:rPr>
          <w:noProof/>
          <w:kern w:val="2"/>
          <w:sz w:val="24"/>
          <w:szCs w:val="24"/>
          <w:rtl/>
          <w14:ligatures w14:val="standardContextual"/>
        </w:rPr>
      </w:pPr>
      <w:hyperlink w:anchor="_Toc211447192" w:history="1">
        <w:r w:rsidRPr="003F48F5">
          <w:rPr>
            <w:rStyle w:val="Hyperlink"/>
            <w:rFonts w:eastAsia="Times New Roman"/>
            <w:noProof/>
          </w:rPr>
          <w:t>8 Chapter Eight: The Spirit in the Qur’an – From Divine Command to the Architecture of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61</w:t>
        </w:r>
        <w:r>
          <w:rPr>
            <w:rStyle w:val="Hyperlink"/>
            <w:noProof/>
            <w:rtl/>
          </w:rPr>
          <w:fldChar w:fldCharType="end"/>
        </w:r>
      </w:hyperlink>
    </w:p>
    <w:p w14:paraId="47B502F8" w14:textId="7627C4A0" w:rsidR="003F716E" w:rsidRDefault="003F716E" w:rsidP="00773735">
      <w:pPr>
        <w:pStyle w:val="30"/>
        <w:tabs>
          <w:tab w:val="right" w:leader="dot" w:pos="8296"/>
        </w:tabs>
        <w:bidi w:val="0"/>
        <w:rPr>
          <w:noProof/>
          <w:kern w:val="2"/>
          <w:sz w:val="24"/>
          <w:szCs w:val="24"/>
          <w:rtl/>
          <w14:ligatures w14:val="standardContextual"/>
        </w:rPr>
      </w:pPr>
      <w:hyperlink w:anchor="_Toc211447193" w:history="1">
        <w:r w:rsidRPr="003F48F5">
          <w:rPr>
            <w:rStyle w:val="Hyperlink"/>
            <w:rFonts w:ascii="Calibri" w:eastAsia="Times New Roman" w:hAnsi="Calibri" w:cs="Calibri"/>
            <w:b/>
            <w:bCs/>
            <w:i/>
            <w:iCs/>
            <w:noProof/>
          </w:rPr>
          <w:t>The Hidden Algorithm of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61</w:t>
        </w:r>
        <w:r>
          <w:rPr>
            <w:rStyle w:val="Hyperlink"/>
            <w:noProof/>
            <w:rtl/>
          </w:rPr>
          <w:fldChar w:fldCharType="end"/>
        </w:r>
      </w:hyperlink>
    </w:p>
    <w:p w14:paraId="063FAF8D" w14:textId="4FDF28CB" w:rsidR="003F716E" w:rsidRDefault="003F716E" w:rsidP="00773735">
      <w:pPr>
        <w:pStyle w:val="20"/>
        <w:tabs>
          <w:tab w:val="right" w:leader="dot" w:pos="8296"/>
        </w:tabs>
        <w:bidi w:val="0"/>
        <w:rPr>
          <w:noProof/>
          <w:kern w:val="2"/>
          <w:sz w:val="24"/>
          <w:szCs w:val="24"/>
          <w:rtl/>
          <w14:ligatures w14:val="standardContextual"/>
        </w:rPr>
      </w:pPr>
      <w:hyperlink w:anchor="_Toc211447194" w:history="1">
        <w:r w:rsidRPr="003F48F5">
          <w:rPr>
            <w:rStyle w:val="Hyperlink"/>
            <w:rFonts w:eastAsia="Times New Roman"/>
            <w:noProof/>
          </w:rPr>
          <w:t>8.1 Introduction: The Enigma of the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61</w:t>
        </w:r>
        <w:r>
          <w:rPr>
            <w:rStyle w:val="Hyperlink"/>
            <w:noProof/>
            <w:rtl/>
          </w:rPr>
          <w:fldChar w:fldCharType="end"/>
        </w:r>
      </w:hyperlink>
    </w:p>
    <w:p w14:paraId="543E6453" w14:textId="35BDBAD2" w:rsidR="003F716E" w:rsidRDefault="003F716E" w:rsidP="00773735">
      <w:pPr>
        <w:pStyle w:val="20"/>
        <w:tabs>
          <w:tab w:val="right" w:leader="dot" w:pos="8296"/>
        </w:tabs>
        <w:bidi w:val="0"/>
        <w:rPr>
          <w:noProof/>
          <w:kern w:val="2"/>
          <w:sz w:val="24"/>
          <w:szCs w:val="24"/>
          <w:rtl/>
          <w14:ligatures w14:val="standardContextual"/>
        </w:rPr>
      </w:pPr>
      <w:hyperlink w:anchor="_Toc211447195" w:history="1">
        <w:r w:rsidRPr="003F48F5">
          <w:rPr>
            <w:rStyle w:val="Hyperlink"/>
            <w:rFonts w:eastAsia="Times New Roman"/>
            <w:noProof/>
          </w:rPr>
          <w:t>8.2 The Ontological Position of the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61</w:t>
        </w:r>
        <w:r>
          <w:rPr>
            <w:rStyle w:val="Hyperlink"/>
            <w:noProof/>
            <w:rtl/>
          </w:rPr>
          <w:fldChar w:fldCharType="end"/>
        </w:r>
      </w:hyperlink>
    </w:p>
    <w:p w14:paraId="789BB584" w14:textId="15257FC1" w:rsidR="003F716E" w:rsidRDefault="003F716E" w:rsidP="00773735">
      <w:pPr>
        <w:pStyle w:val="20"/>
        <w:tabs>
          <w:tab w:val="right" w:leader="dot" w:pos="8296"/>
        </w:tabs>
        <w:bidi w:val="0"/>
        <w:rPr>
          <w:noProof/>
          <w:kern w:val="2"/>
          <w:sz w:val="24"/>
          <w:szCs w:val="24"/>
          <w:rtl/>
          <w14:ligatures w14:val="standardContextual"/>
        </w:rPr>
      </w:pPr>
      <w:hyperlink w:anchor="_Toc211447196" w:history="1">
        <w:r w:rsidRPr="003F48F5">
          <w:rPr>
            <w:rStyle w:val="Hyperlink"/>
            <w:rFonts w:eastAsia="Times New Roman"/>
            <w:noProof/>
          </w:rPr>
          <w:t>8.3 The Spirit as Command (Amr)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62</w:t>
        </w:r>
        <w:r>
          <w:rPr>
            <w:rStyle w:val="Hyperlink"/>
            <w:noProof/>
            <w:rtl/>
          </w:rPr>
          <w:fldChar w:fldCharType="end"/>
        </w:r>
      </w:hyperlink>
    </w:p>
    <w:p w14:paraId="088F8257" w14:textId="32B95963" w:rsidR="003F716E" w:rsidRDefault="003F716E" w:rsidP="00773735">
      <w:pPr>
        <w:pStyle w:val="20"/>
        <w:tabs>
          <w:tab w:val="right" w:leader="dot" w:pos="8296"/>
        </w:tabs>
        <w:bidi w:val="0"/>
        <w:rPr>
          <w:noProof/>
          <w:kern w:val="2"/>
          <w:sz w:val="24"/>
          <w:szCs w:val="24"/>
          <w:rtl/>
          <w14:ligatures w14:val="standardContextual"/>
        </w:rPr>
      </w:pPr>
      <w:hyperlink w:anchor="_Toc211447197" w:history="1">
        <w:r w:rsidRPr="003F48F5">
          <w:rPr>
            <w:rStyle w:val="Hyperlink"/>
            <w:rFonts w:eastAsia="Times New Roman"/>
            <w:noProof/>
          </w:rPr>
          <w:t>8.4 The Spirit as Light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62</w:t>
        </w:r>
        <w:r>
          <w:rPr>
            <w:rStyle w:val="Hyperlink"/>
            <w:noProof/>
            <w:rtl/>
          </w:rPr>
          <w:fldChar w:fldCharType="end"/>
        </w:r>
      </w:hyperlink>
    </w:p>
    <w:p w14:paraId="048800FA" w14:textId="21F45E90" w:rsidR="003F716E" w:rsidRDefault="003F716E" w:rsidP="00773735">
      <w:pPr>
        <w:pStyle w:val="20"/>
        <w:tabs>
          <w:tab w:val="right" w:leader="dot" w:pos="8296"/>
        </w:tabs>
        <w:bidi w:val="0"/>
        <w:rPr>
          <w:noProof/>
          <w:kern w:val="2"/>
          <w:sz w:val="24"/>
          <w:szCs w:val="24"/>
          <w:rtl/>
          <w14:ligatures w14:val="standardContextual"/>
        </w:rPr>
      </w:pPr>
      <w:hyperlink w:anchor="_Toc211447198" w:history="1">
        <w:r w:rsidRPr="003F48F5">
          <w:rPr>
            <w:rStyle w:val="Hyperlink"/>
            <w:rFonts w:eastAsia="Times New Roman"/>
            <w:noProof/>
          </w:rPr>
          <w:t>8.5 The Breath of the Divine: Animation and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62</w:t>
        </w:r>
        <w:r>
          <w:rPr>
            <w:rStyle w:val="Hyperlink"/>
            <w:noProof/>
            <w:rtl/>
          </w:rPr>
          <w:fldChar w:fldCharType="end"/>
        </w:r>
      </w:hyperlink>
    </w:p>
    <w:p w14:paraId="709A213A" w14:textId="41B1ACF3" w:rsidR="003F716E" w:rsidRDefault="003F716E" w:rsidP="00773735">
      <w:pPr>
        <w:pStyle w:val="20"/>
        <w:tabs>
          <w:tab w:val="right" w:leader="dot" w:pos="8296"/>
        </w:tabs>
        <w:bidi w:val="0"/>
        <w:rPr>
          <w:noProof/>
          <w:kern w:val="2"/>
          <w:sz w:val="24"/>
          <w:szCs w:val="24"/>
          <w:rtl/>
          <w14:ligatures w14:val="standardContextual"/>
        </w:rPr>
      </w:pPr>
      <w:hyperlink w:anchor="_Toc211447199" w:history="1">
        <w:r w:rsidRPr="003F48F5">
          <w:rPr>
            <w:rStyle w:val="Hyperlink"/>
            <w:rFonts w:eastAsia="Times New Roman"/>
            <w:noProof/>
          </w:rPr>
          <w:t>8.6 The Spirit and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Toc211447199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63</w:t>
        </w:r>
        <w:r>
          <w:rPr>
            <w:rStyle w:val="Hyperlink"/>
            <w:noProof/>
            <w:rtl/>
          </w:rPr>
          <w:fldChar w:fldCharType="end"/>
        </w:r>
      </w:hyperlink>
    </w:p>
    <w:p w14:paraId="63F9A6EE" w14:textId="62E6B569" w:rsidR="003F716E" w:rsidRDefault="003F716E" w:rsidP="00773735">
      <w:pPr>
        <w:pStyle w:val="20"/>
        <w:tabs>
          <w:tab w:val="right" w:leader="dot" w:pos="8296"/>
        </w:tabs>
        <w:bidi w:val="0"/>
        <w:rPr>
          <w:noProof/>
          <w:kern w:val="2"/>
          <w:sz w:val="24"/>
          <w:szCs w:val="24"/>
          <w:rtl/>
          <w14:ligatures w14:val="standardContextual"/>
        </w:rPr>
      </w:pPr>
      <w:hyperlink w:anchor="_Toc211447200" w:history="1">
        <w:r w:rsidRPr="003F48F5">
          <w:rPr>
            <w:rStyle w:val="Hyperlink"/>
            <w:rFonts w:eastAsia="Times New Roman"/>
            <w:noProof/>
          </w:rPr>
          <w:t>8.7 The Spirit and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63</w:t>
        </w:r>
        <w:r>
          <w:rPr>
            <w:rStyle w:val="Hyperlink"/>
            <w:noProof/>
            <w:rtl/>
          </w:rPr>
          <w:fldChar w:fldCharType="end"/>
        </w:r>
      </w:hyperlink>
    </w:p>
    <w:p w14:paraId="7B85D1D9" w14:textId="3AF036C5" w:rsidR="003F716E" w:rsidRDefault="003F716E" w:rsidP="00773735">
      <w:pPr>
        <w:pStyle w:val="20"/>
        <w:tabs>
          <w:tab w:val="right" w:leader="dot" w:pos="8296"/>
        </w:tabs>
        <w:bidi w:val="0"/>
        <w:rPr>
          <w:noProof/>
          <w:kern w:val="2"/>
          <w:sz w:val="24"/>
          <w:szCs w:val="24"/>
          <w:rtl/>
          <w14:ligatures w14:val="standardContextual"/>
        </w:rPr>
      </w:pPr>
      <w:hyperlink w:anchor="_Toc211447201" w:history="1">
        <w:r w:rsidRPr="003F48F5">
          <w:rPr>
            <w:rStyle w:val="Hyperlink"/>
            <w:rFonts w:eastAsia="Times New Roman"/>
            <w:noProof/>
          </w:rPr>
          <w:t>8.8 The Spirit and Prophethood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64</w:t>
        </w:r>
        <w:r>
          <w:rPr>
            <w:rStyle w:val="Hyperlink"/>
            <w:noProof/>
            <w:rtl/>
          </w:rPr>
          <w:fldChar w:fldCharType="end"/>
        </w:r>
      </w:hyperlink>
    </w:p>
    <w:p w14:paraId="57D0666B" w14:textId="285EBB22" w:rsidR="003F716E" w:rsidRDefault="003F716E" w:rsidP="00773735">
      <w:pPr>
        <w:pStyle w:val="20"/>
        <w:tabs>
          <w:tab w:val="right" w:leader="dot" w:pos="8296"/>
        </w:tabs>
        <w:bidi w:val="0"/>
        <w:rPr>
          <w:noProof/>
          <w:kern w:val="2"/>
          <w:sz w:val="24"/>
          <w:szCs w:val="24"/>
          <w:rtl/>
          <w14:ligatures w14:val="standardContextual"/>
        </w:rPr>
      </w:pPr>
      <w:hyperlink w:anchor="_Toc211447202" w:history="1">
        <w:r w:rsidRPr="003F48F5">
          <w:rPr>
            <w:rStyle w:val="Hyperlink"/>
            <w:rFonts w:eastAsia="Times New Roman"/>
            <w:noProof/>
          </w:rPr>
          <w:t>8.9 The Spirit and the Word (Kalima)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64</w:t>
        </w:r>
        <w:r>
          <w:rPr>
            <w:rStyle w:val="Hyperlink"/>
            <w:noProof/>
            <w:rtl/>
          </w:rPr>
          <w:fldChar w:fldCharType="end"/>
        </w:r>
      </w:hyperlink>
    </w:p>
    <w:p w14:paraId="70F608FC" w14:textId="3EB90BB8" w:rsidR="003F716E" w:rsidRDefault="003F716E" w:rsidP="00773735">
      <w:pPr>
        <w:pStyle w:val="20"/>
        <w:tabs>
          <w:tab w:val="right" w:leader="dot" w:pos="8296"/>
        </w:tabs>
        <w:bidi w:val="0"/>
        <w:rPr>
          <w:noProof/>
          <w:kern w:val="2"/>
          <w:sz w:val="24"/>
          <w:szCs w:val="24"/>
          <w:rtl/>
          <w14:ligatures w14:val="standardContextual"/>
        </w:rPr>
      </w:pPr>
      <w:hyperlink w:anchor="_Toc211447203" w:history="1">
        <w:r w:rsidRPr="003F48F5">
          <w:rPr>
            <w:rStyle w:val="Hyperlink"/>
            <w:rFonts w:eastAsia="Times New Roman"/>
            <w:noProof/>
          </w:rPr>
          <w:t>8.10 The Spirit and the Law of Return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65</w:t>
        </w:r>
        <w:r>
          <w:rPr>
            <w:rStyle w:val="Hyperlink"/>
            <w:noProof/>
            <w:rtl/>
          </w:rPr>
          <w:fldChar w:fldCharType="end"/>
        </w:r>
      </w:hyperlink>
    </w:p>
    <w:p w14:paraId="29C39DE4" w14:textId="09D9AF2A" w:rsidR="003F716E" w:rsidRDefault="003F716E" w:rsidP="00773735">
      <w:pPr>
        <w:pStyle w:val="20"/>
        <w:tabs>
          <w:tab w:val="right" w:leader="dot" w:pos="8296"/>
        </w:tabs>
        <w:bidi w:val="0"/>
        <w:rPr>
          <w:noProof/>
          <w:kern w:val="2"/>
          <w:sz w:val="24"/>
          <w:szCs w:val="24"/>
          <w:rtl/>
          <w14:ligatures w14:val="standardContextual"/>
        </w:rPr>
      </w:pPr>
      <w:hyperlink w:anchor="_Toc211447204" w:history="1">
        <w:r w:rsidRPr="003F48F5">
          <w:rPr>
            <w:rStyle w:val="Hyperlink"/>
            <w:rFonts w:eastAsia="Times New Roman"/>
            <w:noProof/>
          </w:rPr>
          <w:t>8.11 The Spirit and the Architecture of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65</w:t>
        </w:r>
        <w:r>
          <w:rPr>
            <w:rStyle w:val="Hyperlink"/>
            <w:noProof/>
            <w:rtl/>
          </w:rPr>
          <w:fldChar w:fldCharType="end"/>
        </w:r>
      </w:hyperlink>
    </w:p>
    <w:p w14:paraId="508CEE7F" w14:textId="46482650" w:rsidR="003F716E" w:rsidRDefault="003F716E" w:rsidP="00773735">
      <w:pPr>
        <w:pStyle w:val="20"/>
        <w:tabs>
          <w:tab w:val="right" w:leader="dot" w:pos="8296"/>
        </w:tabs>
        <w:bidi w:val="0"/>
        <w:rPr>
          <w:noProof/>
          <w:kern w:val="2"/>
          <w:sz w:val="24"/>
          <w:szCs w:val="24"/>
          <w:rtl/>
          <w14:ligatures w14:val="standardContextual"/>
        </w:rPr>
      </w:pPr>
      <w:hyperlink w:anchor="_Toc211447205" w:history="1">
        <w:r w:rsidRPr="003F48F5">
          <w:rPr>
            <w:rStyle w:val="Hyperlink"/>
            <w:rFonts w:eastAsia="Times New Roman"/>
            <w:noProof/>
          </w:rPr>
          <w:t>8.12 The Spirit and the Future of Human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66</w:t>
        </w:r>
        <w:r>
          <w:rPr>
            <w:rStyle w:val="Hyperlink"/>
            <w:noProof/>
            <w:rtl/>
          </w:rPr>
          <w:fldChar w:fldCharType="end"/>
        </w:r>
      </w:hyperlink>
    </w:p>
    <w:p w14:paraId="49A66098" w14:textId="7064FB4F" w:rsidR="003F716E" w:rsidRDefault="003F716E" w:rsidP="00773735">
      <w:pPr>
        <w:pStyle w:val="20"/>
        <w:tabs>
          <w:tab w:val="right" w:leader="dot" w:pos="8296"/>
        </w:tabs>
        <w:bidi w:val="0"/>
        <w:rPr>
          <w:noProof/>
          <w:kern w:val="2"/>
          <w:sz w:val="24"/>
          <w:szCs w:val="24"/>
          <w:rtl/>
          <w14:ligatures w14:val="standardContextual"/>
        </w:rPr>
      </w:pPr>
      <w:hyperlink w:anchor="_Toc211447206" w:history="1">
        <w:r w:rsidRPr="003F48F5">
          <w:rPr>
            <w:rStyle w:val="Hyperlink"/>
            <w:rFonts w:eastAsia="Times New Roman"/>
            <w:noProof/>
          </w:rPr>
          <w:t>8.13 Conclusion: The Spirit as the Axis of Existence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66</w:t>
        </w:r>
        <w:r>
          <w:rPr>
            <w:rStyle w:val="Hyperlink"/>
            <w:noProof/>
            <w:rtl/>
          </w:rPr>
          <w:fldChar w:fldCharType="end"/>
        </w:r>
      </w:hyperlink>
    </w:p>
    <w:p w14:paraId="0ED4749F" w14:textId="3537F92A" w:rsidR="003F716E" w:rsidRDefault="003F716E" w:rsidP="00773735">
      <w:pPr>
        <w:pStyle w:val="11"/>
        <w:tabs>
          <w:tab w:val="right" w:leader="dot" w:pos="8296"/>
        </w:tabs>
        <w:bidi w:val="0"/>
        <w:rPr>
          <w:noProof/>
          <w:kern w:val="2"/>
          <w:sz w:val="24"/>
          <w:szCs w:val="24"/>
          <w:rtl/>
          <w14:ligatures w14:val="standardContextual"/>
        </w:rPr>
      </w:pPr>
      <w:hyperlink w:anchor="_Toc211447207" w:history="1">
        <w:r w:rsidRPr="003F48F5">
          <w:rPr>
            <w:rStyle w:val="Hyperlink"/>
            <w:rFonts w:eastAsia="Times New Roman"/>
            <w:noProof/>
          </w:rPr>
          <w:t>9 Chapter Nine: Light in the Qur’an – The Luminous Geometry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67</w:t>
        </w:r>
        <w:r>
          <w:rPr>
            <w:rStyle w:val="Hyperlink"/>
            <w:noProof/>
            <w:rtl/>
          </w:rPr>
          <w:fldChar w:fldCharType="end"/>
        </w:r>
      </w:hyperlink>
    </w:p>
    <w:p w14:paraId="078AC398" w14:textId="2AF446A3" w:rsidR="003F716E" w:rsidRDefault="003F716E" w:rsidP="00773735">
      <w:pPr>
        <w:pStyle w:val="30"/>
        <w:tabs>
          <w:tab w:val="right" w:leader="dot" w:pos="8296"/>
        </w:tabs>
        <w:bidi w:val="0"/>
        <w:rPr>
          <w:noProof/>
          <w:kern w:val="2"/>
          <w:sz w:val="24"/>
          <w:szCs w:val="24"/>
          <w:rtl/>
          <w14:ligatures w14:val="standardContextual"/>
        </w:rPr>
      </w:pPr>
      <w:hyperlink w:anchor="_Toc211447208" w:history="1">
        <w:r w:rsidRPr="003F48F5">
          <w:rPr>
            <w:rStyle w:val="Hyperlink"/>
            <w:rFonts w:ascii="Calibri" w:eastAsia="Times New Roman" w:hAnsi="Calibri" w:cs="Calibri"/>
            <w:b/>
            <w:bCs/>
            <w:i/>
            <w:iCs/>
            <w:noProof/>
          </w:rPr>
          <w:t>From Illumination to Structure: How Divine Light Organizes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67</w:t>
        </w:r>
        <w:r>
          <w:rPr>
            <w:rStyle w:val="Hyperlink"/>
            <w:noProof/>
            <w:rtl/>
          </w:rPr>
          <w:fldChar w:fldCharType="end"/>
        </w:r>
      </w:hyperlink>
    </w:p>
    <w:p w14:paraId="717E4ACC" w14:textId="47136001" w:rsidR="003F716E" w:rsidRDefault="003F716E" w:rsidP="00773735">
      <w:pPr>
        <w:pStyle w:val="20"/>
        <w:tabs>
          <w:tab w:val="right" w:leader="dot" w:pos="8296"/>
        </w:tabs>
        <w:bidi w:val="0"/>
        <w:rPr>
          <w:noProof/>
          <w:kern w:val="2"/>
          <w:sz w:val="24"/>
          <w:szCs w:val="24"/>
          <w:rtl/>
          <w14:ligatures w14:val="standardContextual"/>
        </w:rPr>
      </w:pPr>
      <w:hyperlink w:anchor="_Toc211447209" w:history="1">
        <w:r w:rsidRPr="003F48F5">
          <w:rPr>
            <w:rStyle w:val="Hyperlink"/>
            <w:rFonts w:eastAsia="Times New Roman"/>
            <w:noProof/>
          </w:rPr>
          <w:t>9.1 Introduction: Light as Ontological Principle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Toc211447209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67</w:t>
        </w:r>
        <w:r>
          <w:rPr>
            <w:rStyle w:val="Hyperlink"/>
            <w:noProof/>
            <w:rtl/>
          </w:rPr>
          <w:fldChar w:fldCharType="end"/>
        </w:r>
      </w:hyperlink>
    </w:p>
    <w:p w14:paraId="1508773D" w14:textId="1B22E2B3" w:rsidR="003F716E" w:rsidRDefault="003F716E" w:rsidP="00773735">
      <w:pPr>
        <w:pStyle w:val="20"/>
        <w:tabs>
          <w:tab w:val="right" w:leader="dot" w:pos="8296"/>
        </w:tabs>
        <w:bidi w:val="0"/>
        <w:rPr>
          <w:noProof/>
          <w:kern w:val="2"/>
          <w:sz w:val="24"/>
          <w:szCs w:val="24"/>
          <w:rtl/>
          <w14:ligatures w14:val="standardContextual"/>
        </w:rPr>
      </w:pPr>
      <w:hyperlink w:anchor="_Toc211447210" w:history="1">
        <w:r w:rsidRPr="003F48F5">
          <w:rPr>
            <w:rStyle w:val="Hyperlink"/>
            <w:rFonts w:eastAsia="Times New Roman"/>
            <w:noProof/>
          </w:rPr>
          <w:t>9.2 The Qur’anic Cosmology of Light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67</w:t>
        </w:r>
        <w:r>
          <w:rPr>
            <w:rStyle w:val="Hyperlink"/>
            <w:noProof/>
            <w:rtl/>
          </w:rPr>
          <w:fldChar w:fldCharType="end"/>
        </w:r>
      </w:hyperlink>
    </w:p>
    <w:p w14:paraId="00D30DD8" w14:textId="0682E52C" w:rsidR="003F716E" w:rsidRDefault="003F716E" w:rsidP="00773735">
      <w:pPr>
        <w:pStyle w:val="20"/>
        <w:tabs>
          <w:tab w:val="right" w:leader="dot" w:pos="8296"/>
        </w:tabs>
        <w:bidi w:val="0"/>
        <w:rPr>
          <w:noProof/>
          <w:kern w:val="2"/>
          <w:sz w:val="24"/>
          <w:szCs w:val="24"/>
          <w:rtl/>
          <w14:ligatures w14:val="standardContextual"/>
        </w:rPr>
      </w:pPr>
      <w:hyperlink w:anchor="_Toc211447211" w:history="1">
        <w:r w:rsidRPr="003F48F5">
          <w:rPr>
            <w:rStyle w:val="Hyperlink"/>
            <w:rFonts w:eastAsia="Times New Roman"/>
            <w:noProof/>
          </w:rPr>
          <w:t>9.3 Light and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68</w:t>
        </w:r>
        <w:r>
          <w:rPr>
            <w:rStyle w:val="Hyperlink"/>
            <w:noProof/>
            <w:rtl/>
          </w:rPr>
          <w:fldChar w:fldCharType="end"/>
        </w:r>
      </w:hyperlink>
    </w:p>
    <w:p w14:paraId="3BC6D12A" w14:textId="6AABFA6E" w:rsidR="003F716E" w:rsidRDefault="003F716E" w:rsidP="00773735">
      <w:pPr>
        <w:pStyle w:val="20"/>
        <w:tabs>
          <w:tab w:val="right" w:leader="dot" w:pos="8296"/>
        </w:tabs>
        <w:bidi w:val="0"/>
        <w:rPr>
          <w:noProof/>
          <w:kern w:val="2"/>
          <w:sz w:val="24"/>
          <w:szCs w:val="24"/>
          <w:rtl/>
          <w14:ligatures w14:val="standardContextual"/>
        </w:rPr>
      </w:pPr>
      <w:hyperlink w:anchor="_Toc211447212" w:history="1">
        <w:r w:rsidRPr="003F48F5">
          <w:rPr>
            <w:rStyle w:val="Hyperlink"/>
            <w:rFonts w:eastAsia="Times New Roman"/>
            <w:noProof/>
          </w:rPr>
          <w:t>9.4 The Geometry of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68</w:t>
        </w:r>
        <w:r>
          <w:rPr>
            <w:rStyle w:val="Hyperlink"/>
            <w:noProof/>
            <w:rtl/>
          </w:rPr>
          <w:fldChar w:fldCharType="end"/>
        </w:r>
      </w:hyperlink>
    </w:p>
    <w:p w14:paraId="55530CDA" w14:textId="137FB64C" w:rsidR="003F716E" w:rsidRDefault="003F716E" w:rsidP="00773735">
      <w:pPr>
        <w:pStyle w:val="20"/>
        <w:tabs>
          <w:tab w:val="right" w:leader="dot" w:pos="8296"/>
        </w:tabs>
        <w:bidi w:val="0"/>
        <w:rPr>
          <w:noProof/>
          <w:kern w:val="2"/>
          <w:sz w:val="24"/>
          <w:szCs w:val="24"/>
          <w:rtl/>
          <w14:ligatures w14:val="standardContextual"/>
        </w:rPr>
      </w:pPr>
      <w:hyperlink w:anchor="_Toc211447213" w:history="1">
        <w:r w:rsidRPr="003F48F5">
          <w:rPr>
            <w:rStyle w:val="Hyperlink"/>
            <w:rFonts w:eastAsia="Times New Roman"/>
            <w:noProof/>
          </w:rPr>
          <w:t>9.5 Light and Language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69</w:t>
        </w:r>
        <w:r>
          <w:rPr>
            <w:rStyle w:val="Hyperlink"/>
            <w:noProof/>
            <w:rtl/>
          </w:rPr>
          <w:fldChar w:fldCharType="end"/>
        </w:r>
      </w:hyperlink>
    </w:p>
    <w:p w14:paraId="6E20EF45" w14:textId="679C6D25" w:rsidR="003F716E" w:rsidRDefault="003F716E" w:rsidP="00773735">
      <w:pPr>
        <w:pStyle w:val="20"/>
        <w:tabs>
          <w:tab w:val="right" w:leader="dot" w:pos="8296"/>
        </w:tabs>
        <w:bidi w:val="0"/>
        <w:rPr>
          <w:noProof/>
          <w:kern w:val="2"/>
          <w:sz w:val="24"/>
          <w:szCs w:val="24"/>
          <w:rtl/>
          <w14:ligatures w14:val="standardContextual"/>
        </w:rPr>
      </w:pPr>
      <w:hyperlink w:anchor="_Toc211447214" w:history="1">
        <w:r w:rsidRPr="003F48F5">
          <w:rPr>
            <w:rStyle w:val="Hyperlink"/>
            <w:rFonts w:eastAsia="Times New Roman"/>
            <w:noProof/>
          </w:rPr>
          <w:t>9.6 Light and Perception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69</w:t>
        </w:r>
        <w:r>
          <w:rPr>
            <w:rStyle w:val="Hyperlink"/>
            <w:noProof/>
            <w:rtl/>
          </w:rPr>
          <w:fldChar w:fldCharType="end"/>
        </w:r>
      </w:hyperlink>
    </w:p>
    <w:p w14:paraId="00880F60" w14:textId="5AEB5E52" w:rsidR="003F716E" w:rsidRDefault="003F716E" w:rsidP="00773735">
      <w:pPr>
        <w:pStyle w:val="20"/>
        <w:tabs>
          <w:tab w:val="right" w:leader="dot" w:pos="8296"/>
        </w:tabs>
        <w:bidi w:val="0"/>
        <w:rPr>
          <w:noProof/>
          <w:kern w:val="2"/>
          <w:sz w:val="24"/>
          <w:szCs w:val="24"/>
          <w:rtl/>
          <w14:ligatures w14:val="standardContextual"/>
        </w:rPr>
      </w:pPr>
      <w:hyperlink w:anchor="_Toc211447215" w:history="1">
        <w:r w:rsidRPr="003F48F5">
          <w:rPr>
            <w:rStyle w:val="Hyperlink"/>
            <w:rFonts w:eastAsia="Times New Roman"/>
            <w:noProof/>
          </w:rPr>
          <w:t>9.7 The Law of Reflection (Qānūn al-In</w:t>
        </w:r>
        <w:r w:rsidRPr="003F48F5">
          <w:rPr>
            <w:rStyle w:val="Hyperlink"/>
            <w:rFonts w:ascii="Arial" w:eastAsia="Times New Roman" w:hAnsi="Arial" w:cs="Arial"/>
            <w:noProof/>
          </w:rPr>
          <w:t>ʿ</w:t>
        </w:r>
        <w:r w:rsidRPr="003F48F5">
          <w:rPr>
            <w:rStyle w:val="Hyperlink"/>
            <w:rFonts w:eastAsia="Times New Roman"/>
            <w:noProof/>
          </w:rPr>
          <w:t>ik</w:t>
        </w:r>
        <w:r w:rsidRPr="003F48F5">
          <w:rPr>
            <w:rStyle w:val="Hyperlink"/>
            <w:rFonts w:ascii="Aptos" w:eastAsia="Times New Roman" w:hAnsi="Aptos" w:cs="Aptos"/>
            <w:noProof/>
          </w:rPr>
          <w:t>ā</w:t>
        </w:r>
        <w:r w:rsidRPr="003F48F5">
          <w:rPr>
            <w:rStyle w:val="Hyperlink"/>
            <w:rFonts w:eastAsia="Times New Roman"/>
            <w:noProof/>
          </w:rPr>
          <w: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70</w:t>
        </w:r>
        <w:r>
          <w:rPr>
            <w:rStyle w:val="Hyperlink"/>
            <w:noProof/>
            <w:rtl/>
          </w:rPr>
          <w:fldChar w:fldCharType="end"/>
        </w:r>
      </w:hyperlink>
    </w:p>
    <w:p w14:paraId="7EC2792A" w14:textId="772CFCD9" w:rsidR="003F716E" w:rsidRDefault="003F716E" w:rsidP="00773735">
      <w:pPr>
        <w:pStyle w:val="20"/>
        <w:tabs>
          <w:tab w:val="right" w:leader="dot" w:pos="8296"/>
        </w:tabs>
        <w:bidi w:val="0"/>
        <w:rPr>
          <w:noProof/>
          <w:kern w:val="2"/>
          <w:sz w:val="24"/>
          <w:szCs w:val="24"/>
          <w:rtl/>
          <w14:ligatures w14:val="standardContextual"/>
        </w:rPr>
      </w:pPr>
      <w:hyperlink w:anchor="_Toc211447216" w:history="1">
        <w:r w:rsidRPr="003F48F5">
          <w:rPr>
            <w:rStyle w:val="Hyperlink"/>
            <w:rFonts w:eastAsia="Times New Roman"/>
            <w:noProof/>
          </w:rPr>
          <w:t>9.8 The Relationship Between Light and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70</w:t>
        </w:r>
        <w:r>
          <w:rPr>
            <w:rStyle w:val="Hyperlink"/>
            <w:noProof/>
            <w:rtl/>
          </w:rPr>
          <w:fldChar w:fldCharType="end"/>
        </w:r>
      </w:hyperlink>
    </w:p>
    <w:p w14:paraId="05AF2F4E" w14:textId="070FAAE7" w:rsidR="003F716E" w:rsidRDefault="003F716E" w:rsidP="00773735">
      <w:pPr>
        <w:pStyle w:val="20"/>
        <w:tabs>
          <w:tab w:val="right" w:leader="dot" w:pos="8296"/>
        </w:tabs>
        <w:bidi w:val="0"/>
        <w:rPr>
          <w:noProof/>
          <w:kern w:val="2"/>
          <w:sz w:val="24"/>
          <w:szCs w:val="24"/>
          <w:rtl/>
          <w14:ligatures w14:val="standardContextual"/>
        </w:rPr>
      </w:pPr>
      <w:hyperlink w:anchor="_Toc211447217" w:history="1">
        <w:r w:rsidRPr="003F48F5">
          <w:rPr>
            <w:rStyle w:val="Hyperlink"/>
            <w:rFonts w:eastAsia="Times New Roman"/>
            <w:noProof/>
          </w:rPr>
          <w:t>9.9 The Human as Lamp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71</w:t>
        </w:r>
        <w:r>
          <w:rPr>
            <w:rStyle w:val="Hyperlink"/>
            <w:noProof/>
            <w:rtl/>
          </w:rPr>
          <w:fldChar w:fldCharType="end"/>
        </w:r>
      </w:hyperlink>
    </w:p>
    <w:p w14:paraId="2CB689B2" w14:textId="7249450F" w:rsidR="003F716E" w:rsidRDefault="003F716E" w:rsidP="00773735">
      <w:pPr>
        <w:pStyle w:val="20"/>
        <w:tabs>
          <w:tab w:val="right" w:leader="dot" w:pos="8296"/>
        </w:tabs>
        <w:bidi w:val="0"/>
        <w:rPr>
          <w:noProof/>
          <w:kern w:val="2"/>
          <w:sz w:val="24"/>
          <w:szCs w:val="24"/>
          <w:rtl/>
          <w14:ligatures w14:val="standardContextual"/>
        </w:rPr>
      </w:pPr>
      <w:hyperlink w:anchor="_Toc211447218" w:history="1">
        <w:r w:rsidRPr="003F48F5">
          <w:rPr>
            <w:rStyle w:val="Hyperlink"/>
            <w:rFonts w:eastAsia="Times New Roman"/>
            <w:noProof/>
          </w:rPr>
          <w:t>9.10 Darkness: The Absence of Structure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71</w:t>
        </w:r>
        <w:r>
          <w:rPr>
            <w:rStyle w:val="Hyperlink"/>
            <w:noProof/>
            <w:rtl/>
          </w:rPr>
          <w:fldChar w:fldCharType="end"/>
        </w:r>
      </w:hyperlink>
    </w:p>
    <w:p w14:paraId="71CD3AA4" w14:textId="01C6E551" w:rsidR="003F716E" w:rsidRDefault="003F716E" w:rsidP="00773735">
      <w:pPr>
        <w:pStyle w:val="20"/>
        <w:tabs>
          <w:tab w:val="right" w:leader="dot" w:pos="8296"/>
        </w:tabs>
        <w:bidi w:val="0"/>
        <w:rPr>
          <w:noProof/>
          <w:kern w:val="2"/>
          <w:sz w:val="24"/>
          <w:szCs w:val="24"/>
          <w:rtl/>
          <w14:ligatures w14:val="standardContextual"/>
        </w:rPr>
      </w:pPr>
      <w:hyperlink w:anchor="_Toc211447219" w:history="1">
        <w:r w:rsidRPr="003F48F5">
          <w:rPr>
            <w:rStyle w:val="Hyperlink"/>
            <w:rFonts w:eastAsia="Times New Roman"/>
            <w:noProof/>
          </w:rPr>
          <w:t>9.11 The Ethics of Light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Toc211447219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72</w:t>
        </w:r>
        <w:r>
          <w:rPr>
            <w:rStyle w:val="Hyperlink"/>
            <w:noProof/>
            <w:rtl/>
          </w:rPr>
          <w:fldChar w:fldCharType="end"/>
        </w:r>
      </w:hyperlink>
    </w:p>
    <w:p w14:paraId="694FA2A2" w14:textId="37DE157E" w:rsidR="003F716E" w:rsidRDefault="003F716E" w:rsidP="00773735">
      <w:pPr>
        <w:pStyle w:val="20"/>
        <w:tabs>
          <w:tab w:val="right" w:leader="dot" w:pos="8296"/>
        </w:tabs>
        <w:bidi w:val="0"/>
        <w:rPr>
          <w:noProof/>
          <w:kern w:val="2"/>
          <w:sz w:val="24"/>
          <w:szCs w:val="24"/>
          <w:rtl/>
          <w14:ligatures w14:val="standardContextual"/>
        </w:rPr>
      </w:pPr>
      <w:hyperlink w:anchor="_Toc211447220" w:history="1">
        <w:r w:rsidRPr="003F48F5">
          <w:rPr>
            <w:rStyle w:val="Hyperlink"/>
            <w:rFonts w:eastAsia="Times New Roman"/>
            <w:noProof/>
          </w:rPr>
          <w:t>9.12 The Eschatology of Light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72</w:t>
        </w:r>
        <w:r>
          <w:rPr>
            <w:rStyle w:val="Hyperlink"/>
            <w:noProof/>
            <w:rtl/>
          </w:rPr>
          <w:fldChar w:fldCharType="end"/>
        </w:r>
      </w:hyperlink>
    </w:p>
    <w:p w14:paraId="2F1F00D6" w14:textId="28E8293C" w:rsidR="003F716E" w:rsidRDefault="003F716E" w:rsidP="00773735">
      <w:pPr>
        <w:pStyle w:val="20"/>
        <w:tabs>
          <w:tab w:val="right" w:leader="dot" w:pos="8296"/>
        </w:tabs>
        <w:bidi w:val="0"/>
        <w:rPr>
          <w:noProof/>
          <w:kern w:val="2"/>
          <w:sz w:val="24"/>
          <w:szCs w:val="24"/>
          <w:rtl/>
          <w14:ligatures w14:val="standardContextual"/>
        </w:rPr>
      </w:pPr>
      <w:hyperlink w:anchor="_Toc211447221" w:history="1">
        <w:r w:rsidRPr="003F48F5">
          <w:rPr>
            <w:rStyle w:val="Hyperlink"/>
            <w:rFonts w:eastAsia="Times New Roman"/>
            <w:noProof/>
          </w:rPr>
          <w:t>9.13 Conclusion: The Luminous Architecture of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72</w:t>
        </w:r>
        <w:r>
          <w:rPr>
            <w:rStyle w:val="Hyperlink"/>
            <w:noProof/>
            <w:rtl/>
          </w:rPr>
          <w:fldChar w:fldCharType="end"/>
        </w:r>
      </w:hyperlink>
    </w:p>
    <w:p w14:paraId="536FDF5E" w14:textId="4A18BB92" w:rsidR="003F716E" w:rsidRDefault="003F716E" w:rsidP="00773735">
      <w:pPr>
        <w:pStyle w:val="11"/>
        <w:tabs>
          <w:tab w:val="right" w:leader="dot" w:pos="8296"/>
        </w:tabs>
        <w:bidi w:val="0"/>
        <w:rPr>
          <w:noProof/>
          <w:kern w:val="2"/>
          <w:sz w:val="24"/>
          <w:szCs w:val="24"/>
          <w:rtl/>
          <w14:ligatures w14:val="standardContextual"/>
        </w:rPr>
      </w:pPr>
      <w:hyperlink w:anchor="_Toc211447222" w:history="1">
        <w:r w:rsidRPr="003F48F5">
          <w:rPr>
            <w:rStyle w:val="Hyperlink"/>
            <w:rFonts w:eastAsia="Times New Roman"/>
            <w:noProof/>
          </w:rPr>
          <w:t>10 Chapter Ten: The Qur’anic Code – The Architecture of Meaning and the Logic of Operation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80</w:t>
        </w:r>
        <w:r>
          <w:rPr>
            <w:rStyle w:val="Hyperlink"/>
            <w:noProof/>
            <w:rtl/>
          </w:rPr>
          <w:fldChar w:fldCharType="end"/>
        </w:r>
      </w:hyperlink>
    </w:p>
    <w:p w14:paraId="05D8F9E2" w14:textId="1201B880" w:rsidR="003F716E" w:rsidRDefault="003F716E" w:rsidP="00773735">
      <w:pPr>
        <w:pStyle w:val="30"/>
        <w:tabs>
          <w:tab w:val="right" w:leader="dot" w:pos="8296"/>
        </w:tabs>
        <w:bidi w:val="0"/>
        <w:rPr>
          <w:noProof/>
          <w:kern w:val="2"/>
          <w:sz w:val="24"/>
          <w:szCs w:val="24"/>
          <w:rtl/>
          <w14:ligatures w14:val="standardContextual"/>
        </w:rPr>
      </w:pPr>
      <w:hyperlink w:anchor="_Toc211447223" w:history="1">
        <w:r w:rsidRPr="003F48F5">
          <w:rPr>
            <w:rStyle w:val="Hyperlink"/>
            <w:rFonts w:ascii="Calibri" w:eastAsia="Times New Roman" w:hAnsi="Calibri" w:cs="Calibri"/>
            <w:b/>
            <w:bCs/>
            <w:i/>
            <w:iCs/>
            <w:noProof/>
          </w:rPr>
          <w:t>Revelation as Systemic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80</w:t>
        </w:r>
        <w:r>
          <w:rPr>
            <w:rStyle w:val="Hyperlink"/>
            <w:noProof/>
            <w:rtl/>
          </w:rPr>
          <w:fldChar w:fldCharType="end"/>
        </w:r>
      </w:hyperlink>
    </w:p>
    <w:p w14:paraId="6FF719AE" w14:textId="637AE52D" w:rsidR="003F716E" w:rsidRDefault="003F716E" w:rsidP="00773735">
      <w:pPr>
        <w:pStyle w:val="20"/>
        <w:tabs>
          <w:tab w:val="right" w:leader="dot" w:pos="8296"/>
        </w:tabs>
        <w:bidi w:val="0"/>
        <w:rPr>
          <w:noProof/>
          <w:kern w:val="2"/>
          <w:sz w:val="24"/>
          <w:szCs w:val="24"/>
          <w:rtl/>
          <w14:ligatures w14:val="standardContextual"/>
        </w:rPr>
      </w:pPr>
      <w:hyperlink w:anchor="_Toc211447224" w:history="1">
        <w:r w:rsidRPr="003F48F5">
          <w:rPr>
            <w:rStyle w:val="Hyperlink"/>
            <w:rFonts w:eastAsia="Times New Roman"/>
            <w:noProof/>
          </w:rPr>
          <w:t>10.1 Introduction: The Qur’an as Living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80</w:t>
        </w:r>
        <w:r>
          <w:rPr>
            <w:rStyle w:val="Hyperlink"/>
            <w:noProof/>
            <w:rtl/>
          </w:rPr>
          <w:fldChar w:fldCharType="end"/>
        </w:r>
      </w:hyperlink>
    </w:p>
    <w:p w14:paraId="75A12C75" w14:textId="0FE0139B" w:rsidR="003F716E" w:rsidRDefault="003F716E" w:rsidP="00773735">
      <w:pPr>
        <w:pStyle w:val="20"/>
        <w:tabs>
          <w:tab w:val="right" w:leader="dot" w:pos="8296"/>
        </w:tabs>
        <w:bidi w:val="0"/>
        <w:rPr>
          <w:noProof/>
          <w:kern w:val="2"/>
          <w:sz w:val="24"/>
          <w:szCs w:val="24"/>
          <w:rtl/>
          <w14:ligatures w14:val="standardContextual"/>
        </w:rPr>
      </w:pPr>
      <w:hyperlink w:anchor="_Toc211447225" w:history="1">
        <w:r w:rsidRPr="003F48F5">
          <w:rPr>
            <w:rStyle w:val="Hyperlink"/>
            <w:rFonts w:eastAsia="Times New Roman"/>
            <w:noProof/>
          </w:rPr>
          <w:t>10.2 The Structure of the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80</w:t>
        </w:r>
        <w:r>
          <w:rPr>
            <w:rStyle w:val="Hyperlink"/>
            <w:noProof/>
            <w:rtl/>
          </w:rPr>
          <w:fldChar w:fldCharType="end"/>
        </w:r>
      </w:hyperlink>
    </w:p>
    <w:p w14:paraId="43337545" w14:textId="6083DBDC" w:rsidR="003F716E" w:rsidRDefault="003F716E" w:rsidP="00773735">
      <w:pPr>
        <w:pStyle w:val="20"/>
        <w:tabs>
          <w:tab w:val="right" w:leader="dot" w:pos="8296"/>
        </w:tabs>
        <w:bidi w:val="0"/>
        <w:rPr>
          <w:noProof/>
          <w:kern w:val="2"/>
          <w:sz w:val="24"/>
          <w:szCs w:val="24"/>
          <w:rtl/>
          <w14:ligatures w14:val="standardContextual"/>
        </w:rPr>
      </w:pPr>
      <w:hyperlink w:anchor="_Toc211447226" w:history="1">
        <w:r w:rsidRPr="003F48F5">
          <w:rPr>
            <w:rStyle w:val="Hyperlink"/>
            <w:rFonts w:eastAsia="Times New Roman"/>
            <w:noProof/>
          </w:rPr>
          <w:t>10.3 The Code of Pairing (al-Iqtirān)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81</w:t>
        </w:r>
        <w:r>
          <w:rPr>
            <w:rStyle w:val="Hyperlink"/>
            <w:noProof/>
            <w:rtl/>
          </w:rPr>
          <w:fldChar w:fldCharType="end"/>
        </w:r>
      </w:hyperlink>
    </w:p>
    <w:p w14:paraId="2826C025" w14:textId="4F219275" w:rsidR="003F716E" w:rsidRDefault="003F716E" w:rsidP="00773735">
      <w:pPr>
        <w:pStyle w:val="20"/>
        <w:tabs>
          <w:tab w:val="right" w:leader="dot" w:pos="8296"/>
        </w:tabs>
        <w:bidi w:val="0"/>
        <w:rPr>
          <w:noProof/>
          <w:kern w:val="2"/>
          <w:sz w:val="24"/>
          <w:szCs w:val="24"/>
          <w:rtl/>
          <w14:ligatures w14:val="standardContextual"/>
        </w:rPr>
      </w:pPr>
      <w:hyperlink w:anchor="_Toc211447227" w:history="1">
        <w:r w:rsidRPr="003F48F5">
          <w:rPr>
            <w:rStyle w:val="Hyperlink"/>
            <w:rFonts w:eastAsia="Times New Roman"/>
            <w:noProof/>
          </w:rPr>
          <w:t>10.4 The Logic of Recurrence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Toc211447227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81</w:t>
        </w:r>
        <w:r>
          <w:rPr>
            <w:rStyle w:val="Hyperlink"/>
            <w:noProof/>
            <w:rtl/>
          </w:rPr>
          <w:fldChar w:fldCharType="end"/>
        </w:r>
      </w:hyperlink>
    </w:p>
    <w:p w14:paraId="71A60A61" w14:textId="4FE0BD1F" w:rsidR="003F716E" w:rsidRDefault="003F716E" w:rsidP="00773735">
      <w:pPr>
        <w:pStyle w:val="20"/>
        <w:tabs>
          <w:tab w:val="right" w:leader="dot" w:pos="8296"/>
        </w:tabs>
        <w:bidi w:val="0"/>
        <w:rPr>
          <w:noProof/>
          <w:kern w:val="2"/>
          <w:sz w:val="24"/>
          <w:szCs w:val="24"/>
          <w:rtl/>
          <w14:ligatures w14:val="standardContextual"/>
        </w:rPr>
      </w:pPr>
      <w:hyperlink w:anchor="_Toc211447228" w:history="1">
        <w:r w:rsidRPr="003F48F5">
          <w:rPr>
            <w:rStyle w:val="Hyperlink"/>
            <w:rFonts w:eastAsia="Times New Roman"/>
            <w:noProof/>
          </w:rPr>
          <w:t>10.5 The Law of Resonance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Toc211447228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82</w:t>
        </w:r>
        <w:r>
          <w:rPr>
            <w:rStyle w:val="Hyperlink"/>
            <w:noProof/>
            <w:rtl/>
          </w:rPr>
          <w:fldChar w:fldCharType="end"/>
        </w:r>
      </w:hyperlink>
    </w:p>
    <w:p w14:paraId="09E91B42" w14:textId="32795A22" w:rsidR="003F716E" w:rsidRDefault="003F716E" w:rsidP="00773735">
      <w:pPr>
        <w:pStyle w:val="20"/>
        <w:tabs>
          <w:tab w:val="right" w:leader="dot" w:pos="8296"/>
        </w:tabs>
        <w:bidi w:val="0"/>
        <w:rPr>
          <w:noProof/>
          <w:kern w:val="2"/>
          <w:sz w:val="24"/>
          <w:szCs w:val="24"/>
          <w:rtl/>
          <w14:ligatures w14:val="standardContextual"/>
        </w:rPr>
      </w:pPr>
      <w:hyperlink w:anchor="_Toc211447229" w:history="1">
        <w:r w:rsidRPr="003F48F5">
          <w:rPr>
            <w:rStyle w:val="Hyperlink"/>
            <w:rFonts w:eastAsia="Times New Roman"/>
            <w:noProof/>
          </w:rPr>
          <w:t>10.6 The Systemic Logic of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Toc211447229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82</w:t>
        </w:r>
        <w:r>
          <w:rPr>
            <w:rStyle w:val="Hyperlink"/>
            <w:noProof/>
            <w:rtl/>
          </w:rPr>
          <w:fldChar w:fldCharType="end"/>
        </w:r>
      </w:hyperlink>
    </w:p>
    <w:p w14:paraId="4EC77BBB" w14:textId="7505EE19" w:rsidR="003F716E" w:rsidRDefault="003F716E" w:rsidP="00773735">
      <w:pPr>
        <w:pStyle w:val="20"/>
        <w:tabs>
          <w:tab w:val="right" w:leader="dot" w:pos="8296"/>
        </w:tabs>
        <w:bidi w:val="0"/>
        <w:rPr>
          <w:noProof/>
          <w:kern w:val="2"/>
          <w:sz w:val="24"/>
          <w:szCs w:val="24"/>
          <w:rtl/>
          <w14:ligatures w14:val="standardContextual"/>
        </w:rPr>
      </w:pPr>
      <w:hyperlink w:anchor="_Toc211447230" w:history="1">
        <w:r w:rsidRPr="003F48F5">
          <w:rPr>
            <w:rStyle w:val="Hyperlink"/>
            <w:rFonts w:eastAsia="Times New Roman"/>
            <w:noProof/>
          </w:rPr>
          <w:t>10.7 The Qur’anic Algorithm: From Data to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Toc211447230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82</w:t>
        </w:r>
        <w:r>
          <w:rPr>
            <w:rStyle w:val="Hyperlink"/>
            <w:noProof/>
            <w:rtl/>
          </w:rPr>
          <w:fldChar w:fldCharType="end"/>
        </w:r>
      </w:hyperlink>
    </w:p>
    <w:p w14:paraId="55E29D15" w14:textId="3D58AC22" w:rsidR="003F716E" w:rsidRDefault="003F716E" w:rsidP="00773735">
      <w:pPr>
        <w:pStyle w:val="20"/>
        <w:tabs>
          <w:tab w:val="right" w:leader="dot" w:pos="8296"/>
        </w:tabs>
        <w:bidi w:val="0"/>
        <w:rPr>
          <w:noProof/>
          <w:kern w:val="2"/>
          <w:sz w:val="24"/>
          <w:szCs w:val="24"/>
          <w:rtl/>
          <w14:ligatures w14:val="standardContextual"/>
        </w:rPr>
      </w:pPr>
      <w:hyperlink w:anchor="_Toc211447231" w:history="1">
        <w:r w:rsidRPr="003F48F5">
          <w:rPr>
            <w:rStyle w:val="Hyperlink"/>
            <w:rFonts w:eastAsia="Times New Roman"/>
            <w:noProof/>
          </w:rPr>
          <w:t>10.8 The Qur’an and Systems Thinking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Toc211447231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83</w:t>
        </w:r>
        <w:r>
          <w:rPr>
            <w:rStyle w:val="Hyperlink"/>
            <w:noProof/>
            <w:rtl/>
          </w:rPr>
          <w:fldChar w:fldCharType="end"/>
        </w:r>
      </w:hyperlink>
    </w:p>
    <w:p w14:paraId="71B11AE6" w14:textId="10CC97B7" w:rsidR="003F716E" w:rsidRDefault="003F716E" w:rsidP="00773735">
      <w:pPr>
        <w:pStyle w:val="20"/>
        <w:tabs>
          <w:tab w:val="right" w:leader="dot" w:pos="8296"/>
        </w:tabs>
        <w:bidi w:val="0"/>
        <w:rPr>
          <w:noProof/>
          <w:kern w:val="2"/>
          <w:sz w:val="24"/>
          <w:szCs w:val="24"/>
          <w:rtl/>
          <w14:ligatures w14:val="standardContextual"/>
        </w:rPr>
      </w:pPr>
      <w:hyperlink w:anchor="_Toc211447232" w:history="1">
        <w:r w:rsidRPr="003F48F5">
          <w:rPr>
            <w:rStyle w:val="Hyperlink"/>
            <w:rFonts w:eastAsia="Times New Roman"/>
            <w:noProof/>
          </w:rPr>
          <w:t>10.9 The Code of Transformation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Toc211447232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84</w:t>
        </w:r>
        <w:r>
          <w:rPr>
            <w:rStyle w:val="Hyperlink"/>
            <w:noProof/>
            <w:rtl/>
          </w:rPr>
          <w:fldChar w:fldCharType="end"/>
        </w:r>
      </w:hyperlink>
    </w:p>
    <w:p w14:paraId="3261D574" w14:textId="559B76B9" w:rsidR="003F716E" w:rsidRDefault="003F716E" w:rsidP="00773735">
      <w:pPr>
        <w:pStyle w:val="20"/>
        <w:tabs>
          <w:tab w:val="right" w:leader="dot" w:pos="8296"/>
        </w:tabs>
        <w:bidi w:val="0"/>
        <w:rPr>
          <w:noProof/>
          <w:kern w:val="2"/>
          <w:sz w:val="24"/>
          <w:szCs w:val="24"/>
          <w:rtl/>
          <w14:ligatures w14:val="standardContextual"/>
        </w:rPr>
      </w:pPr>
      <w:hyperlink w:anchor="_Toc211447233" w:history="1">
        <w:r w:rsidRPr="003F48F5">
          <w:rPr>
            <w:rStyle w:val="Hyperlink"/>
            <w:rFonts w:eastAsia="Times New Roman"/>
            <w:noProof/>
          </w:rPr>
          <w:t>10.10 Human Consciousness as Decoder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Toc211447233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84</w:t>
        </w:r>
        <w:r>
          <w:rPr>
            <w:rStyle w:val="Hyperlink"/>
            <w:noProof/>
            <w:rtl/>
          </w:rPr>
          <w:fldChar w:fldCharType="end"/>
        </w:r>
      </w:hyperlink>
    </w:p>
    <w:p w14:paraId="6E468C31" w14:textId="0683A2C2" w:rsidR="003F716E" w:rsidRDefault="003F716E" w:rsidP="00773735">
      <w:pPr>
        <w:pStyle w:val="20"/>
        <w:tabs>
          <w:tab w:val="right" w:leader="dot" w:pos="8296"/>
        </w:tabs>
        <w:bidi w:val="0"/>
        <w:rPr>
          <w:noProof/>
          <w:kern w:val="2"/>
          <w:sz w:val="24"/>
          <w:szCs w:val="24"/>
          <w:rtl/>
          <w14:ligatures w14:val="standardContextual"/>
        </w:rPr>
      </w:pPr>
      <w:hyperlink w:anchor="_Toc211447234" w:history="1">
        <w:r w:rsidRPr="003F48F5">
          <w:rPr>
            <w:rStyle w:val="Hyperlink"/>
            <w:rFonts w:eastAsia="Times New Roman"/>
            <w:noProof/>
          </w:rPr>
          <w:t>10.11 The Error State: Disconnection from the Code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Toc211447234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84</w:t>
        </w:r>
        <w:r>
          <w:rPr>
            <w:rStyle w:val="Hyperlink"/>
            <w:noProof/>
            <w:rtl/>
          </w:rPr>
          <w:fldChar w:fldCharType="end"/>
        </w:r>
      </w:hyperlink>
    </w:p>
    <w:p w14:paraId="237D37D4" w14:textId="5736DDCF" w:rsidR="003F716E" w:rsidRDefault="003F716E" w:rsidP="00773735">
      <w:pPr>
        <w:pStyle w:val="20"/>
        <w:tabs>
          <w:tab w:val="right" w:leader="dot" w:pos="8296"/>
        </w:tabs>
        <w:bidi w:val="0"/>
        <w:rPr>
          <w:noProof/>
          <w:kern w:val="2"/>
          <w:sz w:val="24"/>
          <w:szCs w:val="24"/>
          <w:rtl/>
          <w14:ligatures w14:val="standardContextual"/>
        </w:rPr>
      </w:pPr>
      <w:hyperlink w:anchor="_Toc211447235" w:history="1">
        <w:r w:rsidRPr="003F48F5">
          <w:rPr>
            <w:rStyle w:val="Hyperlink"/>
            <w:rFonts w:eastAsia="Times New Roman"/>
            <w:noProof/>
          </w:rPr>
          <w:t>10.12 The Final Architecture: From Revelation to Civilization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Toc211447235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85</w:t>
        </w:r>
        <w:r>
          <w:rPr>
            <w:rStyle w:val="Hyperlink"/>
            <w:noProof/>
            <w:rtl/>
          </w:rPr>
          <w:fldChar w:fldCharType="end"/>
        </w:r>
      </w:hyperlink>
    </w:p>
    <w:p w14:paraId="15D37598" w14:textId="5FB03E21" w:rsidR="003F716E" w:rsidRDefault="003F716E" w:rsidP="00773735">
      <w:pPr>
        <w:pStyle w:val="20"/>
        <w:tabs>
          <w:tab w:val="right" w:leader="dot" w:pos="8296"/>
        </w:tabs>
        <w:bidi w:val="0"/>
        <w:rPr>
          <w:noProof/>
          <w:kern w:val="2"/>
          <w:sz w:val="24"/>
          <w:szCs w:val="24"/>
          <w:rtl/>
          <w14:ligatures w14:val="standardContextual"/>
        </w:rPr>
      </w:pPr>
      <w:hyperlink w:anchor="_Toc211447236" w:history="1">
        <w:r w:rsidRPr="003F48F5">
          <w:rPr>
            <w:rStyle w:val="Hyperlink"/>
            <w:rFonts w:eastAsia="Times New Roman"/>
            <w:noProof/>
          </w:rPr>
          <w:t>10.13 Conclusion: Toward the Age of Activation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Toc211447236 \h</w:instrText>
        </w:r>
        <w:r>
          <w:rPr>
            <w:noProof/>
            <w:webHidden/>
            <w:rtl/>
          </w:rPr>
          <w:instrText xml:space="preserve"> </w:instrText>
        </w:r>
        <w:r>
          <w:rPr>
            <w:rStyle w:val="Hyperlink"/>
            <w:noProof/>
            <w:rtl/>
          </w:rPr>
        </w:r>
        <w:r>
          <w:rPr>
            <w:rStyle w:val="Hyperlink"/>
            <w:noProof/>
            <w:rtl/>
          </w:rPr>
          <w:fldChar w:fldCharType="separate"/>
        </w:r>
        <w:r w:rsidR="00094E43">
          <w:rPr>
            <w:noProof/>
            <w:webHidden/>
          </w:rPr>
          <w:t>85</w:t>
        </w:r>
        <w:r>
          <w:rPr>
            <w:rStyle w:val="Hyperlink"/>
            <w:noProof/>
            <w:rtl/>
          </w:rPr>
          <w:fldChar w:fldCharType="end"/>
        </w:r>
      </w:hyperlink>
    </w:p>
    <w:p w14:paraId="4498DCF4" w14:textId="6C52F6D2" w:rsidR="00E866E9" w:rsidRPr="00E866E9" w:rsidRDefault="00E866E9" w:rsidP="00773735">
      <w:pPr>
        <w:bidi w:val="0"/>
        <w:rPr>
          <w:lang w:val="fr-MA" w:bidi="ar-MA"/>
        </w:rPr>
      </w:pPr>
      <w:r>
        <w:rPr>
          <w:rtl/>
          <w:lang w:val="fr-MA" w:bidi="ar-MA"/>
        </w:rPr>
        <w:fldChar w:fldCharType="end"/>
      </w:r>
    </w:p>
    <w:p w14:paraId="5294B351" w14:textId="32A22C18" w:rsidR="003F716E" w:rsidRDefault="003F716E" w:rsidP="00773735">
      <w:pPr>
        <w:bidi w:val="0"/>
        <w:rPr>
          <w:rFonts w:ascii="Calibri" w:eastAsia="Times New Roman" w:hAnsi="Calibri" w:cs="Calibri"/>
          <w:sz w:val="24"/>
          <w:szCs w:val="24"/>
        </w:rPr>
      </w:pPr>
      <w:r>
        <w:rPr>
          <w:rFonts w:ascii="Calibri" w:eastAsia="Times New Roman" w:hAnsi="Calibri" w:cs="Calibri"/>
          <w:sz w:val="24"/>
          <w:szCs w:val="24"/>
        </w:rPr>
        <w:br w:type="page"/>
      </w:r>
    </w:p>
    <w:p w14:paraId="34B3DE33" w14:textId="77777777" w:rsidR="009729DC" w:rsidRPr="00E866E9" w:rsidRDefault="009729DC" w:rsidP="00773735">
      <w:pPr>
        <w:pStyle w:val="1"/>
        <w:bidi w:val="0"/>
        <w:rPr>
          <w:rFonts w:eastAsia="Times New Roman"/>
        </w:rPr>
      </w:pPr>
      <w:bookmarkStart w:id="9" w:name="_Toc211447081"/>
      <w:r w:rsidRPr="00E866E9">
        <w:rPr>
          <w:rFonts w:eastAsia="Times New Roman"/>
        </w:rPr>
        <w:t>Chapter One: Foundations for Understanding the Qur’anic Arabic Tongue</w:t>
      </w:r>
      <w:bookmarkEnd w:id="9"/>
    </w:p>
    <w:p w14:paraId="73601501"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0" w:name="_Toc211447082"/>
      <w:r w:rsidRPr="009729DC">
        <w:rPr>
          <w:rFonts w:ascii="Calibri" w:eastAsia="Times New Roman" w:hAnsi="Calibri" w:cs="Calibri"/>
          <w:b/>
          <w:bCs/>
          <w:i/>
          <w:iCs/>
          <w:sz w:val="24"/>
          <w:szCs w:val="24"/>
        </w:rPr>
        <w:t>The Qur’anic Tongue and the Arabic Language: Two Faces of One Revelation?</w:t>
      </w:r>
      <w:bookmarkEnd w:id="10"/>
    </w:p>
    <w:p w14:paraId="4812B65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609DFA0">
          <v:rect id="_x0000_i1031" style="width:0;height:1.5pt" o:hralign="center" o:hrstd="t" o:hr="t" fillcolor="#a0a0a0" stroked="f"/>
        </w:pict>
      </w:r>
    </w:p>
    <w:p w14:paraId="10E9B52C"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1" w:name="_Toc211447083"/>
      <w:r w:rsidRPr="009729DC">
        <w:rPr>
          <w:rFonts w:ascii="Calibri" w:eastAsia="Times New Roman" w:hAnsi="Calibri" w:cs="Calibri"/>
          <w:b/>
          <w:bCs/>
          <w:sz w:val="24"/>
          <w:szCs w:val="24"/>
        </w:rPr>
        <w:t>1. Introduction: Beyond Grammar—Toward the Living Language of Revelation</w:t>
      </w:r>
      <w:bookmarkEnd w:id="11"/>
    </w:p>
    <w:p w14:paraId="70D807B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Is mastering Arabic grammar and morphology enough to comprehend the Qur’an?</w:t>
      </w:r>
      <w:r w:rsidRPr="009729DC">
        <w:rPr>
          <w:rFonts w:ascii="Calibri" w:eastAsia="Times New Roman" w:hAnsi="Calibri" w:cs="Calibri"/>
          <w:sz w:val="24"/>
          <w:szCs w:val="24"/>
        </w:rPr>
        <w:br/>
        <w:t xml:space="preserve">Or is there something deeper — a hidden architecture beneath linguistic form, a living </w:t>
      </w:r>
      <w:r w:rsidRPr="009729DC">
        <w:rPr>
          <w:rFonts w:ascii="Calibri" w:eastAsia="Times New Roman" w:hAnsi="Calibri" w:cs="Calibri"/>
          <w:i/>
          <w:iCs/>
          <w:sz w:val="24"/>
          <w:szCs w:val="24"/>
        </w:rPr>
        <w:t>logic</w:t>
      </w:r>
      <w:r w:rsidRPr="009729DC">
        <w:rPr>
          <w:rFonts w:ascii="Calibri" w:eastAsia="Times New Roman" w:hAnsi="Calibri" w:cs="Calibri"/>
          <w:sz w:val="24"/>
          <w:szCs w:val="24"/>
        </w:rPr>
        <w:t xml:space="preserve"> through which divine meaning is revealed?</w:t>
      </w:r>
    </w:p>
    <w:p w14:paraId="2AADC4B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Our journey toward decoding the Qur’an begins here — with a critical diagnosis of a long-standing epistemic crisis: the reduction of a </w:t>
      </w:r>
      <w:r w:rsidRPr="009729DC">
        <w:rPr>
          <w:rFonts w:ascii="Calibri" w:eastAsia="Times New Roman" w:hAnsi="Calibri" w:cs="Calibri"/>
          <w:b/>
          <w:bCs/>
          <w:sz w:val="24"/>
          <w:szCs w:val="24"/>
        </w:rPr>
        <w:t>living, multidimensional revelation</w:t>
      </w:r>
      <w:r w:rsidRPr="009729DC">
        <w:rPr>
          <w:rFonts w:ascii="Calibri" w:eastAsia="Times New Roman" w:hAnsi="Calibri" w:cs="Calibri"/>
          <w:sz w:val="24"/>
          <w:szCs w:val="24"/>
        </w:rPr>
        <w:t xml:space="preserve"> into rigid grammatical formulas.</w:t>
      </w:r>
    </w:p>
    <w:p w14:paraId="675F647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When we parse the verse:</w:t>
      </w:r>
    </w:p>
    <w:p w14:paraId="519ECD0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“He left the city in fear, looking around anxiously”</w:t>
      </w:r>
      <w:r w:rsidRPr="009729DC">
        <w:rPr>
          <w:rFonts w:ascii="Calibri" w:eastAsia="Times New Roman" w:hAnsi="Calibri" w:cs="Calibri"/>
          <w:sz w:val="24"/>
          <w:szCs w:val="24"/>
        </w:rPr>
        <w:t xml:space="preserve"> (Qur’an 28:21)</w:t>
      </w:r>
      <w:r w:rsidRPr="009729DC">
        <w:rPr>
          <w:rFonts w:ascii="Calibri" w:eastAsia="Times New Roman" w:hAnsi="Calibri" w:cs="Calibri"/>
          <w:sz w:val="24"/>
          <w:szCs w:val="24"/>
        </w:rPr>
        <w:br/>
        <w:t xml:space="preserve">and describe </w:t>
      </w:r>
      <w:r w:rsidRPr="009729DC">
        <w:rPr>
          <w:rFonts w:ascii="Calibri" w:eastAsia="Times New Roman" w:hAnsi="Calibri" w:cs="Calibri"/>
          <w:i/>
          <w:iCs/>
          <w:sz w:val="24"/>
          <w:szCs w:val="24"/>
        </w:rPr>
        <w:t>yatarraqab</w:t>
      </w:r>
      <w:r w:rsidRPr="009729DC">
        <w:rPr>
          <w:rFonts w:ascii="Calibri" w:eastAsia="Times New Roman" w:hAnsi="Calibri" w:cs="Calibri"/>
          <w:sz w:val="24"/>
          <w:szCs w:val="24"/>
        </w:rPr>
        <w:t xml:space="preserve"> merely as “a present-tense verb in nominative case,” we kill the living image within the text. The verse ceases to be a cinematic scene — the trembling of the prophet’s heart, his cautious glances, his human vulnerability — and becomes a dead grammatical abstraction.</w:t>
      </w:r>
    </w:p>
    <w:p w14:paraId="542B5EA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the task of this chapter is to redirect our epistemic compass:</w:t>
      </w:r>
      <w:r w:rsidRPr="009729DC">
        <w:rPr>
          <w:rFonts w:ascii="Calibri" w:eastAsia="Times New Roman" w:hAnsi="Calibri" w:cs="Calibri"/>
          <w:sz w:val="24"/>
          <w:szCs w:val="24"/>
        </w:rPr>
        <w:br/>
        <w:t xml:space="preserve">from </w:t>
      </w:r>
      <w:r w:rsidRPr="009729DC">
        <w:rPr>
          <w:rFonts w:ascii="Calibri" w:eastAsia="Times New Roman" w:hAnsi="Calibri" w:cs="Calibri"/>
          <w:b/>
          <w:bCs/>
          <w:sz w:val="24"/>
          <w:szCs w:val="24"/>
        </w:rPr>
        <w:t>the rules of the grammarian</w:t>
      </w:r>
      <w:r w:rsidRPr="009729DC">
        <w:rPr>
          <w:rFonts w:ascii="Calibri" w:eastAsia="Times New Roman" w:hAnsi="Calibri" w:cs="Calibri"/>
          <w:sz w:val="24"/>
          <w:szCs w:val="24"/>
        </w:rPr>
        <w:t xml:space="preserve"> to </w:t>
      </w:r>
      <w:r w:rsidRPr="009729DC">
        <w:rPr>
          <w:rFonts w:ascii="Calibri" w:eastAsia="Times New Roman" w:hAnsi="Calibri" w:cs="Calibri"/>
          <w:b/>
          <w:bCs/>
          <w:sz w:val="24"/>
          <w:szCs w:val="24"/>
        </w:rPr>
        <w:t>the vision of the imagist</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from </w:t>
      </w:r>
      <w:r w:rsidRPr="009729DC">
        <w:rPr>
          <w:rFonts w:ascii="Calibri" w:eastAsia="Times New Roman" w:hAnsi="Calibri" w:cs="Calibri"/>
          <w:b/>
          <w:bCs/>
          <w:sz w:val="24"/>
          <w:szCs w:val="24"/>
        </w:rPr>
        <w:t>language as tool</w:t>
      </w:r>
      <w:r w:rsidRPr="009729DC">
        <w:rPr>
          <w:rFonts w:ascii="Calibri" w:eastAsia="Times New Roman" w:hAnsi="Calibri" w:cs="Calibri"/>
          <w:sz w:val="24"/>
          <w:szCs w:val="24"/>
        </w:rPr>
        <w:t xml:space="preserve"> to </w:t>
      </w:r>
      <w:r w:rsidRPr="009729DC">
        <w:rPr>
          <w:rFonts w:ascii="Calibri" w:eastAsia="Times New Roman" w:hAnsi="Calibri" w:cs="Calibri"/>
          <w:b/>
          <w:bCs/>
          <w:sz w:val="24"/>
          <w:szCs w:val="24"/>
        </w:rPr>
        <w:t>the Qur’anic tongue as system of being, seeing, and meaning</w:t>
      </w:r>
      <w:r w:rsidRPr="009729DC">
        <w:rPr>
          <w:rFonts w:ascii="Calibri" w:eastAsia="Times New Roman" w:hAnsi="Calibri" w:cs="Calibri"/>
          <w:sz w:val="24"/>
          <w:szCs w:val="24"/>
        </w:rPr>
        <w:t>.</w:t>
      </w:r>
    </w:p>
    <w:p w14:paraId="1EDBFF5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3D4CECC">
          <v:rect id="_x0000_i1032" style="width:0;height:1.5pt" o:hralign="center" o:hrstd="t" o:hr="t" fillcolor="#a0a0a0" stroked="f"/>
        </w:pict>
      </w:r>
    </w:p>
    <w:p w14:paraId="78DFAD67"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2" w:name="_Toc211447084"/>
      <w:r w:rsidRPr="009729DC">
        <w:rPr>
          <w:rFonts w:ascii="Calibri" w:eastAsia="Times New Roman" w:hAnsi="Calibri" w:cs="Calibri"/>
          <w:b/>
          <w:bCs/>
          <w:sz w:val="24"/>
          <w:szCs w:val="24"/>
        </w:rPr>
        <w:t>2. What Is the Arabic Language?</w:t>
      </w:r>
      <w:bookmarkEnd w:id="12"/>
    </w:p>
    <w:p w14:paraId="380C51D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Arabic language, like any living tongue, is a social instrument — a dynamic system of sounds, structures, and conventions used for communication. It evolves with time, shaped by culture, geography, and collective experience.</w:t>
      </w:r>
    </w:p>
    <w:p w14:paraId="4BAC5DA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Arabic we speak and write today is the result of centuries of evolution — shaped by poetry, dialects, and history. It is fluid, adaptive, and human.</w:t>
      </w:r>
    </w:p>
    <w:p w14:paraId="2E929502"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60E417F">
          <v:rect id="_x0000_i1033" style="width:0;height:1.5pt" o:hralign="center" o:hrstd="t" o:hr="t" fillcolor="#a0a0a0" stroked="f"/>
        </w:pict>
      </w:r>
    </w:p>
    <w:p w14:paraId="486B3B6D"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3" w:name="_Toc211447085"/>
      <w:r w:rsidRPr="009729DC">
        <w:rPr>
          <w:rFonts w:ascii="Calibri" w:eastAsia="Times New Roman" w:hAnsi="Calibri" w:cs="Calibri"/>
          <w:b/>
          <w:bCs/>
          <w:sz w:val="24"/>
          <w:szCs w:val="24"/>
        </w:rPr>
        <w:t>3. What Is the Qur’anic Arabic Tongue?</w:t>
      </w:r>
      <w:bookmarkEnd w:id="13"/>
    </w:p>
    <w:p w14:paraId="54D3AC4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Qur’anic Arabic Tongue (al-lisān al-ʿarabī al-qurʾānī)</w:t>
      </w:r>
      <w:r w:rsidRPr="009729DC">
        <w:rPr>
          <w:rFonts w:ascii="Calibri" w:eastAsia="Times New Roman" w:hAnsi="Calibri" w:cs="Calibri"/>
          <w:sz w:val="24"/>
          <w:szCs w:val="24"/>
        </w:rPr>
        <w:t>, by contrast, is not merely the classical Arabic of the 7th century.</w:t>
      </w:r>
      <w:r w:rsidRPr="009729DC">
        <w:rPr>
          <w:rFonts w:ascii="Calibri" w:eastAsia="Times New Roman" w:hAnsi="Calibri" w:cs="Calibri"/>
          <w:sz w:val="24"/>
          <w:szCs w:val="24"/>
        </w:rPr>
        <w:br/>
        <w:t xml:space="preserve">It is a </w:t>
      </w:r>
      <w:r w:rsidRPr="009729DC">
        <w:rPr>
          <w:rFonts w:ascii="Calibri" w:eastAsia="Times New Roman" w:hAnsi="Calibri" w:cs="Calibri"/>
          <w:b/>
          <w:bCs/>
          <w:sz w:val="24"/>
          <w:szCs w:val="24"/>
        </w:rPr>
        <w:t>meta-linguistic system</w:t>
      </w:r>
      <w:r w:rsidRPr="009729DC">
        <w:rPr>
          <w:rFonts w:ascii="Calibri" w:eastAsia="Times New Roman" w:hAnsi="Calibri" w:cs="Calibri"/>
          <w:sz w:val="24"/>
          <w:szCs w:val="24"/>
        </w:rPr>
        <w:t>, the language of revelation itself — a mode of consciousness and cognition, not just a linguistic structure.</w:t>
      </w:r>
    </w:p>
    <w:p w14:paraId="5785C86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It is the </w:t>
      </w:r>
      <w:r w:rsidRPr="009729DC">
        <w:rPr>
          <w:rFonts w:ascii="Calibri" w:eastAsia="Times New Roman" w:hAnsi="Calibri" w:cs="Calibri"/>
          <w:b/>
          <w:bCs/>
          <w:sz w:val="24"/>
          <w:szCs w:val="24"/>
        </w:rPr>
        <w:t>living logic of meaning</w:t>
      </w:r>
      <w:r w:rsidRPr="009729DC">
        <w:rPr>
          <w:rFonts w:ascii="Calibri" w:eastAsia="Times New Roman" w:hAnsi="Calibri" w:cs="Calibri"/>
          <w:sz w:val="24"/>
          <w:szCs w:val="24"/>
        </w:rPr>
        <w:t xml:space="preserve"> that governed Arab thought at the time of revelation, but transcends it through divine calibration. The Qur’anic tongue does not simply </w:t>
      </w:r>
      <w:r w:rsidRPr="009729DC">
        <w:rPr>
          <w:rFonts w:ascii="Calibri" w:eastAsia="Times New Roman" w:hAnsi="Calibri" w:cs="Calibri"/>
          <w:i/>
          <w:iCs/>
          <w:sz w:val="24"/>
          <w:szCs w:val="24"/>
        </w:rPr>
        <w:t>use</w:t>
      </w:r>
      <w:r w:rsidRPr="009729DC">
        <w:rPr>
          <w:rFonts w:ascii="Calibri" w:eastAsia="Times New Roman" w:hAnsi="Calibri" w:cs="Calibri"/>
          <w:sz w:val="24"/>
          <w:szCs w:val="24"/>
        </w:rPr>
        <w:t xml:space="preserve"> Arabic; it </w:t>
      </w:r>
      <w:r w:rsidRPr="009729DC">
        <w:rPr>
          <w:rFonts w:ascii="Calibri" w:eastAsia="Times New Roman" w:hAnsi="Calibri" w:cs="Calibri"/>
          <w:i/>
          <w:iCs/>
          <w:sz w:val="24"/>
          <w:szCs w:val="24"/>
        </w:rPr>
        <w:t>reprograms</w:t>
      </w:r>
      <w:r w:rsidRPr="009729DC">
        <w:rPr>
          <w:rFonts w:ascii="Calibri" w:eastAsia="Times New Roman" w:hAnsi="Calibri" w:cs="Calibri"/>
          <w:sz w:val="24"/>
          <w:szCs w:val="24"/>
        </w:rPr>
        <w:t xml:space="preserve"> it — transforming it into a medium capable of carrying infinite depth and multidimensional symbolism.</w:t>
      </w:r>
    </w:p>
    <w:p w14:paraId="4267289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the Qur’anic tongue is:</w:t>
      </w:r>
    </w:p>
    <w:p w14:paraId="0A8CC94E" w14:textId="77777777" w:rsidR="009729DC" w:rsidRPr="009729DC" w:rsidRDefault="009729DC" w:rsidP="00773735">
      <w:pPr>
        <w:numPr>
          <w:ilvl w:val="0"/>
          <w:numId w:val="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w:t>
      </w:r>
      <w:r w:rsidRPr="009729DC">
        <w:rPr>
          <w:rFonts w:ascii="Calibri" w:eastAsia="Times New Roman" w:hAnsi="Calibri" w:cs="Calibri"/>
          <w:b/>
          <w:bCs/>
          <w:sz w:val="24"/>
          <w:szCs w:val="24"/>
        </w:rPr>
        <w:t>linguistic revelation</w:t>
      </w:r>
      <w:r w:rsidRPr="009729DC">
        <w:rPr>
          <w:rFonts w:ascii="Calibri" w:eastAsia="Times New Roman" w:hAnsi="Calibri" w:cs="Calibri"/>
          <w:sz w:val="24"/>
          <w:szCs w:val="24"/>
        </w:rPr>
        <w:t xml:space="preserve"> — the medium of divine speech,</w:t>
      </w:r>
    </w:p>
    <w:p w14:paraId="56135B66" w14:textId="77777777" w:rsidR="009729DC" w:rsidRPr="009729DC" w:rsidRDefault="009729DC" w:rsidP="00773735">
      <w:pPr>
        <w:numPr>
          <w:ilvl w:val="0"/>
          <w:numId w:val="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w:t>
      </w:r>
      <w:r w:rsidRPr="009729DC">
        <w:rPr>
          <w:rFonts w:ascii="Calibri" w:eastAsia="Times New Roman" w:hAnsi="Calibri" w:cs="Calibri"/>
          <w:b/>
          <w:bCs/>
          <w:sz w:val="24"/>
          <w:szCs w:val="24"/>
        </w:rPr>
        <w:t>semantic organism</w:t>
      </w:r>
      <w:r w:rsidRPr="009729DC">
        <w:rPr>
          <w:rFonts w:ascii="Calibri" w:eastAsia="Times New Roman" w:hAnsi="Calibri" w:cs="Calibri"/>
          <w:sz w:val="24"/>
          <w:szCs w:val="24"/>
        </w:rPr>
        <w:t xml:space="preserve"> — self-explaining, self-regulating,</w:t>
      </w:r>
    </w:p>
    <w:p w14:paraId="3FA63C62" w14:textId="77777777" w:rsidR="009729DC" w:rsidRPr="009729DC" w:rsidRDefault="009729DC" w:rsidP="00773735">
      <w:pPr>
        <w:numPr>
          <w:ilvl w:val="0"/>
          <w:numId w:val="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w:t>
      </w:r>
      <w:r w:rsidRPr="009729DC">
        <w:rPr>
          <w:rFonts w:ascii="Calibri" w:eastAsia="Times New Roman" w:hAnsi="Calibri" w:cs="Calibri"/>
          <w:b/>
          <w:bCs/>
          <w:sz w:val="24"/>
          <w:szCs w:val="24"/>
        </w:rPr>
        <w:t>spiritual interface</w:t>
      </w:r>
      <w:r w:rsidRPr="009729DC">
        <w:rPr>
          <w:rFonts w:ascii="Calibri" w:eastAsia="Times New Roman" w:hAnsi="Calibri" w:cs="Calibri"/>
          <w:sz w:val="24"/>
          <w:szCs w:val="24"/>
        </w:rPr>
        <w:t xml:space="preserve"> between the human mind and divine reality.</w:t>
      </w:r>
    </w:p>
    <w:p w14:paraId="67675DC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BF399BA">
          <v:rect id="_x0000_i1034" style="width:0;height:1.5pt" o:hralign="center" o:hrstd="t" o:hr="t" fillcolor="#a0a0a0" stroked="f"/>
        </w:pict>
      </w:r>
    </w:p>
    <w:p w14:paraId="0384B35F"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4" w:name="_Toc211447086"/>
      <w:r w:rsidRPr="009729DC">
        <w:rPr>
          <w:rFonts w:ascii="Calibri" w:eastAsia="Times New Roman" w:hAnsi="Calibri" w:cs="Calibri"/>
          <w:b/>
          <w:bCs/>
          <w:sz w:val="24"/>
          <w:szCs w:val="24"/>
        </w:rPr>
        <w:t>4. The Difference Between Arabic and the Qur’anic Tongue</w:t>
      </w:r>
      <w:bookmarkEnd w:id="1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7"/>
        <w:gridCol w:w="3108"/>
        <w:gridCol w:w="4131"/>
      </w:tblGrid>
      <w:tr w:rsidR="009729DC" w:rsidRPr="009729DC" w14:paraId="22EA0D3C" w14:textId="77777777" w:rsidTr="00C20236">
        <w:trPr>
          <w:tblHeader/>
          <w:tblCellSpacing w:w="15" w:type="dxa"/>
        </w:trPr>
        <w:tc>
          <w:tcPr>
            <w:tcW w:w="0" w:type="auto"/>
            <w:vAlign w:val="center"/>
            <w:hideMark/>
          </w:tcPr>
          <w:p w14:paraId="14E1F97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Aspect</w:t>
            </w:r>
          </w:p>
        </w:tc>
        <w:tc>
          <w:tcPr>
            <w:tcW w:w="0" w:type="auto"/>
            <w:vAlign w:val="center"/>
            <w:hideMark/>
          </w:tcPr>
          <w:p w14:paraId="3C2BF551"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Arabic Language</w:t>
            </w:r>
          </w:p>
        </w:tc>
        <w:tc>
          <w:tcPr>
            <w:tcW w:w="0" w:type="auto"/>
            <w:vAlign w:val="center"/>
            <w:hideMark/>
          </w:tcPr>
          <w:p w14:paraId="7D6EE8E8"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Arabic Tongue</w:t>
            </w:r>
          </w:p>
        </w:tc>
      </w:tr>
      <w:tr w:rsidR="009729DC" w:rsidRPr="009729DC" w14:paraId="7F831DD2" w14:textId="77777777" w:rsidTr="00C20236">
        <w:trPr>
          <w:tblCellSpacing w:w="15" w:type="dxa"/>
        </w:trPr>
        <w:tc>
          <w:tcPr>
            <w:tcW w:w="0" w:type="auto"/>
            <w:vAlign w:val="center"/>
            <w:hideMark/>
          </w:tcPr>
          <w:p w14:paraId="080A818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Nature</w:t>
            </w:r>
          </w:p>
        </w:tc>
        <w:tc>
          <w:tcPr>
            <w:tcW w:w="0" w:type="auto"/>
            <w:vAlign w:val="center"/>
            <w:hideMark/>
          </w:tcPr>
          <w:p w14:paraId="1616E90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A historical, evolving linguistic system</w:t>
            </w:r>
          </w:p>
        </w:tc>
        <w:tc>
          <w:tcPr>
            <w:tcW w:w="0" w:type="auto"/>
            <w:vAlign w:val="center"/>
            <w:hideMark/>
          </w:tcPr>
          <w:p w14:paraId="07F5E5F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A divinely calibrated semiotic system</w:t>
            </w:r>
          </w:p>
        </w:tc>
      </w:tr>
      <w:tr w:rsidR="009729DC" w:rsidRPr="009729DC" w14:paraId="65D84F33" w14:textId="77777777" w:rsidTr="00C20236">
        <w:trPr>
          <w:tblCellSpacing w:w="15" w:type="dxa"/>
        </w:trPr>
        <w:tc>
          <w:tcPr>
            <w:tcW w:w="0" w:type="auto"/>
            <w:vAlign w:val="center"/>
            <w:hideMark/>
          </w:tcPr>
          <w:p w14:paraId="641C083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Scope</w:t>
            </w:r>
          </w:p>
        </w:tc>
        <w:tc>
          <w:tcPr>
            <w:tcW w:w="0" w:type="auto"/>
            <w:vAlign w:val="center"/>
            <w:hideMark/>
          </w:tcPr>
          <w:p w14:paraId="2274C4E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Used for daily expression and literature</w:t>
            </w:r>
          </w:p>
        </w:tc>
        <w:tc>
          <w:tcPr>
            <w:tcW w:w="0" w:type="auto"/>
            <w:vAlign w:val="center"/>
            <w:hideMark/>
          </w:tcPr>
          <w:p w14:paraId="74B1D8D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Dedicated to the divine message and ontological meaning</w:t>
            </w:r>
          </w:p>
        </w:tc>
      </w:tr>
      <w:tr w:rsidR="009729DC" w:rsidRPr="009729DC" w14:paraId="03960A2F" w14:textId="77777777" w:rsidTr="00C20236">
        <w:trPr>
          <w:tblCellSpacing w:w="15" w:type="dxa"/>
        </w:trPr>
        <w:tc>
          <w:tcPr>
            <w:tcW w:w="0" w:type="auto"/>
            <w:vAlign w:val="center"/>
            <w:hideMark/>
          </w:tcPr>
          <w:p w14:paraId="3663400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Flexibility</w:t>
            </w:r>
          </w:p>
        </w:tc>
        <w:tc>
          <w:tcPr>
            <w:tcW w:w="0" w:type="auto"/>
            <w:vAlign w:val="center"/>
            <w:hideMark/>
          </w:tcPr>
          <w:p w14:paraId="189D1B7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Evolves with culture and usage</w:t>
            </w:r>
          </w:p>
        </w:tc>
        <w:tc>
          <w:tcPr>
            <w:tcW w:w="0" w:type="auto"/>
            <w:vAlign w:val="center"/>
            <w:hideMark/>
          </w:tcPr>
          <w:p w14:paraId="5E33C83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Fixed in form but infinite in meaning</w:t>
            </w:r>
          </w:p>
        </w:tc>
      </w:tr>
      <w:tr w:rsidR="009729DC" w:rsidRPr="009729DC" w14:paraId="214FA10C" w14:textId="77777777" w:rsidTr="00C20236">
        <w:trPr>
          <w:tblCellSpacing w:w="15" w:type="dxa"/>
        </w:trPr>
        <w:tc>
          <w:tcPr>
            <w:tcW w:w="0" w:type="auto"/>
            <w:vAlign w:val="center"/>
            <w:hideMark/>
          </w:tcPr>
          <w:p w14:paraId="2E1152C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Function</w:t>
            </w:r>
          </w:p>
        </w:tc>
        <w:tc>
          <w:tcPr>
            <w:tcW w:w="0" w:type="auto"/>
            <w:vAlign w:val="center"/>
            <w:hideMark/>
          </w:tcPr>
          <w:p w14:paraId="69A0EAB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Human communication</w:t>
            </w:r>
          </w:p>
        </w:tc>
        <w:tc>
          <w:tcPr>
            <w:tcW w:w="0" w:type="auto"/>
            <w:vAlign w:val="center"/>
            <w:hideMark/>
          </w:tcPr>
          <w:p w14:paraId="5D5858B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Divine revelation and existential guidance</w:t>
            </w:r>
          </w:p>
        </w:tc>
      </w:tr>
      <w:tr w:rsidR="009729DC" w:rsidRPr="009729DC" w14:paraId="6664521F" w14:textId="77777777" w:rsidTr="00C20236">
        <w:trPr>
          <w:tblCellSpacing w:w="15" w:type="dxa"/>
        </w:trPr>
        <w:tc>
          <w:tcPr>
            <w:tcW w:w="0" w:type="auto"/>
            <w:vAlign w:val="center"/>
            <w:hideMark/>
          </w:tcPr>
          <w:p w14:paraId="06E210E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Unity</w:t>
            </w:r>
          </w:p>
        </w:tc>
        <w:tc>
          <w:tcPr>
            <w:tcW w:w="0" w:type="auto"/>
            <w:vAlign w:val="center"/>
            <w:hideMark/>
          </w:tcPr>
          <w:p w14:paraId="29AFCCC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Fragmented across dialects</w:t>
            </w:r>
          </w:p>
        </w:tc>
        <w:tc>
          <w:tcPr>
            <w:tcW w:w="0" w:type="auto"/>
            <w:vAlign w:val="center"/>
            <w:hideMark/>
          </w:tcPr>
          <w:p w14:paraId="584EE99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Unified through divine syntax</w:t>
            </w:r>
          </w:p>
        </w:tc>
      </w:tr>
    </w:tbl>
    <w:p w14:paraId="31AF4A4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distinction is not merely academic. It is the </w:t>
      </w:r>
      <w:r w:rsidRPr="009729DC">
        <w:rPr>
          <w:rFonts w:ascii="Calibri" w:eastAsia="Times New Roman" w:hAnsi="Calibri" w:cs="Calibri"/>
          <w:b/>
          <w:bCs/>
          <w:sz w:val="24"/>
          <w:szCs w:val="24"/>
        </w:rPr>
        <w:t>gateway to authentic understanding</w:t>
      </w:r>
      <w:r w:rsidRPr="009729DC">
        <w:rPr>
          <w:rFonts w:ascii="Calibri" w:eastAsia="Times New Roman" w:hAnsi="Calibri" w:cs="Calibri"/>
          <w:sz w:val="24"/>
          <w:szCs w:val="24"/>
        </w:rPr>
        <w:t>.</w:t>
      </w:r>
      <w:r w:rsidRPr="009729DC">
        <w:rPr>
          <w:rFonts w:ascii="Calibri" w:eastAsia="Times New Roman" w:hAnsi="Calibri" w:cs="Calibri"/>
          <w:sz w:val="24"/>
          <w:szCs w:val="24"/>
        </w:rPr>
        <w:br/>
        <w:t>Without perceiving the Qur’an as a unique linguistic cosmos — one that both uses and transcends human Arabic — we risk misreading divine language through the narrow lens of historical grammar.</w:t>
      </w:r>
    </w:p>
    <w:p w14:paraId="2CC23A0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B5D4052">
          <v:rect id="_x0000_i1035" style="width:0;height:1.5pt" o:hralign="center" o:hrstd="t" o:hr="t" fillcolor="#a0a0a0" stroked="f"/>
        </w:pict>
      </w:r>
    </w:p>
    <w:p w14:paraId="3239C28A"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5" w:name="_Toc211447087"/>
      <w:r w:rsidRPr="009729DC">
        <w:rPr>
          <w:rFonts w:ascii="Calibri" w:eastAsia="Times New Roman" w:hAnsi="Calibri" w:cs="Calibri"/>
          <w:b/>
          <w:bCs/>
          <w:sz w:val="24"/>
          <w:szCs w:val="24"/>
        </w:rPr>
        <w:t>5. Why This Distinction Matters</w:t>
      </w:r>
      <w:bookmarkEnd w:id="15"/>
    </w:p>
    <w:p w14:paraId="6CE8FC5A" w14:textId="77777777" w:rsidR="009729DC" w:rsidRPr="009729DC" w:rsidRDefault="009729DC" w:rsidP="00773735">
      <w:pPr>
        <w:numPr>
          <w:ilvl w:val="0"/>
          <w:numId w:val="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For Correct Understanding:</w:t>
      </w:r>
      <w:r w:rsidRPr="009729DC">
        <w:rPr>
          <w:rFonts w:ascii="Calibri" w:eastAsia="Times New Roman" w:hAnsi="Calibri" w:cs="Calibri"/>
          <w:sz w:val="24"/>
          <w:szCs w:val="24"/>
        </w:rPr>
        <w:br/>
        <w:t>Recognizing the Qur’anic tongue as distinct protects us from projecting human idioms onto divine speech.</w:t>
      </w:r>
      <w:r w:rsidRPr="009729DC">
        <w:rPr>
          <w:rFonts w:ascii="Calibri" w:eastAsia="Times New Roman" w:hAnsi="Calibri" w:cs="Calibri"/>
          <w:sz w:val="24"/>
          <w:szCs w:val="24"/>
        </w:rPr>
        <w:br/>
        <w:t xml:space="preserve">It reminds us that the Qur’an speaks through </w:t>
      </w:r>
      <w:r w:rsidRPr="009729DC">
        <w:rPr>
          <w:rFonts w:ascii="Calibri" w:eastAsia="Times New Roman" w:hAnsi="Calibri" w:cs="Calibri"/>
          <w:i/>
          <w:iCs/>
          <w:sz w:val="24"/>
          <w:szCs w:val="24"/>
        </w:rPr>
        <w:t>patterns of being</w:t>
      </w:r>
      <w:r w:rsidRPr="009729DC">
        <w:rPr>
          <w:rFonts w:ascii="Calibri" w:eastAsia="Times New Roman" w:hAnsi="Calibri" w:cs="Calibri"/>
          <w:sz w:val="24"/>
          <w:szCs w:val="24"/>
        </w:rPr>
        <w:t>, not merely words.</w:t>
      </w:r>
    </w:p>
    <w:p w14:paraId="4125E8D4" w14:textId="77777777" w:rsidR="009729DC" w:rsidRPr="009729DC" w:rsidRDefault="009729DC" w:rsidP="00773735">
      <w:pPr>
        <w:numPr>
          <w:ilvl w:val="0"/>
          <w:numId w:val="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For Discovery:</w:t>
      </w:r>
      <w:r w:rsidRPr="009729DC">
        <w:rPr>
          <w:rFonts w:ascii="Calibri" w:eastAsia="Times New Roman" w:hAnsi="Calibri" w:cs="Calibri"/>
          <w:sz w:val="24"/>
          <w:szCs w:val="24"/>
        </w:rPr>
        <w:br/>
        <w:t>The Qur’anic tongue conceals endless treasures. Every root, sound, and letter harbors metaphysical energy awaiting contemplation.</w:t>
      </w:r>
    </w:p>
    <w:p w14:paraId="6661E8A7" w14:textId="77777777" w:rsidR="009729DC" w:rsidRPr="009729DC" w:rsidRDefault="009729DC" w:rsidP="00773735">
      <w:pPr>
        <w:numPr>
          <w:ilvl w:val="0"/>
          <w:numId w:val="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For Application:</w:t>
      </w:r>
      <w:r w:rsidRPr="009729DC">
        <w:rPr>
          <w:rFonts w:ascii="Calibri" w:eastAsia="Times New Roman" w:hAnsi="Calibri" w:cs="Calibri"/>
          <w:sz w:val="24"/>
          <w:szCs w:val="24"/>
        </w:rPr>
        <w:br/>
        <w:t xml:space="preserve">Understanding the Qur’anic tongue allows us to translate revelation into </w:t>
      </w:r>
      <w:r w:rsidRPr="009729DC">
        <w:rPr>
          <w:rFonts w:ascii="Calibri" w:eastAsia="Times New Roman" w:hAnsi="Calibri" w:cs="Calibri"/>
          <w:i/>
          <w:iCs/>
          <w:sz w:val="24"/>
          <w:szCs w:val="24"/>
        </w:rPr>
        <w:t>living practice</w:t>
      </w:r>
      <w:r w:rsidRPr="009729DC">
        <w:rPr>
          <w:rFonts w:ascii="Calibri" w:eastAsia="Times New Roman" w:hAnsi="Calibri" w:cs="Calibri"/>
          <w:sz w:val="24"/>
          <w:szCs w:val="24"/>
        </w:rPr>
        <w:t xml:space="preserve"> — turning the Qur’an from a book we read into a program we enact.</w:t>
      </w:r>
    </w:p>
    <w:p w14:paraId="55272E2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3797C20">
          <v:rect id="_x0000_i1036" style="width:0;height:1.5pt" o:hralign="center" o:hrstd="t" o:hr="t" fillcolor="#a0a0a0" stroked="f"/>
        </w:pict>
      </w:r>
    </w:p>
    <w:p w14:paraId="5B216B3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6" w:name="_Toc211447088"/>
      <w:r w:rsidRPr="009729DC">
        <w:rPr>
          <w:rFonts w:ascii="Calibri" w:eastAsia="Times New Roman" w:hAnsi="Calibri" w:cs="Calibri"/>
          <w:b/>
          <w:bCs/>
          <w:sz w:val="24"/>
          <w:szCs w:val="24"/>
        </w:rPr>
        <w:t>6. Decoding the Qur’anic Tongue: The “Seven Pairs” as Linguistic DNA</w:t>
      </w:r>
      <w:bookmarkEnd w:id="16"/>
    </w:p>
    <w:p w14:paraId="2C1A5AB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If the Qur’anic tongue is deeper than grammar, how can we access its inner logic?</w:t>
      </w:r>
      <w:r w:rsidRPr="009729DC">
        <w:rPr>
          <w:rFonts w:ascii="Calibri" w:eastAsia="Times New Roman" w:hAnsi="Calibri" w:cs="Calibri"/>
          <w:sz w:val="24"/>
          <w:szCs w:val="24"/>
        </w:rPr>
        <w:br/>
        <w:t>The answer lies in one of the most enigmatic Qur’anic keys:</w:t>
      </w:r>
    </w:p>
    <w:p w14:paraId="0A18155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“And We have indeed given you seven of the pairs (sabʿan mina al-mathānī) and the Grand Qur’an.”</w:t>
      </w:r>
      <w:r w:rsidRPr="009729DC">
        <w:rPr>
          <w:rFonts w:ascii="Calibri" w:eastAsia="Times New Roman" w:hAnsi="Calibri" w:cs="Calibri"/>
          <w:sz w:val="24"/>
          <w:szCs w:val="24"/>
        </w:rPr>
        <w:t xml:space="preserve"> (Qur’an 15:87)</w:t>
      </w:r>
    </w:p>
    <w:p w14:paraId="58F7C78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Science of the Seven Pairs (Fiqh al-Sabʿ al-Mathānī)</w:t>
      </w:r>
      <w:r w:rsidRPr="009729DC">
        <w:rPr>
          <w:rFonts w:ascii="Calibri" w:eastAsia="Times New Roman" w:hAnsi="Calibri" w:cs="Calibri"/>
          <w:sz w:val="24"/>
          <w:szCs w:val="24"/>
        </w:rPr>
        <w:t xml:space="preserve"> is not a mystical numerology but a methodology — a way of reading the Qur’an as a </w:t>
      </w:r>
      <w:r w:rsidRPr="009729DC">
        <w:rPr>
          <w:rFonts w:ascii="Calibri" w:eastAsia="Times New Roman" w:hAnsi="Calibri" w:cs="Calibri"/>
          <w:i/>
          <w:iCs/>
          <w:sz w:val="24"/>
          <w:szCs w:val="24"/>
        </w:rPr>
        <w:t>codebase</w:t>
      </w:r>
      <w:r w:rsidRPr="009729DC">
        <w:rPr>
          <w:rFonts w:ascii="Calibri" w:eastAsia="Times New Roman" w:hAnsi="Calibri" w:cs="Calibri"/>
          <w:sz w:val="24"/>
          <w:szCs w:val="24"/>
        </w:rPr>
        <w:t xml:space="preserve">, where each word is built from </w:t>
      </w:r>
      <w:r w:rsidRPr="009729DC">
        <w:rPr>
          <w:rFonts w:ascii="Calibri" w:eastAsia="Times New Roman" w:hAnsi="Calibri" w:cs="Calibri"/>
          <w:b/>
          <w:bCs/>
          <w:sz w:val="24"/>
          <w:szCs w:val="24"/>
        </w:rPr>
        <w:t>paired letters (binary roots)</w:t>
      </w:r>
      <w:r w:rsidRPr="009729DC">
        <w:rPr>
          <w:rFonts w:ascii="Calibri" w:eastAsia="Times New Roman" w:hAnsi="Calibri" w:cs="Calibri"/>
          <w:sz w:val="24"/>
          <w:szCs w:val="24"/>
        </w:rPr>
        <w:t xml:space="preserve"> that carry stable, recurring semantic patterns throughout the revelation.</w:t>
      </w:r>
    </w:p>
    <w:p w14:paraId="34AD875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pair functions as a </w:t>
      </w:r>
      <w:r w:rsidRPr="009729DC">
        <w:rPr>
          <w:rFonts w:ascii="Calibri" w:eastAsia="Times New Roman" w:hAnsi="Calibri" w:cs="Calibri"/>
          <w:b/>
          <w:bCs/>
          <w:sz w:val="24"/>
          <w:szCs w:val="24"/>
        </w:rPr>
        <w:t>morpho-semantic atom</w:t>
      </w:r>
      <w:r w:rsidRPr="009729DC">
        <w:rPr>
          <w:rFonts w:ascii="Calibri" w:eastAsia="Times New Roman" w:hAnsi="Calibri" w:cs="Calibri"/>
          <w:sz w:val="24"/>
          <w:szCs w:val="24"/>
        </w:rPr>
        <w:t>, a unit of divine meaning that reveals the deep architecture of the Qur’an.</w:t>
      </w:r>
    </w:p>
    <w:p w14:paraId="002DE88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69BDF06">
          <v:rect id="_x0000_i1037" style="width:0;height:1.5pt" o:hralign="center" o:hrstd="t" o:hr="t" fillcolor="#a0a0a0" stroked="f"/>
        </w:pict>
      </w:r>
    </w:p>
    <w:p w14:paraId="7C3E474D"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7" w:name="_Toc211447089"/>
      <w:r w:rsidRPr="009729DC">
        <w:rPr>
          <w:rFonts w:ascii="Calibri" w:eastAsia="Times New Roman" w:hAnsi="Calibri" w:cs="Calibri"/>
          <w:b/>
          <w:bCs/>
          <w:sz w:val="24"/>
          <w:szCs w:val="24"/>
        </w:rPr>
        <w:t>7. The Method: Reading the Qur’an’s Source Code</w:t>
      </w:r>
      <w:bookmarkEnd w:id="17"/>
    </w:p>
    <w:p w14:paraId="7C424104" w14:textId="77777777" w:rsidR="009729DC" w:rsidRPr="009729DC" w:rsidRDefault="009729DC" w:rsidP="00773735">
      <w:pPr>
        <w:bidi w:val="0"/>
        <w:spacing w:beforeAutospacing="1" w:after="100" w:afterAutospacing="1" w:line="360" w:lineRule="auto"/>
        <w:outlineLvl w:val="3"/>
        <w:rPr>
          <w:rFonts w:ascii="Calibri" w:eastAsia="Times New Roman" w:hAnsi="Calibri" w:cs="Calibri"/>
          <w:b/>
          <w:bCs/>
          <w:sz w:val="24"/>
          <w:szCs w:val="24"/>
        </w:rPr>
      </w:pPr>
      <w:r w:rsidRPr="009729DC">
        <w:rPr>
          <w:rFonts w:ascii="Calibri" w:eastAsia="Times New Roman" w:hAnsi="Calibri" w:cs="Calibri"/>
          <w:b/>
          <w:bCs/>
          <w:sz w:val="24"/>
          <w:szCs w:val="24"/>
        </w:rPr>
        <w:t xml:space="preserve">Example 1: </w:t>
      </w:r>
      <w:r w:rsidRPr="009729DC">
        <w:rPr>
          <w:rFonts w:ascii="Calibri" w:eastAsia="Times New Roman" w:hAnsi="Calibri" w:cs="Calibri"/>
          <w:b/>
          <w:bCs/>
          <w:i/>
          <w:iCs/>
          <w:sz w:val="24"/>
          <w:szCs w:val="24"/>
        </w:rPr>
        <w:t>al-Ḥamd</w:t>
      </w:r>
      <w:r w:rsidRPr="009729DC">
        <w:rPr>
          <w:rFonts w:ascii="Calibri" w:eastAsia="Times New Roman" w:hAnsi="Calibri" w:cs="Calibri"/>
          <w:b/>
          <w:bCs/>
          <w:sz w:val="24"/>
          <w:szCs w:val="24"/>
        </w:rPr>
        <w:t xml:space="preserve"> (Praise)</w:t>
      </w:r>
    </w:p>
    <w:p w14:paraId="14C5423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Breaking it into pairs: (ḥ/m) and (m/d)</w:t>
      </w:r>
    </w:p>
    <w:p w14:paraId="6E8948DC" w14:textId="77777777" w:rsidR="009729DC" w:rsidRPr="009729DC" w:rsidRDefault="009729DC" w:rsidP="00773735">
      <w:pPr>
        <w:numPr>
          <w:ilvl w:val="0"/>
          <w:numId w:val="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pair </w:t>
      </w:r>
      <w:r w:rsidRPr="009729DC">
        <w:rPr>
          <w:rFonts w:ascii="Calibri" w:eastAsia="Times New Roman" w:hAnsi="Calibri" w:cs="Calibri"/>
          <w:b/>
          <w:bCs/>
          <w:sz w:val="24"/>
          <w:szCs w:val="24"/>
        </w:rPr>
        <w:t>ḥ/m</w:t>
      </w:r>
      <w:r w:rsidRPr="009729DC">
        <w:rPr>
          <w:rFonts w:ascii="Calibri" w:eastAsia="Times New Roman" w:hAnsi="Calibri" w:cs="Calibri"/>
          <w:sz w:val="24"/>
          <w:szCs w:val="24"/>
        </w:rPr>
        <w:t xml:space="preserve"> signifies “containment, encompassing, and generative protection” — as seen in </w:t>
      </w:r>
      <w:r w:rsidRPr="009729DC">
        <w:rPr>
          <w:rFonts w:ascii="Calibri" w:eastAsia="Times New Roman" w:hAnsi="Calibri" w:cs="Calibri"/>
          <w:i/>
          <w:iCs/>
          <w:sz w:val="24"/>
          <w:szCs w:val="24"/>
        </w:rPr>
        <w:t>ḥukm</w:t>
      </w:r>
      <w:r w:rsidRPr="009729DC">
        <w:rPr>
          <w:rFonts w:ascii="Calibri" w:eastAsia="Times New Roman" w:hAnsi="Calibri" w:cs="Calibri"/>
          <w:sz w:val="24"/>
          <w:szCs w:val="24"/>
        </w:rPr>
        <w:t xml:space="preserve"> (governing), </w:t>
      </w:r>
      <w:r w:rsidRPr="009729DC">
        <w:rPr>
          <w:rFonts w:ascii="Calibri" w:eastAsia="Times New Roman" w:hAnsi="Calibri" w:cs="Calibri"/>
          <w:i/>
          <w:iCs/>
          <w:sz w:val="24"/>
          <w:szCs w:val="24"/>
        </w:rPr>
        <w:t>raḥm</w:t>
      </w:r>
      <w:r w:rsidRPr="009729DC">
        <w:rPr>
          <w:rFonts w:ascii="Calibri" w:eastAsia="Times New Roman" w:hAnsi="Calibri" w:cs="Calibri"/>
          <w:sz w:val="24"/>
          <w:szCs w:val="24"/>
        </w:rPr>
        <w:t xml:space="preserve"> (womb), </w:t>
      </w:r>
      <w:r w:rsidRPr="009729DC">
        <w:rPr>
          <w:rFonts w:ascii="Calibri" w:eastAsia="Times New Roman" w:hAnsi="Calibri" w:cs="Calibri"/>
          <w:i/>
          <w:iCs/>
          <w:sz w:val="24"/>
          <w:szCs w:val="24"/>
        </w:rPr>
        <w:t>laḥm</w:t>
      </w:r>
      <w:r w:rsidRPr="009729DC">
        <w:rPr>
          <w:rFonts w:ascii="Calibri" w:eastAsia="Times New Roman" w:hAnsi="Calibri" w:cs="Calibri"/>
          <w:sz w:val="24"/>
          <w:szCs w:val="24"/>
        </w:rPr>
        <w:t xml:space="preserve"> (flesh).</w:t>
      </w:r>
    </w:p>
    <w:p w14:paraId="23BD11D1" w14:textId="77777777" w:rsidR="009729DC" w:rsidRPr="009729DC" w:rsidRDefault="009729DC" w:rsidP="00773735">
      <w:pPr>
        <w:numPr>
          <w:ilvl w:val="0"/>
          <w:numId w:val="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pair </w:t>
      </w:r>
      <w:r w:rsidRPr="009729DC">
        <w:rPr>
          <w:rFonts w:ascii="Calibri" w:eastAsia="Times New Roman" w:hAnsi="Calibri" w:cs="Calibri"/>
          <w:b/>
          <w:bCs/>
          <w:sz w:val="24"/>
          <w:szCs w:val="24"/>
        </w:rPr>
        <w:t>m/d</w:t>
      </w:r>
      <w:r w:rsidRPr="009729DC">
        <w:rPr>
          <w:rFonts w:ascii="Calibri" w:eastAsia="Times New Roman" w:hAnsi="Calibri" w:cs="Calibri"/>
          <w:sz w:val="24"/>
          <w:szCs w:val="24"/>
        </w:rPr>
        <w:t xml:space="preserve"> signifies “extension, continuity, and projection” — as in </w:t>
      </w:r>
      <w:r w:rsidRPr="009729DC">
        <w:rPr>
          <w:rFonts w:ascii="Calibri" w:eastAsia="Times New Roman" w:hAnsi="Calibri" w:cs="Calibri"/>
          <w:i/>
          <w:iCs/>
          <w:sz w:val="24"/>
          <w:szCs w:val="24"/>
        </w:rPr>
        <w:t>madd</w:t>
      </w:r>
      <w:r w:rsidRPr="009729DC">
        <w:rPr>
          <w:rFonts w:ascii="Calibri" w:eastAsia="Times New Roman" w:hAnsi="Calibri" w:cs="Calibri"/>
          <w:sz w:val="24"/>
          <w:szCs w:val="24"/>
        </w:rPr>
        <w:t xml:space="preserve"> (to extend), </w:t>
      </w:r>
      <w:r w:rsidRPr="009729DC">
        <w:rPr>
          <w:rFonts w:ascii="Calibri" w:eastAsia="Times New Roman" w:hAnsi="Calibri" w:cs="Calibri"/>
          <w:i/>
          <w:iCs/>
          <w:sz w:val="24"/>
          <w:szCs w:val="24"/>
        </w:rPr>
        <w:t>ʾamad</w:t>
      </w:r>
      <w:r w:rsidRPr="009729DC">
        <w:rPr>
          <w:rFonts w:ascii="Calibri" w:eastAsia="Times New Roman" w:hAnsi="Calibri" w:cs="Calibri"/>
          <w:sz w:val="24"/>
          <w:szCs w:val="24"/>
        </w:rPr>
        <w:t xml:space="preserve"> (span), </w:t>
      </w:r>
      <w:r w:rsidRPr="009729DC">
        <w:rPr>
          <w:rFonts w:ascii="Calibri" w:eastAsia="Times New Roman" w:hAnsi="Calibri" w:cs="Calibri"/>
          <w:i/>
          <w:iCs/>
          <w:sz w:val="24"/>
          <w:szCs w:val="24"/>
        </w:rPr>
        <w:t>dam</w:t>
      </w:r>
      <w:r w:rsidRPr="009729DC">
        <w:rPr>
          <w:rFonts w:ascii="Calibri" w:eastAsia="Times New Roman" w:hAnsi="Calibri" w:cs="Calibri"/>
          <w:sz w:val="24"/>
          <w:szCs w:val="24"/>
        </w:rPr>
        <w:t xml:space="preserve"> (blood).</w:t>
      </w:r>
    </w:p>
    <w:p w14:paraId="2761360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Synthesis:</w:t>
      </w:r>
      <w:r w:rsidRPr="009729DC">
        <w:rPr>
          <w:rFonts w:ascii="Calibri" w:eastAsia="Times New Roman" w:hAnsi="Calibri" w:cs="Calibri"/>
          <w:sz w:val="24"/>
          <w:szCs w:val="24"/>
        </w:rPr>
        <w:br/>
      </w:r>
      <w:r w:rsidRPr="009729DC">
        <w:rPr>
          <w:rFonts w:ascii="Calibri" w:eastAsia="Times New Roman" w:hAnsi="Calibri" w:cs="Calibri"/>
          <w:i/>
          <w:iCs/>
          <w:sz w:val="24"/>
          <w:szCs w:val="24"/>
        </w:rPr>
        <w:t>al-ḥamd</w:t>
      </w:r>
      <w:r w:rsidRPr="009729DC">
        <w:rPr>
          <w:rFonts w:ascii="Calibri" w:eastAsia="Times New Roman" w:hAnsi="Calibri" w:cs="Calibri"/>
          <w:sz w:val="24"/>
          <w:szCs w:val="24"/>
        </w:rPr>
        <w:t xml:space="preserve"> thus means the </w:t>
      </w:r>
      <w:r w:rsidRPr="009729DC">
        <w:rPr>
          <w:rFonts w:ascii="Calibri" w:eastAsia="Times New Roman" w:hAnsi="Calibri" w:cs="Calibri"/>
          <w:i/>
          <w:iCs/>
          <w:sz w:val="24"/>
          <w:szCs w:val="24"/>
        </w:rPr>
        <w:t>total and continuous encompassing of perfection</w:t>
      </w:r>
      <w:r w:rsidRPr="009729DC">
        <w:rPr>
          <w:rFonts w:ascii="Calibri" w:eastAsia="Times New Roman" w:hAnsi="Calibri" w:cs="Calibri"/>
          <w:sz w:val="24"/>
          <w:szCs w:val="24"/>
        </w:rPr>
        <w:t xml:space="preserve"> — not mere gratitude, but an acknowledgment of the infinite wholeness of divine being.</w:t>
      </w:r>
    </w:p>
    <w:p w14:paraId="576164E2" w14:textId="77777777" w:rsidR="009729DC" w:rsidRPr="009729DC" w:rsidRDefault="009729DC" w:rsidP="00773735">
      <w:pPr>
        <w:bidi w:val="0"/>
        <w:spacing w:beforeAutospacing="1" w:after="100" w:afterAutospacing="1" w:line="360" w:lineRule="auto"/>
        <w:outlineLvl w:val="3"/>
        <w:rPr>
          <w:rFonts w:ascii="Calibri" w:eastAsia="Times New Roman" w:hAnsi="Calibri" w:cs="Calibri"/>
          <w:b/>
          <w:bCs/>
          <w:sz w:val="24"/>
          <w:szCs w:val="24"/>
        </w:rPr>
      </w:pPr>
      <w:r w:rsidRPr="009729DC">
        <w:rPr>
          <w:rFonts w:ascii="Calibri" w:eastAsia="Times New Roman" w:hAnsi="Calibri" w:cs="Calibri"/>
          <w:b/>
          <w:bCs/>
          <w:sz w:val="24"/>
          <w:szCs w:val="24"/>
        </w:rPr>
        <w:t xml:space="preserve">Example 2: </w:t>
      </w:r>
      <w:r w:rsidRPr="009729DC">
        <w:rPr>
          <w:rFonts w:ascii="Calibri" w:eastAsia="Times New Roman" w:hAnsi="Calibri" w:cs="Calibri"/>
          <w:b/>
          <w:bCs/>
          <w:i/>
          <w:iCs/>
          <w:sz w:val="24"/>
          <w:szCs w:val="24"/>
        </w:rPr>
        <w:t>al-Raḥmān</w:t>
      </w:r>
      <w:r w:rsidRPr="009729DC">
        <w:rPr>
          <w:rFonts w:ascii="Calibri" w:eastAsia="Times New Roman" w:hAnsi="Calibri" w:cs="Calibri"/>
          <w:b/>
          <w:bCs/>
          <w:sz w:val="24"/>
          <w:szCs w:val="24"/>
        </w:rPr>
        <w:t xml:space="preserve"> (The Compassionate)</w:t>
      </w:r>
    </w:p>
    <w:p w14:paraId="4E6805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Breaking it into pairs: (r/ḥ), (ḥ/m), (m/n)</w:t>
      </w:r>
    </w:p>
    <w:p w14:paraId="07A7B959" w14:textId="77777777" w:rsidR="009729DC" w:rsidRPr="009729DC" w:rsidRDefault="009729DC" w:rsidP="00773735">
      <w:pPr>
        <w:numPr>
          <w:ilvl w:val="0"/>
          <w:numId w:val="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(r/ḥ): expansiveness and space (</w:t>
      </w:r>
      <w:r w:rsidRPr="009729DC">
        <w:rPr>
          <w:rFonts w:ascii="Calibri" w:eastAsia="Times New Roman" w:hAnsi="Calibri" w:cs="Calibri"/>
          <w:i/>
          <w:iCs/>
          <w:sz w:val="24"/>
          <w:szCs w:val="24"/>
        </w:rPr>
        <w:t>raḥba</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raḥib</w:t>
      </w:r>
      <w:r w:rsidRPr="009729DC">
        <w:rPr>
          <w:rFonts w:ascii="Calibri" w:eastAsia="Times New Roman" w:hAnsi="Calibri" w:cs="Calibri"/>
          <w:sz w:val="24"/>
          <w:szCs w:val="24"/>
        </w:rPr>
        <w:t>).</w:t>
      </w:r>
    </w:p>
    <w:p w14:paraId="487E4780" w14:textId="77777777" w:rsidR="009729DC" w:rsidRPr="009729DC" w:rsidRDefault="009729DC" w:rsidP="00773735">
      <w:pPr>
        <w:numPr>
          <w:ilvl w:val="0"/>
          <w:numId w:val="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(ḥ/m): protective inclusion (</w:t>
      </w:r>
      <w:r w:rsidRPr="009729DC">
        <w:rPr>
          <w:rFonts w:ascii="Calibri" w:eastAsia="Times New Roman" w:hAnsi="Calibri" w:cs="Calibri"/>
          <w:i/>
          <w:iCs/>
          <w:sz w:val="24"/>
          <w:szCs w:val="24"/>
        </w:rPr>
        <w:t>raḥm</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ḥimā</w:t>
      </w:r>
      <w:r w:rsidRPr="009729DC">
        <w:rPr>
          <w:rFonts w:ascii="Calibri" w:eastAsia="Times New Roman" w:hAnsi="Calibri" w:cs="Calibri"/>
          <w:sz w:val="24"/>
          <w:szCs w:val="24"/>
        </w:rPr>
        <w:t>).</w:t>
      </w:r>
    </w:p>
    <w:p w14:paraId="2F89CDDF" w14:textId="77777777" w:rsidR="009729DC" w:rsidRPr="009729DC" w:rsidRDefault="009729DC" w:rsidP="00773735">
      <w:pPr>
        <w:numPr>
          <w:ilvl w:val="0"/>
          <w:numId w:val="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(m/n): continuous giving and flow (</w:t>
      </w:r>
      <w:r w:rsidRPr="009729DC">
        <w:rPr>
          <w:rFonts w:ascii="Calibri" w:eastAsia="Times New Roman" w:hAnsi="Calibri" w:cs="Calibri"/>
          <w:i/>
          <w:iCs/>
          <w:sz w:val="24"/>
          <w:szCs w:val="24"/>
        </w:rPr>
        <w:t>mann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minnah</w:t>
      </w:r>
      <w:r w:rsidRPr="009729DC">
        <w:rPr>
          <w:rFonts w:ascii="Calibri" w:eastAsia="Times New Roman" w:hAnsi="Calibri" w:cs="Calibri"/>
          <w:sz w:val="24"/>
          <w:szCs w:val="24"/>
        </w:rPr>
        <w:t>).</w:t>
      </w:r>
    </w:p>
    <w:p w14:paraId="54ABABB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Synthesis:</w:t>
      </w:r>
      <w:r w:rsidRPr="009729DC">
        <w:rPr>
          <w:rFonts w:ascii="Calibri" w:eastAsia="Times New Roman" w:hAnsi="Calibri" w:cs="Calibri"/>
          <w:sz w:val="24"/>
          <w:szCs w:val="24"/>
        </w:rPr>
        <w:br/>
      </w:r>
      <w:r w:rsidRPr="009729DC">
        <w:rPr>
          <w:rFonts w:ascii="Calibri" w:eastAsia="Times New Roman" w:hAnsi="Calibri" w:cs="Calibri"/>
          <w:i/>
          <w:iCs/>
          <w:sz w:val="24"/>
          <w:szCs w:val="24"/>
        </w:rPr>
        <w:t>al-Raḥmān</w:t>
      </w:r>
      <w:r w:rsidRPr="009729DC">
        <w:rPr>
          <w:rFonts w:ascii="Calibri" w:eastAsia="Times New Roman" w:hAnsi="Calibri" w:cs="Calibri"/>
          <w:sz w:val="24"/>
          <w:szCs w:val="24"/>
        </w:rPr>
        <w:t xml:space="preserve"> expresses the Infinite One whose mercy is </w:t>
      </w:r>
      <w:r w:rsidRPr="009729DC">
        <w:rPr>
          <w:rFonts w:ascii="Calibri" w:eastAsia="Times New Roman" w:hAnsi="Calibri" w:cs="Calibri"/>
          <w:i/>
          <w:iCs/>
          <w:sz w:val="24"/>
          <w:szCs w:val="24"/>
        </w:rPr>
        <w:t>expansive, encompassing, and ever-flowing</w:t>
      </w:r>
      <w:r w:rsidRPr="009729DC">
        <w:rPr>
          <w:rFonts w:ascii="Calibri" w:eastAsia="Times New Roman" w:hAnsi="Calibri" w:cs="Calibri"/>
          <w:sz w:val="24"/>
          <w:szCs w:val="24"/>
        </w:rPr>
        <w:t xml:space="preserve"> — a living current of divine generosity.</w:t>
      </w:r>
    </w:p>
    <w:p w14:paraId="58E7852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4C7A558">
          <v:rect id="_x0000_i1038" style="width:0;height:1.5pt" o:hralign="center" o:hrstd="t" o:hr="t" fillcolor="#a0a0a0" stroked="f"/>
        </w:pict>
      </w:r>
    </w:p>
    <w:p w14:paraId="44EC757F"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8" w:name="_Toc211447090"/>
      <w:r w:rsidRPr="009729DC">
        <w:rPr>
          <w:rFonts w:ascii="Calibri" w:eastAsia="Times New Roman" w:hAnsi="Calibri" w:cs="Calibri"/>
          <w:b/>
          <w:bCs/>
          <w:sz w:val="24"/>
          <w:szCs w:val="24"/>
        </w:rPr>
        <w:t>8. The Developer’s Key</w:t>
      </w:r>
      <w:bookmarkEnd w:id="18"/>
    </w:p>
    <w:p w14:paraId="3E646FC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linguistic key — the </w:t>
      </w:r>
      <w:r w:rsidRPr="009729DC">
        <w:rPr>
          <w:rFonts w:ascii="Calibri" w:eastAsia="Times New Roman" w:hAnsi="Calibri" w:cs="Calibri"/>
          <w:i/>
          <w:iCs/>
          <w:sz w:val="24"/>
          <w:szCs w:val="24"/>
        </w:rPr>
        <w:t>mathānī</w:t>
      </w:r>
      <w:r w:rsidRPr="009729DC">
        <w:rPr>
          <w:rFonts w:ascii="Calibri" w:eastAsia="Times New Roman" w:hAnsi="Calibri" w:cs="Calibri"/>
          <w:sz w:val="24"/>
          <w:szCs w:val="24"/>
        </w:rPr>
        <w:t xml:space="preserve"> — is like the </w:t>
      </w:r>
      <w:r w:rsidRPr="009729DC">
        <w:rPr>
          <w:rFonts w:ascii="Calibri" w:eastAsia="Times New Roman" w:hAnsi="Calibri" w:cs="Calibri"/>
          <w:b/>
          <w:bCs/>
          <w:sz w:val="24"/>
          <w:szCs w:val="24"/>
        </w:rPr>
        <w:t>Developer’s Console</w:t>
      </w:r>
      <w:r w:rsidRPr="009729DC">
        <w:rPr>
          <w:rFonts w:ascii="Calibri" w:eastAsia="Times New Roman" w:hAnsi="Calibri" w:cs="Calibri"/>
          <w:sz w:val="24"/>
          <w:szCs w:val="24"/>
        </w:rPr>
        <w:t xml:space="preserve"> of the divine text.</w:t>
      </w:r>
      <w:r w:rsidRPr="009729DC">
        <w:rPr>
          <w:rFonts w:ascii="Calibri" w:eastAsia="Times New Roman" w:hAnsi="Calibri" w:cs="Calibri"/>
          <w:sz w:val="24"/>
          <w:szCs w:val="24"/>
        </w:rPr>
        <w:br/>
        <w:t>It allows the reader to peer beneath the interface of the verse, to observe the semantic architecture that generates meaning.</w:t>
      </w:r>
    </w:p>
    <w:p w14:paraId="2E216C6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Through it, the Qur’an reveals itself as a </w:t>
      </w:r>
      <w:r w:rsidRPr="009729DC">
        <w:rPr>
          <w:rFonts w:ascii="Calibri" w:eastAsia="Times New Roman" w:hAnsi="Calibri" w:cs="Calibri"/>
          <w:b/>
          <w:bCs/>
          <w:sz w:val="24"/>
          <w:szCs w:val="24"/>
        </w:rPr>
        <w:t>semantic organism</w:t>
      </w:r>
      <w:r w:rsidRPr="009729DC">
        <w:rPr>
          <w:rFonts w:ascii="Calibri" w:eastAsia="Times New Roman" w:hAnsi="Calibri" w:cs="Calibri"/>
          <w:sz w:val="24"/>
          <w:szCs w:val="24"/>
        </w:rPr>
        <w:t xml:space="preserve"> — not a humanly authored discourse, but a network of divine intent encoded in letters, sounds, and relational harmonies.</w:t>
      </w:r>
    </w:p>
    <w:p w14:paraId="5347907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A1F1BB4">
          <v:rect id="_x0000_i1039" style="width:0;height:1.5pt" o:hralign="center" o:hrstd="t" o:hr="t" fillcolor="#a0a0a0" stroked="f"/>
        </w:pict>
      </w:r>
    </w:p>
    <w:p w14:paraId="7B7E0D27"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9" w:name="_Toc211447091"/>
      <w:r w:rsidRPr="009729DC">
        <w:rPr>
          <w:rFonts w:ascii="Calibri" w:eastAsia="Times New Roman" w:hAnsi="Calibri" w:cs="Calibri"/>
          <w:b/>
          <w:bCs/>
          <w:sz w:val="24"/>
          <w:szCs w:val="24"/>
        </w:rPr>
        <w:t>9. Principles of “Fiqh al-Sabʿ al-Mathānī”</w:t>
      </w:r>
      <w:bookmarkEnd w:id="19"/>
    </w:p>
    <w:p w14:paraId="2DCB8EE6" w14:textId="77777777" w:rsidR="009729DC" w:rsidRPr="009729DC" w:rsidRDefault="009729DC" w:rsidP="00773735">
      <w:pPr>
        <w:numPr>
          <w:ilvl w:val="0"/>
          <w:numId w:val="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Precision:</w:t>
      </w:r>
      <w:r w:rsidRPr="009729DC">
        <w:rPr>
          <w:rFonts w:ascii="Calibri" w:eastAsia="Times New Roman" w:hAnsi="Calibri" w:cs="Calibri"/>
          <w:sz w:val="24"/>
          <w:szCs w:val="24"/>
        </w:rPr>
        <w:t xml:space="preserve"> Meaning is measured through recurring patterns, not conjecture.</w:t>
      </w:r>
    </w:p>
    <w:p w14:paraId="7535DF99" w14:textId="77777777" w:rsidR="009729DC" w:rsidRPr="009729DC" w:rsidRDefault="009729DC" w:rsidP="00773735">
      <w:pPr>
        <w:numPr>
          <w:ilvl w:val="0"/>
          <w:numId w:val="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Connectivity:</w:t>
      </w:r>
      <w:r w:rsidRPr="009729DC">
        <w:rPr>
          <w:rFonts w:ascii="Calibri" w:eastAsia="Times New Roman" w:hAnsi="Calibri" w:cs="Calibri"/>
          <w:sz w:val="24"/>
          <w:szCs w:val="24"/>
        </w:rPr>
        <w:t xml:space="preserve"> Words sharing the same pair reveal hidden thematic ties.</w:t>
      </w:r>
    </w:p>
    <w:p w14:paraId="2ECFECD1" w14:textId="77777777" w:rsidR="009729DC" w:rsidRPr="009729DC" w:rsidRDefault="009729DC" w:rsidP="00773735">
      <w:pPr>
        <w:numPr>
          <w:ilvl w:val="0"/>
          <w:numId w:val="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Symbolic Depth:</w:t>
      </w:r>
      <w:r w:rsidRPr="009729DC">
        <w:rPr>
          <w:rFonts w:ascii="Calibri" w:eastAsia="Times New Roman" w:hAnsi="Calibri" w:cs="Calibri"/>
          <w:sz w:val="24"/>
          <w:szCs w:val="24"/>
        </w:rPr>
        <w:t xml:space="preserve"> Literal and symbolic readings coexist, regulated by linguistic law.</w:t>
      </w:r>
    </w:p>
    <w:p w14:paraId="79BCC7B1" w14:textId="77777777" w:rsidR="009729DC" w:rsidRPr="009729DC" w:rsidRDefault="009729DC" w:rsidP="00773735">
      <w:pPr>
        <w:numPr>
          <w:ilvl w:val="0"/>
          <w:numId w:val="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Self-Referentiality:</w:t>
      </w:r>
      <w:r w:rsidRPr="009729DC">
        <w:rPr>
          <w:rFonts w:ascii="Calibri" w:eastAsia="Times New Roman" w:hAnsi="Calibri" w:cs="Calibri"/>
          <w:sz w:val="24"/>
          <w:szCs w:val="24"/>
        </w:rPr>
        <w:t xml:space="preserve"> The Qur’an explains itself; its internal patterns are its commentary.</w:t>
      </w:r>
    </w:p>
    <w:p w14:paraId="5A45D33A" w14:textId="77777777" w:rsidR="009729DC" w:rsidRPr="009729DC" w:rsidRDefault="009729DC" w:rsidP="00773735">
      <w:pPr>
        <w:numPr>
          <w:ilvl w:val="0"/>
          <w:numId w:val="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Objectivity:</w:t>
      </w:r>
      <w:r w:rsidRPr="009729DC">
        <w:rPr>
          <w:rFonts w:ascii="Calibri" w:eastAsia="Times New Roman" w:hAnsi="Calibri" w:cs="Calibri"/>
          <w:sz w:val="24"/>
          <w:szCs w:val="24"/>
        </w:rPr>
        <w:t xml:space="preserve"> Analysis must rest on consistent observation of the Qur’an’s language, not arbitrary associations.</w:t>
      </w:r>
    </w:p>
    <w:p w14:paraId="43C530B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6769040">
          <v:rect id="_x0000_i1040" style="width:0;height:1.5pt" o:hralign="center" o:hrstd="t" o:hr="t" fillcolor="#a0a0a0" stroked="f"/>
        </w:pict>
      </w:r>
    </w:p>
    <w:p w14:paraId="7EEA8B62"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0" w:name="_Toc211447092"/>
      <w:r w:rsidRPr="009729DC">
        <w:rPr>
          <w:rFonts w:ascii="Calibri" w:eastAsia="Times New Roman" w:hAnsi="Calibri" w:cs="Calibri"/>
          <w:b/>
          <w:bCs/>
          <w:sz w:val="24"/>
          <w:szCs w:val="24"/>
        </w:rPr>
        <w:t>10. From Rules to Vision</w:t>
      </w:r>
      <w:bookmarkEnd w:id="20"/>
    </w:p>
    <w:p w14:paraId="06F2239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Grammatical analysis asks: </w:t>
      </w:r>
      <w:r w:rsidRPr="009729DC">
        <w:rPr>
          <w:rFonts w:ascii="Calibri" w:eastAsia="Times New Roman" w:hAnsi="Calibri" w:cs="Calibri"/>
          <w:i/>
          <w:iCs/>
          <w:sz w:val="24"/>
          <w:szCs w:val="24"/>
        </w:rPr>
        <w:t>What is the syntactic role of this word?</w:t>
      </w:r>
      <w:r w:rsidRPr="009729DC">
        <w:rPr>
          <w:rFonts w:ascii="Calibri" w:eastAsia="Times New Roman" w:hAnsi="Calibri" w:cs="Calibri"/>
          <w:sz w:val="24"/>
          <w:szCs w:val="24"/>
        </w:rPr>
        <w:br/>
        <w:t xml:space="preserve">Contemplative decoding asks: </w:t>
      </w:r>
      <w:r w:rsidRPr="009729DC">
        <w:rPr>
          <w:rFonts w:ascii="Calibri" w:eastAsia="Times New Roman" w:hAnsi="Calibri" w:cs="Calibri"/>
          <w:i/>
          <w:iCs/>
          <w:sz w:val="24"/>
          <w:szCs w:val="24"/>
        </w:rPr>
        <w:t>What vision does this verse paint? What existential law does it reveal?</w:t>
      </w:r>
    </w:p>
    <w:p w14:paraId="124B39F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transition from rule to vision, we rediscover the Qur’an not as an object of linguistic study, but as a </w:t>
      </w:r>
      <w:r w:rsidRPr="009729DC">
        <w:rPr>
          <w:rFonts w:ascii="Calibri" w:eastAsia="Times New Roman" w:hAnsi="Calibri" w:cs="Calibri"/>
          <w:b/>
          <w:bCs/>
          <w:sz w:val="24"/>
          <w:szCs w:val="24"/>
        </w:rPr>
        <w:t>living architecture of meaning</w:t>
      </w:r>
      <w:r w:rsidRPr="009729DC">
        <w:rPr>
          <w:rFonts w:ascii="Calibri" w:eastAsia="Times New Roman" w:hAnsi="Calibri" w:cs="Calibri"/>
          <w:sz w:val="24"/>
          <w:szCs w:val="24"/>
        </w:rPr>
        <w:t>. Each verse is a pixel in a larger divine image; each letter, a pulse of creation.</w:t>
      </w:r>
    </w:p>
    <w:p w14:paraId="6AFC36E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D88A226">
          <v:rect id="_x0000_i1041" style="width:0;height:1.5pt" o:hralign="center" o:hrstd="t" o:hr="t" fillcolor="#a0a0a0" stroked="f"/>
        </w:pict>
      </w:r>
    </w:p>
    <w:p w14:paraId="68D28119"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1" w:name="_Toc211447093"/>
      <w:r w:rsidRPr="009729DC">
        <w:rPr>
          <w:rFonts w:ascii="Calibri" w:eastAsia="Times New Roman" w:hAnsi="Calibri" w:cs="Calibri"/>
          <w:b/>
          <w:bCs/>
          <w:sz w:val="24"/>
          <w:szCs w:val="24"/>
        </w:rPr>
        <w:t>11. Toward a Living Linguistics of Revelation</w:t>
      </w:r>
      <w:bookmarkEnd w:id="21"/>
    </w:p>
    <w:p w14:paraId="6EAF85C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study of the Qur’anic tongue is not a rejection of traditional grammar; it is its transcendence.</w:t>
      </w:r>
      <w:r w:rsidRPr="009729DC">
        <w:rPr>
          <w:rFonts w:ascii="Calibri" w:eastAsia="Times New Roman" w:hAnsi="Calibri" w:cs="Calibri"/>
          <w:sz w:val="24"/>
          <w:szCs w:val="24"/>
        </w:rPr>
        <w:br/>
        <w:t xml:space="preserve">Just as physics extends beyond mechanics without denying it, </w:t>
      </w:r>
      <w:r w:rsidRPr="009729DC">
        <w:rPr>
          <w:rFonts w:ascii="Calibri" w:eastAsia="Times New Roman" w:hAnsi="Calibri" w:cs="Calibri"/>
          <w:i/>
          <w:iCs/>
          <w:sz w:val="24"/>
          <w:szCs w:val="24"/>
        </w:rPr>
        <w:t>Fiqh al-Lisān al-Qurʾānī</w:t>
      </w:r>
      <w:r w:rsidRPr="009729DC">
        <w:rPr>
          <w:rFonts w:ascii="Calibri" w:eastAsia="Times New Roman" w:hAnsi="Calibri" w:cs="Calibri"/>
          <w:sz w:val="24"/>
          <w:szCs w:val="24"/>
        </w:rPr>
        <w:t xml:space="preserve"> extends beyond syntax to embrace meaning as a living movement — a fusion of sound, sense, and symbol.</w:t>
      </w:r>
    </w:p>
    <w:p w14:paraId="5EAD14F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thus becomes </w:t>
      </w:r>
      <w:r w:rsidRPr="009729DC">
        <w:rPr>
          <w:rFonts w:ascii="Calibri" w:eastAsia="Times New Roman" w:hAnsi="Calibri" w:cs="Calibri"/>
          <w:b/>
          <w:bCs/>
          <w:sz w:val="24"/>
          <w:szCs w:val="24"/>
        </w:rPr>
        <w:t>a cinematic text</w:t>
      </w:r>
      <w:r w:rsidRPr="009729DC">
        <w:rPr>
          <w:rFonts w:ascii="Calibri" w:eastAsia="Times New Roman" w:hAnsi="Calibri" w:cs="Calibri"/>
          <w:sz w:val="24"/>
          <w:szCs w:val="24"/>
        </w:rPr>
        <w:t xml:space="preserve"> — one that moves, breathes, and unfolds — inviting the reader to </w:t>
      </w:r>
      <w:r w:rsidRPr="009729DC">
        <w:rPr>
          <w:rFonts w:ascii="Calibri" w:eastAsia="Times New Roman" w:hAnsi="Calibri" w:cs="Calibri"/>
          <w:i/>
          <w:iCs/>
          <w:sz w:val="24"/>
          <w:szCs w:val="24"/>
        </w:rPr>
        <w:t>see</w:t>
      </w:r>
      <w:r w:rsidRPr="009729DC">
        <w:rPr>
          <w:rFonts w:ascii="Calibri" w:eastAsia="Times New Roman" w:hAnsi="Calibri" w:cs="Calibri"/>
          <w:sz w:val="24"/>
          <w:szCs w:val="24"/>
        </w:rPr>
        <w:t xml:space="preserve"> the verse, not merely read it.</w:t>
      </w:r>
    </w:p>
    <w:p w14:paraId="310B102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DC13670">
          <v:rect id="_x0000_i1042" style="width:0;height:1.5pt" o:hralign="center" o:hrstd="t" o:hr="t" fillcolor="#a0a0a0" stroked="f"/>
        </w:pict>
      </w:r>
    </w:p>
    <w:p w14:paraId="107713F1"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2" w:name="_Toc211447094"/>
      <w:r w:rsidRPr="009729DC">
        <w:rPr>
          <w:rFonts w:ascii="Calibri" w:eastAsia="Times New Roman" w:hAnsi="Calibri" w:cs="Calibri"/>
          <w:b/>
          <w:bCs/>
          <w:sz w:val="24"/>
          <w:szCs w:val="24"/>
        </w:rPr>
        <w:t>12. Conclusion: From Grammar to Genesis</w:t>
      </w:r>
      <w:bookmarkEnd w:id="22"/>
    </w:p>
    <w:p w14:paraId="4344B66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grasp the Qur’an’s tongue is to touch its life.</w:t>
      </w:r>
      <w:r w:rsidRPr="009729DC">
        <w:rPr>
          <w:rFonts w:ascii="Calibri" w:eastAsia="Times New Roman" w:hAnsi="Calibri" w:cs="Calibri"/>
          <w:sz w:val="24"/>
          <w:szCs w:val="24"/>
        </w:rPr>
        <w:br/>
        <w:t>It is to perceive words as living entities — breathing through rhythm, image, and correlation.</w:t>
      </w:r>
      <w:r w:rsidRPr="009729DC">
        <w:rPr>
          <w:rFonts w:ascii="Calibri" w:eastAsia="Times New Roman" w:hAnsi="Calibri" w:cs="Calibri"/>
          <w:sz w:val="24"/>
          <w:szCs w:val="24"/>
        </w:rPr>
        <w:br/>
        <w:t>It is to encounter revelation not as command, but as creation — an act in which God continues to speak through the flow of meaning itself.</w:t>
      </w:r>
    </w:p>
    <w:p w14:paraId="3E15790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Qur’anic Arabic Tongue</w:t>
      </w:r>
      <w:r w:rsidRPr="009729DC">
        <w:rPr>
          <w:rFonts w:ascii="Calibri" w:eastAsia="Times New Roman" w:hAnsi="Calibri" w:cs="Calibri"/>
          <w:sz w:val="24"/>
          <w:szCs w:val="24"/>
        </w:rPr>
        <w:t xml:space="preserve"> is not merely </w:t>
      </w:r>
      <w:r w:rsidRPr="009729DC">
        <w:rPr>
          <w:rFonts w:ascii="Calibri" w:eastAsia="Times New Roman" w:hAnsi="Calibri" w:cs="Calibri"/>
          <w:i/>
          <w:iCs/>
          <w:sz w:val="24"/>
          <w:szCs w:val="24"/>
        </w:rPr>
        <w:t>Arabic at its best</w:t>
      </w:r>
      <w:r w:rsidRPr="009729DC">
        <w:rPr>
          <w:rFonts w:ascii="Calibri" w:eastAsia="Times New Roman" w:hAnsi="Calibri" w:cs="Calibri"/>
          <w:sz w:val="24"/>
          <w:szCs w:val="24"/>
        </w:rPr>
        <w:t xml:space="preserve">; it is </w:t>
      </w:r>
      <w:r w:rsidRPr="009729DC">
        <w:rPr>
          <w:rFonts w:ascii="Calibri" w:eastAsia="Times New Roman" w:hAnsi="Calibri" w:cs="Calibri"/>
          <w:i/>
          <w:iCs/>
          <w:sz w:val="24"/>
          <w:szCs w:val="24"/>
        </w:rPr>
        <w:t>Being in linguistic form</w:t>
      </w:r>
      <w:r w:rsidRPr="009729DC">
        <w:rPr>
          <w:rFonts w:ascii="Calibri" w:eastAsia="Times New Roman" w:hAnsi="Calibri" w:cs="Calibri"/>
          <w:sz w:val="24"/>
          <w:szCs w:val="24"/>
        </w:rPr>
        <w:t>.</w:t>
      </w:r>
      <w:r w:rsidRPr="009729DC">
        <w:rPr>
          <w:rFonts w:ascii="Calibri" w:eastAsia="Times New Roman" w:hAnsi="Calibri" w:cs="Calibri"/>
          <w:sz w:val="24"/>
          <w:szCs w:val="24"/>
        </w:rPr>
        <w:br/>
        <w:t>To study it is to rediscover the divine architecture of language — the code that sustains both text and cosmos.</w:t>
      </w:r>
    </w:p>
    <w:p w14:paraId="58D21BC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8524E18">
          <v:rect id="_x0000_i1043" style="width:0;height:1.5pt" o:hralign="center" o:hrstd="t" o:hr="t" fillcolor="#a0a0a0" stroked="f"/>
        </w:pict>
      </w:r>
    </w:p>
    <w:p w14:paraId="3B99C5A3" w14:textId="76C1A298" w:rsidR="009729DC" w:rsidRPr="009729DC" w:rsidRDefault="009729DC" w:rsidP="00773735">
      <w:pPr>
        <w:pStyle w:val="2"/>
        <w:bidi w:val="0"/>
        <w:rPr>
          <w:rFonts w:eastAsia="Times New Roman"/>
        </w:rPr>
      </w:pPr>
      <w:bookmarkStart w:id="23" w:name="_Toc211447095"/>
      <w:r w:rsidRPr="009729DC">
        <w:rPr>
          <w:rFonts w:eastAsia="Times New Roman"/>
        </w:rPr>
        <w:t>The Characteristics of the Qur’anic Arabic Tongue</w:t>
      </w:r>
      <w:bookmarkEnd w:id="23"/>
    </w:p>
    <w:p w14:paraId="153FC49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Qur’anic Arabic tongue</w:t>
      </w:r>
      <w:r w:rsidRPr="009729DC">
        <w:rPr>
          <w:rFonts w:ascii="Calibri" w:eastAsia="Times New Roman" w:hAnsi="Calibri" w:cs="Calibri"/>
          <w:sz w:val="24"/>
          <w:szCs w:val="24"/>
        </w:rPr>
        <w:t xml:space="preserve"> is not merely a linguistic phenomenon; it is a mode of revelation. Its uniqueness emerges from a synthesis of </w:t>
      </w:r>
      <w:r w:rsidRPr="009729DC">
        <w:rPr>
          <w:rFonts w:ascii="Calibri" w:eastAsia="Times New Roman" w:hAnsi="Calibri" w:cs="Calibri"/>
          <w:b/>
          <w:bCs/>
          <w:sz w:val="24"/>
          <w:szCs w:val="24"/>
        </w:rPr>
        <w:t>divine intention</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linguistic structure</w:t>
      </w:r>
      <w:r w:rsidRPr="009729DC">
        <w:rPr>
          <w:rFonts w:ascii="Calibri" w:eastAsia="Times New Roman" w:hAnsi="Calibri" w:cs="Calibri"/>
          <w:sz w:val="24"/>
          <w:szCs w:val="24"/>
        </w:rPr>
        <w:t>. The features that define this tongue are not grammatical accidents but manifestations of a metaphysical logic that fuses sound, sense, and ontology.</w:t>
      </w:r>
    </w:p>
    <w:p w14:paraId="4A650462"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4" w:name="_Toc211447096"/>
      <w:r w:rsidRPr="009729DC">
        <w:rPr>
          <w:rFonts w:ascii="Calibri" w:eastAsia="Times New Roman" w:hAnsi="Calibri" w:cs="Calibri"/>
          <w:b/>
          <w:bCs/>
          <w:sz w:val="24"/>
          <w:szCs w:val="24"/>
        </w:rPr>
        <w:t>1. Revelation as Source</w:t>
      </w:r>
      <w:bookmarkEnd w:id="24"/>
    </w:p>
    <w:p w14:paraId="2065FA4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Qur’anic tongue is </w:t>
      </w:r>
      <w:r w:rsidRPr="009729DC">
        <w:rPr>
          <w:rFonts w:ascii="Calibri" w:eastAsia="Times New Roman" w:hAnsi="Calibri" w:cs="Calibri"/>
          <w:b/>
          <w:bCs/>
          <w:sz w:val="24"/>
          <w:szCs w:val="24"/>
        </w:rPr>
        <w:t>the medium of divine communication</w:t>
      </w:r>
      <w:r w:rsidRPr="009729DC">
        <w:rPr>
          <w:rFonts w:ascii="Calibri" w:eastAsia="Times New Roman" w:hAnsi="Calibri" w:cs="Calibri"/>
          <w:sz w:val="24"/>
          <w:szCs w:val="24"/>
        </w:rPr>
        <w:t>.</w:t>
      </w:r>
      <w:r w:rsidRPr="009729DC">
        <w:rPr>
          <w:rFonts w:ascii="Calibri" w:eastAsia="Times New Roman" w:hAnsi="Calibri" w:cs="Calibri"/>
          <w:sz w:val="24"/>
          <w:szCs w:val="24"/>
        </w:rPr>
        <w:br/>
        <w:t>It was revealed, not invented. Its architecture reflects divine intentionality rather than human convention.</w:t>
      </w:r>
    </w:p>
    <w:p w14:paraId="033FEF2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“Indeed, it is a revelation from the Lord of the worlds, brought down by the Trustworthy Spirit upon your heart.” (Qur’an 26:192–194)</w:t>
      </w:r>
    </w:p>
    <w:p w14:paraId="46C6983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Qur’anic tongue is </w:t>
      </w:r>
      <w:r w:rsidRPr="009729DC">
        <w:rPr>
          <w:rFonts w:ascii="Calibri" w:eastAsia="Times New Roman" w:hAnsi="Calibri" w:cs="Calibri"/>
          <w:i/>
          <w:iCs/>
          <w:sz w:val="24"/>
          <w:szCs w:val="24"/>
        </w:rPr>
        <w:t>alive with revelation</w:t>
      </w:r>
      <w:r w:rsidRPr="009729DC">
        <w:rPr>
          <w:rFonts w:ascii="Calibri" w:eastAsia="Times New Roman" w:hAnsi="Calibri" w:cs="Calibri"/>
          <w:sz w:val="24"/>
          <w:szCs w:val="24"/>
        </w:rPr>
        <w:t>, carrying within it an intrinsic luminosity — a spiritual resonance that transcends ordinary language.</w:t>
      </w:r>
    </w:p>
    <w:p w14:paraId="4BC94E4B"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5" w:name="_Toc211447097"/>
      <w:r w:rsidRPr="009729DC">
        <w:rPr>
          <w:rFonts w:ascii="Calibri" w:eastAsia="Times New Roman" w:hAnsi="Calibri" w:cs="Calibri"/>
          <w:b/>
          <w:bCs/>
          <w:sz w:val="24"/>
          <w:szCs w:val="24"/>
        </w:rPr>
        <w:t>2. Inimitability (Iʿjāz)</w:t>
      </w:r>
      <w:bookmarkEnd w:id="25"/>
    </w:p>
    <w:p w14:paraId="04CD707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w:t>
      </w:r>
      <w:r w:rsidRPr="009729DC">
        <w:rPr>
          <w:rFonts w:ascii="Calibri" w:eastAsia="Times New Roman" w:hAnsi="Calibri" w:cs="Calibri"/>
          <w:i/>
          <w:iCs/>
          <w:sz w:val="24"/>
          <w:szCs w:val="24"/>
        </w:rPr>
        <w:t>inimitable</w:t>
      </w:r>
      <w:r w:rsidRPr="009729DC">
        <w:rPr>
          <w:rFonts w:ascii="Calibri" w:eastAsia="Times New Roman" w:hAnsi="Calibri" w:cs="Calibri"/>
          <w:sz w:val="24"/>
          <w:szCs w:val="24"/>
        </w:rPr>
        <w:t xml:space="preserve"> — not only in message but in the fabric of its language.</w:t>
      </w:r>
      <w:r w:rsidRPr="009729DC">
        <w:rPr>
          <w:rFonts w:ascii="Calibri" w:eastAsia="Times New Roman" w:hAnsi="Calibri" w:cs="Calibri"/>
          <w:sz w:val="24"/>
          <w:szCs w:val="24"/>
        </w:rPr>
        <w:br/>
        <w:t>This inimitability manifests across several dimensions:</w:t>
      </w:r>
    </w:p>
    <w:p w14:paraId="586010D8" w14:textId="77777777" w:rsidR="009729DC" w:rsidRPr="009729DC" w:rsidRDefault="009729DC" w:rsidP="00773735">
      <w:pPr>
        <w:numPr>
          <w:ilvl w:val="0"/>
          <w:numId w:val="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Linguistic precision:</w:t>
      </w:r>
      <w:r w:rsidRPr="009729DC">
        <w:rPr>
          <w:rFonts w:ascii="Calibri" w:eastAsia="Times New Roman" w:hAnsi="Calibri" w:cs="Calibri"/>
          <w:sz w:val="24"/>
          <w:szCs w:val="24"/>
        </w:rPr>
        <w:t xml:space="preserve"> every phoneme and rhythm is calibrated.</w:t>
      </w:r>
    </w:p>
    <w:p w14:paraId="78730E39" w14:textId="77777777" w:rsidR="009729DC" w:rsidRPr="009729DC" w:rsidRDefault="009729DC" w:rsidP="00773735">
      <w:pPr>
        <w:numPr>
          <w:ilvl w:val="0"/>
          <w:numId w:val="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Cognitive synthesis:</w:t>
      </w:r>
      <w:r w:rsidRPr="009729DC">
        <w:rPr>
          <w:rFonts w:ascii="Calibri" w:eastAsia="Times New Roman" w:hAnsi="Calibri" w:cs="Calibri"/>
          <w:sz w:val="24"/>
          <w:szCs w:val="24"/>
        </w:rPr>
        <w:t xml:space="preserve"> the Qur’an merges logic and emotion, intellect and intuition.</w:t>
      </w:r>
    </w:p>
    <w:p w14:paraId="70F5A627" w14:textId="77777777" w:rsidR="009729DC" w:rsidRPr="009729DC" w:rsidRDefault="009729DC" w:rsidP="00773735">
      <w:pPr>
        <w:numPr>
          <w:ilvl w:val="0"/>
          <w:numId w:val="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Aesthetic harmony:</w:t>
      </w:r>
      <w:r w:rsidRPr="009729DC">
        <w:rPr>
          <w:rFonts w:ascii="Calibri" w:eastAsia="Times New Roman" w:hAnsi="Calibri" w:cs="Calibri"/>
          <w:sz w:val="24"/>
          <w:szCs w:val="24"/>
        </w:rPr>
        <w:t xml:space="preserve"> sound and meaning coalesce into a single act of beauty.</w:t>
      </w:r>
    </w:p>
    <w:p w14:paraId="1AF41357" w14:textId="77777777" w:rsidR="009729DC" w:rsidRPr="009729DC" w:rsidRDefault="009729DC" w:rsidP="00773735">
      <w:pPr>
        <w:numPr>
          <w:ilvl w:val="0"/>
          <w:numId w:val="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Ontological depth:</w:t>
      </w:r>
      <w:r w:rsidRPr="009729DC">
        <w:rPr>
          <w:rFonts w:ascii="Calibri" w:eastAsia="Times New Roman" w:hAnsi="Calibri" w:cs="Calibri"/>
          <w:sz w:val="24"/>
          <w:szCs w:val="24"/>
        </w:rPr>
        <w:t xml:space="preserve"> words become mirrors reflecting the Real.</w:t>
      </w:r>
    </w:p>
    <w:p w14:paraId="2096BD1C"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6" w:name="_Toc211447098"/>
      <w:r w:rsidRPr="009729DC">
        <w:rPr>
          <w:rFonts w:ascii="Calibri" w:eastAsia="Times New Roman" w:hAnsi="Calibri" w:cs="Calibri"/>
          <w:b/>
          <w:bCs/>
          <w:sz w:val="24"/>
          <w:szCs w:val="24"/>
        </w:rPr>
        <w:t>3. Preservation and Continuity</w:t>
      </w:r>
      <w:bookmarkEnd w:id="26"/>
    </w:p>
    <w:p w14:paraId="51E1A0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Unlike human languages, which erode through use, the Qur’anic tongue has been </w:t>
      </w:r>
      <w:r w:rsidRPr="009729DC">
        <w:rPr>
          <w:rFonts w:ascii="Calibri" w:eastAsia="Times New Roman" w:hAnsi="Calibri" w:cs="Calibri"/>
          <w:b/>
          <w:bCs/>
          <w:sz w:val="24"/>
          <w:szCs w:val="24"/>
        </w:rPr>
        <w:t>divinely preserved</w:t>
      </w:r>
      <w:r w:rsidRPr="009729DC">
        <w:rPr>
          <w:rFonts w:ascii="Calibri" w:eastAsia="Times New Roman" w:hAnsi="Calibri" w:cs="Calibri"/>
          <w:sz w:val="24"/>
          <w:szCs w:val="24"/>
        </w:rPr>
        <w:t>.</w:t>
      </w:r>
    </w:p>
    <w:p w14:paraId="57C809D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“Indeed, We have sent down the Reminder, and surely We are its Guardian.” (Qur’an 15:9)</w:t>
      </w:r>
    </w:p>
    <w:p w14:paraId="302E7BB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preservation is not only textual but </w:t>
      </w:r>
      <w:r w:rsidRPr="009729DC">
        <w:rPr>
          <w:rFonts w:ascii="Calibri" w:eastAsia="Times New Roman" w:hAnsi="Calibri" w:cs="Calibri"/>
          <w:b/>
          <w:bCs/>
          <w:sz w:val="24"/>
          <w:szCs w:val="24"/>
        </w:rPr>
        <w:t>semantic</w:t>
      </w:r>
      <w:r w:rsidRPr="009729DC">
        <w:rPr>
          <w:rFonts w:ascii="Calibri" w:eastAsia="Times New Roman" w:hAnsi="Calibri" w:cs="Calibri"/>
          <w:sz w:val="24"/>
          <w:szCs w:val="24"/>
        </w:rPr>
        <w:t>: the integrity of meaning has endured through memorization, recitation, and the fixed ʿUthmānī script.</w:t>
      </w:r>
      <w:r w:rsidRPr="009729DC">
        <w:rPr>
          <w:rFonts w:ascii="Calibri" w:eastAsia="Times New Roman" w:hAnsi="Calibri" w:cs="Calibri"/>
          <w:sz w:val="24"/>
          <w:szCs w:val="24"/>
        </w:rPr>
        <w:br/>
        <w:t>It is a living archive of divine language, continually reactivated through recitation.</w:t>
      </w:r>
    </w:p>
    <w:p w14:paraId="024DB417"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7" w:name="_Toc211447099"/>
      <w:r w:rsidRPr="009729DC">
        <w:rPr>
          <w:rFonts w:ascii="Calibri" w:eastAsia="Times New Roman" w:hAnsi="Calibri" w:cs="Calibri"/>
          <w:b/>
          <w:bCs/>
          <w:sz w:val="24"/>
          <w:szCs w:val="24"/>
        </w:rPr>
        <w:t>4. Universality and Timelessness</w:t>
      </w:r>
      <w:bookmarkEnd w:id="27"/>
    </w:p>
    <w:p w14:paraId="7A02933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Qur’anic tongue transcends context. It speaks to the Bedouin of the desert and the researcher of the digital age alike.</w:t>
      </w:r>
      <w:r w:rsidRPr="009729DC">
        <w:rPr>
          <w:rFonts w:ascii="Calibri" w:eastAsia="Times New Roman" w:hAnsi="Calibri" w:cs="Calibri"/>
          <w:sz w:val="24"/>
          <w:szCs w:val="24"/>
        </w:rPr>
        <w:br/>
        <w:t xml:space="preserve">Its </w:t>
      </w:r>
      <w:r w:rsidRPr="009729DC">
        <w:rPr>
          <w:rFonts w:ascii="Calibri" w:eastAsia="Times New Roman" w:hAnsi="Calibri" w:cs="Calibri"/>
          <w:b/>
          <w:bCs/>
          <w:sz w:val="24"/>
          <w:szCs w:val="24"/>
        </w:rPr>
        <w:t>semiotic architecture</w:t>
      </w:r>
      <w:r w:rsidRPr="009729DC">
        <w:rPr>
          <w:rFonts w:ascii="Calibri" w:eastAsia="Times New Roman" w:hAnsi="Calibri" w:cs="Calibri"/>
          <w:sz w:val="24"/>
          <w:szCs w:val="24"/>
        </w:rPr>
        <w:t xml:space="preserve"> allows it to generate new meaning across epochs without losing coherence.</w:t>
      </w:r>
      <w:r w:rsidRPr="009729DC">
        <w:rPr>
          <w:rFonts w:ascii="Calibri" w:eastAsia="Times New Roman" w:hAnsi="Calibri" w:cs="Calibri"/>
          <w:sz w:val="24"/>
          <w:szCs w:val="24"/>
        </w:rPr>
        <w:br/>
        <w:t xml:space="preserve">It is simultaneously </w:t>
      </w:r>
      <w:r w:rsidRPr="009729DC">
        <w:rPr>
          <w:rFonts w:ascii="Calibri" w:eastAsia="Times New Roman" w:hAnsi="Calibri" w:cs="Calibri"/>
          <w:b/>
          <w:bCs/>
          <w:sz w:val="24"/>
          <w:szCs w:val="24"/>
        </w:rPr>
        <w:t>fixed in revelation</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fluid in interpretation</w:t>
      </w:r>
      <w:r w:rsidRPr="009729DC">
        <w:rPr>
          <w:rFonts w:ascii="Calibri" w:eastAsia="Times New Roman" w:hAnsi="Calibri" w:cs="Calibri"/>
          <w:sz w:val="24"/>
          <w:szCs w:val="24"/>
        </w:rPr>
        <w:t xml:space="preserve"> — the perfect linguistic balance between eternity and time.</w:t>
      </w:r>
    </w:p>
    <w:p w14:paraId="4FD5D1E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28" w:name="_Toc211447100"/>
      <w:r w:rsidRPr="009729DC">
        <w:rPr>
          <w:rFonts w:ascii="Calibri" w:eastAsia="Times New Roman" w:hAnsi="Calibri" w:cs="Calibri"/>
          <w:b/>
          <w:bCs/>
          <w:sz w:val="24"/>
          <w:szCs w:val="24"/>
        </w:rPr>
        <w:t>5. Unity and Harmony</w:t>
      </w:r>
      <w:bookmarkEnd w:id="28"/>
    </w:p>
    <w:p w14:paraId="58E1D17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At the heart of the Qur’anic tongue lies </w:t>
      </w:r>
      <w:r w:rsidRPr="009729DC">
        <w:rPr>
          <w:rFonts w:ascii="Calibri" w:eastAsia="Times New Roman" w:hAnsi="Calibri" w:cs="Calibri"/>
          <w:i/>
          <w:iCs/>
          <w:sz w:val="24"/>
          <w:szCs w:val="24"/>
        </w:rPr>
        <w:t>tawḥīd</w:t>
      </w:r>
      <w:r w:rsidRPr="009729DC">
        <w:rPr>
          <w:rFonts w:ascii="Calibri" w:eastAsia="Times New Roman" w:hAnsi="Calibri" w:cs="Calibri"/>
          <w:sz w:val="24"/>
          <w:szCs w:val="24"/>
        </w:rPr>
        <w:t xml:space="preserve"> — unity.</w:t>
      </w:r>
      <w:r w:rsidRPr="009729DC">
        <w:rPr>
          <w:rFonts w:ascii="Calibri" w:eastAsia="Times New Roman" w:hAnsi="Calibri" w:cs="Calibri"/>
          <w:sz w:val="24"/>
          <w:szCs w:val="24"/>
        </w:rPr>
        <w:br/>
        <w:t>The language itself enacts divine oneness by interlinking every part with every other.</w:t>
      </w:r>
      <w:r w:rsidRPr="009729DC">
        <w:rPr>
          <w:rFonts w:ascii="Calibri" w:eastAsia="Times New Roman" w:hAnsi="Calibri" w:cs="Calibri"/>
          <w:sz w:val="24"/>
          <w:szCs w:val="24"/>
        </w:rPr>
        <w:br/>
        <w:t xml:space="preserve">No word stands in isolation; every verse, every sound is a node in a vast </w:t>
      </w:r>
      <w:r w:rsidRPr="009729DC">
        <w:rPr>
          <w:rFonts w:ascii="Calibri" w:eastAsia="Times New Roman" w:hAnsi="Calibri" w:cs="Calibri"/>
          <w:b/>
          <w:bCs/>
          <w:sz w:val="24"/>
          <w:szCs w:val="24"/>
        </w:rPr>
        <w:t>semantic network</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This is the living system the book calls the </w:t>
      </w:r>
      <w:r w:rsidRPr="009729DC">
        <w:rPr>
          <w:rFonts w:ascii="Calibri" w:eastAsia="Times New Roman" w:hAnsi="Calibri" w:cs="Calibri"/>
          <w:b/>
          <w:bCs/>
          <w:sz w:val="24"/>
          <w:szCs w:val="24"/>
        </w:rPr>
        <w:t>“Qur’anic Operating Code.”</w:t>
      </w:r>
    </w:p>
    <w:p w14:paraId="6A2CF66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78EC014">
          <v:rect id="_x0000_i1044" style="width:0;height:1.5pt" o:hralign="center" o:hrstd="t" o:hr="t" fillcolor="#a0a0a0" stroked="f"/>
        </w:pict>
      </w:r>
    </w:p>
    <w:p w14:paraId="59F5AE26" w14:textId="41E35C26" w:rsidR="009729DC" w:rsidRPr="009729DC" w:rsidRDefault="009729DC" w:rsidP="00773735">
      <w:pPr>
        <w:pStyle w:val="2"/>
        <w:bidi w:val="0"/>
        <w:rPr>
          <w:rFonts w:eastAsia="Times New Roman"/>
        </w:rPr>
      </w:pPr>
      <w:bookmarkStart w:id="29" w:name="_Toc211447101"/>
      <w:r w:rsidRPr="009729DC">
        <w:rPr>
          <w:rFonts w:eastAsia="Times New Roman"/>
        </w:rPr>
        <w:t>The Jurisprudence of the Qur’anic Tongue: Five Principles for Activation</w:t>
      </w:r>
      <w:bookmarkEnd w:id="29"/>
    </w:p>
    <w:p w14:paraId="4126D4C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move from understanding to activation, one must adopt a disciplined methodology: </w:t>
      </w:r>
      <w:r w:rsidRPr="009729DC">
        <w:rPr>
          <w:rFonts w:ascii="Calibri" w:eastAsia="Times New Roman" w:hAnsi="Calibri" w:cs="Calibri"/>
          <w:b/>
          <w:bCs/>
          <w:sz w:val="24"/>
          <w:szCs w:val="24"/>
        </w:rPr>
        <w:t>Fiqh al-Lisān al-Qurʾānī</w:t>
      </w:r>
      <w:r w:rsidRPr="009729DC">
        <w:rPr>
          <w:rFonts w:ascii="Calibri" w:eastAsia="Times New Roman" w:hAnsi="Calibri" w:cs="Calibri"/>
          <w:sz w:val="24"/>
          <w:szCs w:val="24"/>
        </w:rPr>
        <w:t xml:space="preserve"> — the Jurisprudence of the Qur’anic Tongue.</w:t>
      </w:r>
      <w:r w:rsidRPr="009729DC">
        <w:rPr>
          <w:rFonts w:ascii="Calibri" w:eastAsia="Times New Roman" w:hAnsi="Calibri" w:cs="Calibri"/>
          <w:sz w:val="24"/>
          <w:szCs w:val="24"/>
        </w:rPr>
        <w:br/>
        <w:t xml:space="preserve">It is both a science and a hermeneutic — a framework through which meaning becomes </w:t>
      </w:r>
      <w:r w:rsidRPr="009729DC">
        <w:rPr>
          <w:rFonts w:ascii="Calibri" w:eastAsia="Times New Roman" w:hAnsi="Calibri" w:cs="Calibri"/>
          <w:i/>
          <w:iCs/>
          <w:sz w:val="24"/>
          <w:szCs w:val="24"/>
        </w:rPr>
        <w:t>operational</w:t>
      </w:r>
      <w:r w:rsidRPr="009729DC">
        <w:rPr>
          <w:rFonts w:ascii="Calibri" w:eastAsia="Times New Roman" w:hAnsi="Calibri" w:cs="Calibri"/>
          <w:sz w:val="24"/>
          <w:szCs w:val="24"/>
        </w:rPr>
        <w:t>.</w:t>
      </w:r>
    </w:p>
    <w:p w14:paraId="09BCA7A4"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0" w:name="_Toc211447102"/>
      <w:r w:rsidRPr="009729DC">
        <w:rPr>
          <w:rFonts w:ascii="Calibri" w:eastAsia="Times New Roman" w:hAnsi="Calibri" w:cs="Calibri"/>
          <w:b/>
          <w:bCs/>
          <w:sz w:val="24"/>
          <w:szCs w:val="24"/>
        </w:rPr>
        <w:t>Principle 1: The Priority of Image and the Unity of the Text</w:t>
      </w:r>
      <w:bookmarkEnd w:id="30"/>
    </w:p>
    <w:p w14:paraId="2577E28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Every verse is a visual construct. Meaning emerges not from isolated words but from the </w:t>
      </w:r>
      <w:r w:rsidRPr="009729DC">
        <w:rPr>
          <w:rFonts w:ascii="Calibri" w:eastAsia="Times New Roman" w:hAnsi="Calibri" w:cs="Calibri"/>
          <w:b/>
          <w:bCs/>
          <w:sz w:val="24"/>
          <w:szCs w:val="24"/>
        </w:rPr>
        <w:t>total image</w:t>
      </w:r>
      <w:r w:rsidRPr="009729DC">
        <w:rPr>
          <w:rFonts w:ascii="Calibri" w:eastAsia="Times New Roman" w:hAnsi="Calibri" w:cs="Calibri"/>
          <w:sz w:val="24"/>
          <w:szCs w:val="24"/>
        </w:rPr>
        <w:t xml:space="preserve"> projected by the text.</w:t>
      </w:r>
      <w:r w:rsidRPr="009729DC">
        <w:rPr>
          <w:rFonts w:ascii="Calibri" w:eastAsia="Times New Roman" w:hAnsi="Calibri" w:cs="Calibri"/>
          <w:sz w:val="24"/>
          <w:szCs w:val="24"/>
        </w:rPr>
        <w:br/>
        <w:t xml:space="preserve">The exegete’s first question is not </w:t>
      </w:r>
      <w:r w:rsidRPr="009729DC">
        <w:rPr>
          <w:rFonts w:ascii="Calibri" w:eastAsia="Times New Roman" w:hAnsi="Calibri" w:cs="Calibri"/>
          <w:i/>
          <w:iCs/>
          <w:sz w:val="24"/>
          <w:szCs w:val="24"/>
        </w:rPr>
        <w:t>“What is the syntax?”</w:t>
      </w:r>
      <w:r w:rsidRPr="009729DC">
        <w:rPr>
          <w:rFonts w:ascii="Calibri" w:eastAsia="Times New Roman" w:hAnsi="Calibri" w:cs="Calibri"/>
          <w:sz w:val="24"/>
          <w:szCs w:val="24"/>
        </w:rPr>
        <w:t xml:space="preserve"> but </w:t>
      </w:r>
      <w:r w:rsidRPr="009729DC">
        <w:rPr>
          <w:rFonts w:ascii="Calibri" w:eastAsia="Times New Roman" w:hAnsi="Calibri" w:cs="Calibri"/>
          <w:i/>
          <w:iCs/>
          <w:sz w:val="24"/>
          <w:szCs w:val="24"/>
        </w:rPr>
        <w:t>“What is the vision that this verse paints?”</w:t>
      </w:r>
    </w:p>
    <w:p w14:paraId="033ACF8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Fragmentation — </w:t>
      </w:r>
      <w:r w:rsidRPr="009729DC">
        <w:rPr>
          <w:rFonts w:ascii="Calibri" w:eastAsia="Times New Roman" w:hAnsi="Calibri" w:cs="Calibri"/>
          <w:i/>
          <w:iCs/>
          <w:sz w:val="24"/>
          <w:szCs w:val="24"/>
        </w:rPr>
        <w:t>taʿḍiya</w:t>
      </w:r>
      <w:r w:rsidRPr="009729DC">
        <w:rPr>
          <w:rFonts w:ascii="Calibri" w:eastAsia="Times New Roman" w:hAnsi="Calibri" w:cs="Calibri"/>
          <w:sz w:val="24"/>
          <w:szCs w:val="24"/>
        </w:rPr>
        <w:t>, the dismemberment of the text — is the greatest hermeneutical error.</w:t>
      </w:r>
      <w:r w:rsidRPr="009729DC">
        <w:rPr>
          <w:rFonts w:ascii="Calibri" w:eastAsia="Times New Roman" w:hAnsi="Calibri" w:cs="Calibri"/>
          <w:sz w:val="24"/>
          <w:szCs w:val="24"/>
        </w:rPr>
        <w:br/>
        <w:t>The Qur’an warns:</w:t>
      </w:r>
    </w:p>
    <w:p w14:paraId="0238508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“Those who have made the Qur’an into fragments.” (Qur’an 15:91)</w:t>
      </w:r>
    </w:p>
    <w:p w14:paraId="45750BE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Reading the Qur’an requires perceiving it as a </w:t>
      </w:r>
      <w:r w:rsidRPr="009729DC">
        <w:rPr>
          <w:rFonts w:ascii="Calibri" w:eastAsia="Times New Roman" w:hAnsi="Calibri" w:cs="Calibri"/>
          <w:b/>
          <w:bCs/>
          <w:sz w:val="24"/>
          <w:szCs w:val="24"/>
        </w:rPr>
        <w:t>total ecology of meaning</w:t>
      </w:r>
      <w:r w:rsidRPr="009729DC">
        <w:rPr>
          <w:rFonts w:ascii="Calibri" w:eastAsia="Times New Roman" w:hAnsi="Calibri" w:cs="Calibri"/>
          <w:sz w:val="24"/>
          <w:szCs w:val="24"/>
        </w:rPr>
        <w:t xml:space="preserve"> — a system in which the part exists only in the light of the whole.</w:t>
      </w:r>
    </w:p>
    <w:p w14:paraId="36567FB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A6BAAF1">
          <v:rect id="_x0000_i1045" style="width:0;height:1.5pt" o:hralign="center" o:hrstd="t" o:hr="t" fillcolor="#a0a0a0" stroked="f"/>
        </w:pict>
      </w:r>
    </w:p>
    <w:p w14:paraId="2F6F84A0"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1" w:name="_Toc211447103"/>
      <w:r w:rsidRPr="009729DC">
        <w:rPr>
          <w:rFonts w:ascii="Calibri" w:eastAsia="Times New Roman" w:hAnsi="Calibri" w:cs="Calibri"/>
          <w:b/>
          <w:bCs/>
          <w:sz w:val="24"/>
          <w:szCs w:val="24"/>
        </w:rPr>
        <w:t>Principle 2: The Foundational Code – Letters, Pairs, and the Original Script</w:t>
      </w:r>
      <w:bookmarkEnd w:id="31"/>
    </w:p>
    <w:p w14:paraId="643FB77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built not from arbitrary words but from </w:t>
      </w:r>
      <w:r w:rsidRPr="009729DC">
        <w:rPr>
          <w:rFonts w:ascii="Calibri" w:eastAsia="Times New Roman" w:hAnsi="Calibri" w:cs="Calibri"/>
          <w:b/>
          <w:bCs/>
          <w:sz w:val="24"/>
          <w:szCs w:val="24"/>
        </w:rPr>
        <w:t>intentional semiotic units</w:t>
      </w:r>
      <w:r w:rsidRPr="009729DC">
        <w:rPr>
          <w:rFonts w:ascii="Calibri" w:eastAsia="Times New Roman" w:hAnsi="Calibri" w:cs="Calibri"/>
          <w:sz w:val="24"/>
          <w:szCs w:val="24"/>
        </w:rPr>
        <w:t xml:space="preserve"> — the letters themselves.</w:t>
      </w:r>
      <w:r w:rsidRPr="009729DC">
        <w:rPr>
          <w:rFonts w:ascii="Calibri" w:eastAsia="Times New Roman" w:hAnsi="Calibri" w:cs="Calibri"/>
          <w:sz w:val="24"/>
          <w:szCs w:val="24"/>
        </w:rPr>
        <w:br/>
        <w:t>Each letter-name (</w:t>
      </w:r>
      <w:r w:rsidRPr="009729DC">
        <w:rPr>
          <w:rFonts w:ascii="Calibri" w:eastAsia="Times New Roman" w:hAnsi="Calibri" w:cs="Calibri"/>
          <w:i/>
          <w:iCs/>
          <w:sz w:val="24"/>
          <w:szCs w:val="24"/>
        </w:rPr>
        <w:t>ism al-ḥarf</w:t>
      </w:r>
      <w:r w:rsidRPr="009729DC">
        <w:rPr>
          <w:rFonts w:ascii="Calibri" w:eastAsia="Times New Roman" w:hAnsi="Calibri" w:cs="Calibri"/>
          <w:sz w:val="24"/>
          <w:szCs w:val="24"/>
        </w:rPr>
        <w:t xml:space="preserve">) carries ontological energy, and the </w:t>
      </w:r>
      <w:r w:rsidRPr="009729DC">
        <w:rPr>
          <w:rFonts w:ascii="Calibri" w:eastAsia="Times New Roman" w:hAnsi="Calibri" w:cs="Calibri"/>
          <w:b/>
          <w:bCs/>
          <w:sz w:val="24"/>
          <w:szCs w:val="24"/>
        </w:rPr>
        <w:t>paired letters (mathānī)</w:t>
      </w:r>
      <w:r w:rsidRPr="009729DC">
        <w:rPr>
          <w:rFonts w:ascii="Calibri" w:eastAsia="Times New Roman" w:hAnsi="Calibri" w:cs="Calibri"/>
          <w:sz w:val="24"/>
          <w:szCs w:val="24"/>
        </w:rPr>
        <w:t xml:space="preserve"> form the structural DNA of meaning.</w:t>
      </w:r>
    </w:p>
    <w:p w14:paraId="7B6EBCD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ʿUthmānī script</w:t>
      </w:r>
      <w:r w:rsidRPr="009729DC">
        <w:rPr>
          <w:rFonts w:ascii="Calibri" w:eastAsia="Times New Roman" w:hAnsi="Calibri" w:cs="Calibri"/>
          <w:sz w:val="24"/>
          <w:szCs w:val="24"/>
        </w:rPr>
        <w:t xml:space="preserve"> thus becomes more than orthography; it is a </w:t>
      </w:r>
      <w:r w:rsidRPr="009729DC">
        <w:rPr>
          <w:rFonts w:ascii="Calibri" w:eastAsia="Times New Roman" w:hAnsi="Calibri" w:cs="Calibri"/>
          <w:b/>
          <w:bCs/>
          <w:sz w:val="24"/>
          <w:szCs w:val="24"/>
        </w:rPr>
        <w:t>visual revelation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When the Qur’an writes </w:t>
      </w:r>
      <w:r w:rsidRPr="009729DC">
        <w:rPr>
          <w:rFonts w:ascii="Calibri" w:eastAsia="Times New Roman" w:hAnsi="Calibri" w:cs="Calibri"/>
          <w:i/>
          <w:iCs/>
          <w:sz w:val="24"/>
          <w:szCs w:val="24"/>
        </w:rPr>
        <w:t>al-ṣalāh</w:t>
      </w:r>
      <w:r w:rsidRPr="009729DC">
        <w:rPr>
          <w:rFonts w:ascii="Calibri" w:eastAsia="Times New Roman" w:hAnsi="Calibri" w:cs="Calibri"/>
          <w:sz w:val="24"/>
          <w:szCs w:val="24"/>
        </w:rPr>
        <w:t xml:space="preserve"> as </w:t>
      </w:r>
      <w:r w:rsidRPr="009729DC">
        <w:rPr>
          <w:rFonts w:ascii="Calibri" w:eastAsia="Times New Roman" w:hAnsi="Calibri" w:cs="Calibri"/>
          <w:i/>
          <w:iCs/>
          <w:sz w:val="24"/>
          <w:szCs w:val="24"/>
        </w:rPr>
        <w:t>al-ṣalōh (</w:t>
      </w:r>
      <w:r w:rsidRPr="009729DC">
        <w:rPr>
          <w:rFonts w:ascii="Calibri" w:eastAsia="Times New Roman" w:hAnsi="Calibri" w:cs="Calibri"/>
          <w:i/>
          <w:iCs/>
          <w:sz w:val="24"/>
          <w:szCs w:val="24"/>
          <w:rtl/>
        </w:rPr>
        <w:t>الصلوة</w:t>
      </w:r>
      <w:r w:rsidRPr="009729DC">
        <w:rPr>
          <w:rFonts w:ascii="Calibri" w:eastAsia="Times New Roman" w:hAnsi="Calibri" w:cs="Calibri"/>
          <w:i/>
          <w:iCs/>
          <w:sz w:val="24"/>
          <w:szCs w:val="24"/>
        </w:rPr>
        <w:t>)</w:t>
      </w:r>
      <w:r w:rsidRPr="009729DC">
        <w:rPr>
          <w:rFonts w:ascii="Calibri" w:eastAsia="Times New Roman" w:hAnsi="Calibri" w:cs="Calibri"/>
          <w:sz w:val="24"/>
          <w:szCs w:val="24"/>
        </w:rPr>
        <w:t xml:space="preserve">, the added </w:t>
      </w:r>
      <w:r w:rsidRPr="009729DC">
        <w:rPr>
          <w:rFonts w:ascii="Calibri" w:eastAsia="Times New Roman" w:hAnsi="Calibri" w:cs="Calibri"/>
          <w:i/>
          <w:iCs/>
          <w:sz w:val="24"/>
          <w:szCs w:val="24"/>
        </w:rPr>
        <w:t>wāw</w:t>
      </w:r>
      <w:r w:rsidRPr="009729DC">
        <w:rPr>
          <w:rFonts w:ascii="Calibri" w:eastAsia="Times New Roman" w:hAnsi="Calibri" w:cs="Calibri"/>
          <w:sz w:val="24"/>
          <w:szCs w:val="24"/>
        </w:rPr>
        <w:t xml:space="preserve"> signals the </w:t>
      </w:r>
      <w:r w:rsidRPr="009729DC">
        <w:rPr>
          <w:rFonts w:ascii="Calibri" w:eastAsia="Times New Roman" w:hAnsi="Calibri" w:cs="Calibri"/>
          <w:b/>
          <w:bCs/>
          <w:sz w:val="24"/>
          <w:szCs w:val="24"/>
        </w:rPr>
        <w:t>relational essence</w:t>
      </w:r>
      <w:r w:rsidRPr="009729DC">
        <w:rPr>
          <w:rFonts w:ascii="Calibri" w:eastAsia="Times New Roman" w:hAnsi="Calibri" w:cs="Calibri"/>
          <w:sz w:val="24"/>
          <w:szCs w:val="24"/>
        </w:rPr>
        <w:t xml:space="preserve"> of the act — </w:t>
      </w:r>
      <w:r w:rsidRPr="009729DC">
        <w:rPr>
          <w:rFonts w:ascii="Calibri" w:eastAsia="Times New Roman" w:hAnsi="Calibri" w:cs="Calibri"/>
          <w:i/>
          <w:iCs/>
          <w:sz w:val="24"/>
          <w:szCs w:val="24"/>
        </w:rPr>
        <w:t>connection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ṣilah</w:t>
      </w:r>
      <w:r w:rsidRPr="009729DC">
        <w:rPr>
          <w:rFonts w:ascii="Calibri" w:eastAsia="Times New Roman" w:hAnsi="Calibri" w:cs="Calibri"/>
          <w:sz w:val="24"/>
          <w:szCs w:val="24"/>
        </w:rPr>
        <w:t>).</w:t>
      </w:r>
      <w:r w:rsidRPr="009729DC">
        <w:rPr>
          <w:rFonts w:ascii="Calibri" w:eastAsia="Times New Roman" w:hAnsi="Calibri" w:cs="Calibri"/>
          <w:sz w:val="24"/>
          <w:szCs w:val="24"/>
        </w:rPr>
        <w:br/>
        <w:t>Through such spellings, the script encodes dimensions of meaning invisible to ordinary writing.</w:t>
      </w:r>
    </w:p>
    <w:p w14:paraId="624FE8D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the Qur’an is not only heard but </w:t>
      </w:r>
      <w:r w:rsidRPr="009729DC">
        <w:rPr>
          <w:rFonts w:ascii="Calibri" w:eastAsia="Times New Roman" w:hAnsi="Calibri" w:cs="Calibri"/>
          <w:b/>
          <w:bCs/>
          <w:sz w:val="24"/>
          <w:szCs w:val="24"/>
        </w:rPr>
        <w:t>seen</w:t>
      </w:r>
      <w:r w:rsidRPr="009729DC">
        <w:rPr>
          <w:rFonts w:ascii="Calibri" w:eastAsia="Times New Roman" w:hAnsi="Calibri" w:cs="Calibri"/>
          <w:sz w:val="24"/>
          <w:szCs w:val="24"/>
        </w:rPr>
        <w:t xml:space="preserve">; not only read but </w:t>
      </w:r>
      <w:r w:rsidRPr="009729DC">
        <w:rPr>
          <w:rFonts w:ascii="Calibri" w:eastAsia="Times New Roman" w:hAnsi="Calibri" w:cs="Calibri"/>
          <w:b/>
          <w:bCs/>
          <w:sz w:val="24"/>
          <w:szCs w:val="24"/>
        </w:rPr>
        <w:t>decoded</w:t>
      </w:r>
      <w:r w:rsidRPr="009729DC">
        <w:rPr>
          <w:rFonts w:ascii="Calibri" w:eastAsia="Times New Roman" w:hAnsi="Calibri" w:cs="Calibri"/>
          <w:sz w:val="24"/>
          <w:szCs w:val="24"/>
        </w:rPr>
        <w:t>.</w:t>
      </w:r>
    </w:p>
    <w:p w14:paraId="2EA52EE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F8993B4">
          <v:rect id="_x0000_i1046" style="width:0;height:1.5pt" o:hralign="center" o:hrstd="t" o:hr="t" fillcolor="#a0a0a0" stroked="f"/>
        </w:pict>
      </w:r>
    </w:p>
    <w:p w14:paraId="1204BB0B"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2" w:name="_Toc211447104"/>
      <w:r w:rsidRPr="009729DC">
        <w:rPr>
          <w:rFonts w:ascii="Calibri" w:eastAsia="Times New Roman" w:hAnsi="Calibri" w:cs="Calibri"/>
          <w:b/>
          <w:bCs/>
          <w:sz w:val="24"/>
          <w:szCs w:val="24"/>
        </w:rPr>
        <w:t>Principle 3: Dynamic Language – The Cinematic Reading</w:t>
      </w:r>
      <w:bookmarkEnd w:id="32"/>
    </w:p>
    <w:p w14:paraId="5A88632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speaks in movement.</w:t>
      </w:r>
      <w:r w:rsidRPr="009729DC">
        <w:rPr>
          <w:rFonts w:ascii="Calibri" w:eastAsia="Times New Roman" w:hAnsi="Calibri" w:cs="Calibri"/>
          <w:sz w:val="24"/>
          <w:szCs w:val="24"/>
        </w:rPr>
        <w:br/>
        <w:t>Its verbs, rhythms, and sequences resemble frames in a film — drawing the reader into divine motion.</w:t>
      </w:r>
    </w:p>
    <w:p w14:paraId="3D506D9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w:t>
      </w:r>
    </w:p>
    <w:p w14:paraId="518909F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“Then one of the two women came to him walking, in shyness.” (Qur’an 28:25)</w:t>
      </w:r>
    </w:p>
    <w:p w14:paraId="114FB62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word </w:t>
      </w:r>
      <w:r w:rsidRPr="009729DC">
        <w:rPr>
          <w:rFonts w:ascii="Calibri" w:eastAsia="Times New Roman" w:hAnsi="Calibri" w:cs="Calibri"/>
          <w:i/>
          <w:iCs/>
          <w:sz w:val="24"/>
          <w:szCs w:val="24"/>
        </w:rPr>
        <w:t>tamshī</w:t>
      </w:r>
      <w:r w:rsidRPr="009729DC">
        <w:rPr>
          <w:rFonts w:ascii="Calibri" w:eastAsia="Times New Roman" w:hAnsi="Calibri" w:cs="Calibri"/>
          <w:sz w:val="24"/>
          <w:szCs w:val="24"/>
        </w:rPr>
        <w:t xml:space="preserve"> (“walking”) is not static. It zooms in on posture, tone, and rhythm — a </w:t>
      </w:r>
      <w:r w:rsidRPr="009729DC">
        <w:rPr>
          <w:rFonts w:ascii="Calibri" w:eastAsia="Times New Roman" w:hAnsi="Calibri" w:cs="Calibri"/>
          <w:i/>
          <w:iCs/>
          <w:sz w:val="24"/>
          <w:szCs w:val="24"/>
        </w:rPr>
        <w:t>close-up</w:t>
      </w:r>
      <w:r w:rsidRPr="009729DC">
        <w:rPr>
          <w:rFonts w:ascii="Calibri" w:eastAsia="Times New Roman" w:hAnsi="Calibri" w:cs="Calibri"/>
          <w:sz w:val="24"/>
          <w:szCs w:val="24"/>
        </w:rPr>
        <w:t xml:space="preserve"> of modesty in motion.</w:t>
      </w:r>
      <w:r w:rsidRPr="009729DC">
        <w:rPr>
          <w:rFonts w:ascii="Calibri" w:eastAsia="Times New Roman" w:hAnsi="Calibri" w:cs="Calibri"/>
          <w:sz w:val="24"/>
          <w:szCs w:val="24"/>
        </w:rPr>
        <w:br/>
        <w:t xml:space="preserve">This cinematic quality reveals that the Qur’an’s language is </w:t>
      </w:r>
      <w:r w:rsidRPr="009729DC">
        <w:rPr>
          <w:rFonts w:ascii="Calibri" w:eastAsia="Times New Roman" w:hAnsi="Calibri" w:cs="Calibri"/>
          <w:b/>
          <w:bCs/>
          <w:sz w:val="24"/>
          <w:szCs w:val="24"/>
        </w:rPr>
        <w:t>kinetic</w:t>
      </w:r>
      <w:r w:rsidRPr="009729DC">
        <w:rPr>
          <w:rFonts w:ascii="Calibri" w:eastAsia="Times New Roman" w:hAnsi="Calibri" w:cs="Calibri"/>
          <w:sz w:val="24"/>
          <w:szCs w:val="24"/>
        </w:rPr>
        <w:t>, not merely descriptive. Meaning is captured in motion.</w:t>
      </w:r>
    </w:p>
    <w:p w14:paraId="3A0BA7D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BF4240D">
          <v:rect id="_x0000_i1047" style="width:0;height:1.5pt" o:hralign="center" o:hrstd="t" o:hr="t" fillcolor="#a0a0a0" stroked="f"/>
        </w:pict>
      </w:r>
    </w:p>
    <w:p w14:paraId="6C32F3B7"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3" w:name="_Toc211447105"/>
      <w:r w:rsidRPr="009729DC">
        <w:rPr>
          <w:rFonts w:ascii="Calibri" w:eastAsia="Times New Roman" w:hAnsi="Calibri" w:cs="Calibri"/>
          <w:b/>
          <w:bCs/>
          <w:sz w:val="24"/>
          <w:szCs w:val="24"/>
        </w:rPr>
        <w:t>Principle 4: Structural Music – The Internal Melody of Revelation</w:t>
      </w:r>
      <w:bookmarkEnd w:id="33"/>
    </w:p>
    <w:p w14:paraId="79BCA30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Qur’an’s </w:t>
      </w:r>
      <w:r w:rsidRPr="009729DC">
        <w:rPr>
          <w:rFonts w:ascii="Calibri" w:eastAsia="Times New Roman" w:hAnsi="Calibri" w:cs="Calibri"/>
          <w:i/>
          <w:iCs/>
          <w:sz w:val="24"/>
          <w:szCs w:val="24"/>
        </w:rPr>
        <w:t>sound</w:t>
      </w:r>
      <w:r w:rsidRPr="009729DC">
        <w:rPr>
          <w:rFonts w:ascii="Calibri" w:eastAsia="Times New Roman" w:hAnsi="Calibri" w:cs="Calibri"/>
          <w:sz w:val="24"/>
          <w:szCs w:val="24"/>
        </w:rPr>
        <w:t xml:space="preserve"> is part of its </w:t>
      </w:r>
      <w:r w:rsidRPr="009729DC">
        <w:rPr>
          <w:rFonts w:ascii="Calibri" w:eastAsia="Times New Roman" w:hAnsi="Calibri" w:cs="Calibri"/>
          <w:i/>
          <w:iCs/>
          <w:sz w:val="24"/>
          <w:szCs w:val="24"/>
        </w:rPr>
        <w:t>meaning</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w:t>
      </w:r>
      <w:r w:rsidRPr="009729DC">
        <w:rPr>
          <w:rFonts w:ascii="Calibri" w:eastAsia="Times New Roman" w:hAnsi="Calibri" w:cs="Calibri"/>
          <w:b/>
          <w:bCs/>
          <w:sz w:val="24"/>
          <w:szCs w:val="24"/>
        </w:rPr>
        <w:t>acoustic structure</w:t>
      </w:r>
      <w:r w:rsidRPr="009729DC">
        <w:rPr>
          <w:rFonts w:ascii="Calibri" w:eastAsia="Times New Roman" w:hAnsi="Calibri" w:cs="Calibri"/>
          <w:sz w:val="24"/>
          <w:szCs w:val="24"/>
        </w:rPr>
        <w:t xml:space="preserve"> of its verses is not ornamental; it is semantic.</w:t>
      </w:r>
      <w:r w:rsidRPr="009729DC">
        <w:rPr>
          <w:rFonts w:ascii="Calibri" w:eastAsia="Times New Roman" w:hAnsi="Calibri" w:cs="Calibri"/>
          <w:sz w:val="24"/>
          <w:szCs w:val="24"/>
        </w:rPr>
        <w:br/>
        <w:t xml:space="preserve">The echoing consonants of </w:t>
      </w:r>
      <w:r w:rsidRPr="009729DC">
        <w:rPr>
          <w:rFonts w:ascii="Calibri" w:eastAsia="Times New Roman" w:hAnsi="Calibri" w:cs="Calibri"/>
          <w:i/>
          <w:iCs/>
          <w:sz w:val="24"/>
          <w:szCs w:val="24"/>
        </w:rPr>
        <w:t>yaṣṭarikhūn</w:t>
      </w:r>
      <w:r w:rsidRPr="009729DC">
        <w:rPr>
          <w:rFonts w:ascii="Calibri" w:eastAsia="Times New Roman" w:hAnsi="Calibri" w:cs="Calibri"/>
          <w:sz w:val="24"/>
          <w:szCs w:val="24"/>
        </w:rPr>
        <w:t xml:space="preserve"> (“they cry out”) or the rhythmic closure of </w:t>
      </w:r>
      <w:r w:rsidRPr="009729DC">
        <w:rPr>
          <w:rFonts w:ascii="Calibri" w:eastAsia="Times New Roman" w:hAnsi="Calibri" w:cs="Calibri"/>
          <w:i/>
          <w:iCs/>
          <w:sz w:val="24"/>
          <w:szCs w:val="24"/>
        </w:rPr>
        <w:t>al-ʿālamīn</w:t>
      </w:r>
      <w:r w:rsidRPr="009729DC">
        <w:rPr>
          <w:rFonts w:ascii="Calibri" w:eastAsia="Times New Roman" w:hAnsi="Calibri" w:cs="Calibri"/>
          <w:sz w:val="24"/>
          <w:szCs w:val="24"/>
        </w:rPr>
        <w:t xml:space="preserve"> (“the worlds”) generate an internal </w:t>
      </w:r>
      <w:r w:rsidRPr="009729DC">
        <w:rPr>
          <w:rFonts w:ascii="Calibri" w:eastAsia="Times New Roman" w:hAnsi="Calibri" w:cs="Calibri"/>
          <w:b/>
          <w:bCs/>
          <w:sz w:val="24"/>
          <w:szCs w:val="24"/>
        </w:rPr>
        <w:t>musical logic</w:t>
      </w:r>
      <w:r w:rsidRPr="009729DC">
        <w:rPr>
          <w:rFonts w:ascii="Calibri" w:eastAsia="Times New Roman" w:hAnsi="Calibri" w:cs="Calibri"/>
          <w:sz w:val="24"/>
          <w:szCs w:val="24"/>
        </w:rPr>
        <w:t>.</w:t>
      </w:r>
    </w:p>
    <w:p w14:paraId="54C7EF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“structural music” is the heartbeat of the text — an inseparable fusion of phonetic energy and cognitive rhythm.</w:t>
      </w:r>
      <w:r w:rsidRPr="009729DC">
        <w:rPr>
          <w:rFonts w:ascii="Calibri" w:eastAsia="Times New Roman" w:hAnsi="Calibri" w:cs="Calibri"/>
          <w:sz w:val="24"/>
          <w:szCs w:val="24"/>
        </w:rPr>
        <w:br/>
        <w:t>True recitation (</w:t>
      </w:r>
      <w:r w:rsidRPr="009729DC">
        <w:rPr>
          <w:rFonts w:ascii="Calibri" w:eastAsia="Times New Roman" w:hAnsi="Calibri" w:cs="Calibri"/>
          <w:i/>
          <w:iCs/>
          <w:sz w:val="24"/>
          <w:szCs w:val="24"/>
        </w:rPr>
        <w:t>tilāwah</w:t>
      </w:r>
      <w:r w:rsidRPr="009729DC">
        <w:rPr>
          <w:rFonts w:ascii="Calibri" w:eastAsia="Times New Roman" w:hAnsi="Calibri" w:cs="Calibri"/>
          <w:sz w:val="24"/>
          <w:szCs w:val="24"/>
        </w:rPr>
        <w:t xml:space="preserve">) is not performance but </w:t>
      </w:r>
      <w:r w:rsidRPr="009729DC">
        <w:rPr>
          <w:rFonts w:ascii="Calibri" w:eastAsia="Times New Roman" w:hAnsi="Calibri" w:cs="Calibri"/>
          <w:b/>
          <w:bCs/>
          <w:sz w:val="24"/>
          <w:szCs w:val="24"/>
        </w:rPr>
        <w:t>participation in divine resonance</w:t>
      </w:r>
      <w:r w:rsidRPr="009729DC">
        <w:rPr>
          <w:rFonts w:ascii="Calibri" w:eastAsia="Times New Roman" w:hAnsi="Calibri" w:cs="Calibri"/>
          <w:sz w:val="24"/>
          <w:szCs w:val="24"/>
        </w:rPr>
        <w:t>.</w:t>
      </w:r>
    </w:p>
    <w:p w14:paraId="1529E07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017E162">
          <v:rect id="_x0000_i1048" style="width:0;height:1.5pt" o:hralign="center" o:hrstd="t" o:hr="t" fillcolor="#a0a0a0" stroked="f"/>
        </w:pict>
      </w:r>
    </w:p>
    <w:p w14:paraId="029632C5"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4" w:name="_Toc211447106"/>
      <w:r w:rsidRPr="009729DC">
        <w:rPr>
          <w:rFonts w:ascii="Calibri" w:eastAsia="Times New Roman" w:hAnsi="Calibri" w:cs="Calibri"/>
          <w:b/>
          <w:bCs/>
          <w:sz w:val="24"/>
          <w:szCs w:val="24"/>
        </w:rPr>
        <w:t>Principle 5: Self-Explanation and Conscious Interaction</w:t>
      </w:r>
      <w:bookmarkEnd w:id="34"/>
    </w:p>
    <w:p w14:paraId="57265FB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explains itself. Its hermeneutic principle is </w:t>
      </w:r>
      <w:r w:rsidRPr="009729DC">
        <w:rPr>
          <w:rFonts w:ascii="Calibri" w:eastAsia="Times New Roman" w:hAnsi="Calibri" w:cs="Calibri"/>
          <w:b/>
          <w:bCs/>
          <w:sz w:val="24"/>
          <w:szCs w:val="24"/>
        </w:rPr>
        <w:t>auto-referential</w:t>
      </w:r>
      <w:r w:rsidRPr="009729DC">
        <w:rPr>
          <w:rFonts w:ascii="Calibri" w:eastAsia="Times New Roman" w:hAnsi="Calibri" w:cs="Calibri"/>
          <w:sz w:val="24"/>
          <w:szCs w:val="24"/>
        </w:rPr>
        <w:t>.</w:t>
      </w:r>
      <w:r w:rsidRPr="009729DC">
        <w:rPr>
          <w:rFonts w:ascii="Calibri" w:eastAsia="Times New Roman" w:hAnsi="Calibri" w:cs="Calibri"/>
          <w:sz w:val="24"/>
          <w:szCs w:val="24"/>
        </w:rPr>
        <w:br/>
        <w:t>The meaning of one verse unfolds through its pairing with another — a network of divine correspondences.</w:t>
      </w:r>
      <w:r w:rsidRPr="009729DC">
        <w:rPr>
          <w:rFonts w:ascii="Calibri" w:eastAsia="Times New Roman" w:hAnsi="Calibri" w:cs="Calibri"/>
          <w:sz w:val="24"/>
          <w:szCs w:val="24"/>
        </w:rPr>
        <w:br/>
        <w:t xml:space="preserve">This self-explanatory nature demands that the reader become not a passive listener but an </w:t>
      </w:r>
      <w:r w:rsidRPr="009729DC">
        <w:rPr>
          <w:rFonts w:ascii="Calibri" w:eastAsia="Times New Roman" w:hAnsi="Calibri" w:cs="Calibri"/>
          <w:b/>
          <w:bCs/>
          <w:sz w:val="24"/>
          <w:szCs w:val="24"/>
        </w:rPr>
        <w:t>active interlocutor</w:t>
      </w:r>
      <w:r w:rsidRPr="009729DC">
        <w:rPr>
          <w:rFonts w:ascii="Calibri" w:eastAsia="Times New Roman" w:hAnsi="Calibri" w:cs="Calibri"/>
          <w:sz w:val="24"/>
          <w:szCs w:val="24"/>
        </w:rPr>
        <w:t xml:space="preserve"> — one who listens, connects, and responds.</w:t>
      </w:r>
    </w:p>
    <w:p w14:paraId="7633F45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Understanding the Qur’an is thus an act of </w:t>
      </w:r>
      <w:r w:rsidRPr="009729DC">
        <w:rPr>
          <w:rFonts w:ascii="Calibri" w:eastAsia="Times New Roman" w:hAnsi="Calibri" w:cs="Calibri"/>
          <w:b/>
          <w:bCs/>
          <w:sz w:val="24"/>
          <w:szCs w:val="24"/>
        </w:rPr>
        <w:t>interactive consciousness</w:t>
      </w:r>
      <w:r w:rsidRPr="009729DC">
        <w:rPr>
          <w:rFonts w:ascii="Calibri" w:eastAsia="Times New Roman" w:hAnsi="Calibri" w:cs="Calibri"/>
          <w:sz w:val="24"/>
          <w:szCs w:val="24"/>
        </w:rPr>
        <w:t xml:space="preserve"> — a dialogue between human mind and divine intent, regulated by reason, purpose, and reality.</w:t>
      </w:r>
    </w:p>
    <w:p w14:paraId="4232535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F2E648F">
          <v:rect id="_x0000_i1049" style="width:0;height:1.5pt" o:hralign="center" o:hrstd="t" o:hr="t" fillcolor="#a0a0a0" stroked="f"/>
        </w:pict>
      </w:r>
    </w:p>
    <w:p w14:paraId="1FB37231" w14:textId="4757E0DA" w:rsidR="009729DC" w:rsidRPr="009729DC" w:rsidRDefault="009729DC" w:rsidP="00773735">
      <w:pPr>
        <w:pStyle w:val="2"/>
        <w:bidi w:val="0"/>
        <w:rPr>
          <w:rFonts w:eastAsia="Times New Roman"/>
        </w:rPr>
      </w:pPr>
      <w:bookmarkStart w:id="35" w:name="_Toc211447107"/>
      <w:r w:rsidRPr="009729DC">
        <w:rPr>
          <w:rFonts w:eastAsia="Times New Roman"/>
        </w:rPr>
        <w:t>The Role of Context: The Living Environment of Meaning</w:t>
      </w:r>
      <w:bookmarkEnd w:id="35"/>
    </w:p>
    <w:p w14:paraId="42308FE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Qur’anic word is not a static token; it is a </w:t>
      </w:r>
      <w:r w:rsidRPr="009729DC">
        <w:rPr>
          <w:rFonts w:ascii="Calibri" w:eastAsia="Times New Roman" w:hAnsi="Calibri" w:cs="Calibri"/>
          <w:b/>
          <w:bCs/>
          <w:sz w:val="24"/>
          <w:szCs w:val="24"/>
        </w:rPr>
        <w:t>living entity</w:t>
      </w:r>
      <w:r w:rsidRPr="009729DC">
        <w:rPr>
          <w:rFonts w:ascii="Calibri" w:eastAsia="Times New Roman" w:hAnsi="Calibri" w:cs="Calibri"/>
          <w:sz w:val="24"/>
          <w:szCs w:val="24"/>
        </w:rPr>
        <w:t xml:space="preserve"> whose meaning breathes through context.</w:t>
      </w:r>
      <w:r w:rsidRPr="009729DC">
        <w:rPr>
          <w:rFonts w:ascii="Calibri" w:eastAsia="Times New Roman" w:hAnsi="Calibri" w:cs="Calibri"/>
          <w:sz w:val="24"/>
          <w:szCs w:val="24"/>
        </w:rPr>
        <w:br/>
        <w:t>Without context, the word dies — detached from its ecological system of sense.</w:t>
      </w:r>
    </w:p>
    <w:p w14:paraId="5C0C688E"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6" w:name="_Toc211447108"/>
      <w:r w:rsidRPr="009729DC">
        <w:rPr>
          <w:rFonts w:ascii="Calibri" w:eastAsia="Times New Roman" w:hAnsi="Calibri" w:cs="Calibri"/>
          <w:b/>
          <w:bCs/>
          <w:sz w:val="24"/>
          <w:szCs w:val="24"/>
        </w:rPr>
        <w:t>Types of Context</w:t>
      </w:r>
      <w:bookmarkEnd w:id="36"/>
    </w:p>
    <w:p w14:paraId="6313E3CE" w14:textId="77777777" w:rsidR="009729DC" w:rsidRPr="009729DC" w:rsidRDefault="009729DC" w:rsidP="00773735">
      <w:pPr>
        <w:numPr>
          <w:ilvl w:val="0"/>
          <w:numId w:val="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Linguistic Context:</w:t>
      </w:r>
      <w:r w:rsidRPr="009729DC">
        <w:rPr>
          <w:rFonts w:ascii="Calibri" w:eastAsia="Times New Roman" w:hAnsi="Calibri" w:cs="Calibri"/>
          <w:sz w:val="24"/>
          <w:szCs w:val="24"/>
        </w:rPr>
        <w:t xml:space="preserve"> the immediate textual surroundings of the word.</w:t>
      </w:r>
    </w:p>
    <w:p w14:paraId="0D1735F9" w14:textId="77777777" w:rsidR="009729DC" w:rsidRPr="009729DC" w:rsidRDefault="009729DC" w:rsidP="00773735">
      <w:pPr>
        <w:numPr>
          <w:ilvl w:val="0"/>
          <w:numId w:val="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Thematic Context:</w:t>
      </w:r>
      <w:r w:rsidRPr="009729DC">
        <w:rPr>
          <w:rFonts w:ascii="Calibri" w:eastAsia="Times New Roman" w:hAnsi="Calibri" w:cs="Calibri"/>
          <w:sz w:val="24"/>
          <w:szCs w:val="24"/>
        </w:rPr>
        <w:t xml:space="preserve"> the broader subject matter within a sūrah.</w:t>
      </w:r>
    </w:p>
    <w:p w14:paraId="4E7E46A8" w14:textId="77777777" w:rsidR="009729DC" w:rsidRPr="009729DC" w:rsidRDefault="009729DC" w:rsidP="00773735">
      <w:pPr>
        <w:numPr>
          <w:ilvl w:val="0"/>
          <w:numId w:val="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Historical Context:</w:t>
      </w:r>
      <w:r w:rsidRPr="009729DC">
        <w:rPr>
          <w:rFonts w:ascii="Calibri" w:eastAsia="Times New Roman" w:hAnsi="Calibri" w:cs="Calibri"/>
          <w:sz w:val="24"/>
          <w:szCs w:val="24"/>
        </w:rPr>
        <w:t xml:space="preserve"> the circumstances and community of revelation.</w:t>
      </w:r>
    </w:p>
    <w:p w14:paraId="5D697385" w14:textId="77777777" w:rsidR="009729DC" w:rsidRPr="009729DC" w:rsidRDefault="009729DC" w:rsidP="00773735">
      <w:pPr>
        <w:numPr>
          <w:ilvl w:val="0"/>
          <w:numId w:val="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Meta-Qur’anic Context:</w:t>
      </w:r>
      <w:r w:rsidRPr="009729DC">
        <w:rPr>
          <w:rFonts w:ascii="Calibri" w:eastAsia="Times New Roman" w:hAnsi="Calibri" w:cs="Calibri"/>
          <w:sz w:val="24"/>
          <w:szCs w:val="24"/>
        </w:rPr>
        <w:t xml:space="preserve"> the overarching worldview and purpose of revelation.</w:t>
      </w:r>
    </w:p>
    <w:p w14:paraId="3181A30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w:t>
      </w:r>
      <w:r w:rsidRPr="009729DC">
        <w:rPr>
          <w:rFonts w:ascii="Calibri" w:eastAsia="Times New Roman" w:hAnsi="Calibri" w:cs="Calibri"/>
          <w:sz w:val="24"/>
          <w:szCs w:val="24"/>
        </w:rPr>
        <w:br/>
        <w:t xml:space="preserve">The word </w:t>
      </w:r>
      <w:r w:rsidRPr="009729DC">
        <w:rPr>
          <w:rFonts w:ascii="Calibri" w:eastAsia="Times New Roman" w:hAnsi="Calibri" w:cs="Calibri"/>
          <w:i/>
          <w:iCs/>
          <w:sz w:val="24"/>
          <w:szCs w:val="24"/>
        </w:rPr>
        <w:t>fitnah</w:t>
      </w:r>
      <w:r w:rsidRPr="009729DC">
        <w:rPr>
          <w:rFonts w:ascii="Calibri" w:eastAsia="Times New Roman" w:hAnsi="Calibri" w:cs="Calibri"/>
          <w:sz w:val="24"/>
          <w:szCs w:val="24"/>
        </w:rPr>
        <w:t xml:space="preserve"> may mean trial, chaos, polytheism, or punishment — its precise sense emerges only through the context of its use.</w:t>
      </w:r>
    </w:p>
    <w:p w14:paraId="555780E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context is not an accessory but a </w:t>
      </w:r>
      <w:r w:rsidRPr="009729DC">
        <w:rPr>
          <w:rFonts w:ascii="Calibri" w:eastAsia="Times New Roman" w:hAnsi="Calibri" w:cs="Calibri"/>
          <w:b/>
          <w:bCs/>
          <w:sz w:val="24"/>
          <w:szCs w:val="24"/>
        </w:rPr>
        <w:t>generator of meaning</w:t>
      </w:r>
      <w:r w:rsidRPr="009729DC">
        <w:rPr>
          <w:rFonts w:ascii="Calibri" w:eastAsia="Times New Roman" w:hAnsi="Calibri" w:cs="Calibri"/>
          <w:sz w:val="24"/>
          <w:szCs w:val="24"/>
        </w:rPr>
        <w:t>. To study the Qur’an without context is to extract the flower without its root.</w:t>
      </w:r>
    </w:p>
    <w:p w14:paraId="18FA184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1D4BAD0">
          <v:rect id="_x0000_i1050" style="width:0;height:1.5pt" o:hralign="center" o:hrstd="t" o:hr="t" fillcolor="#a0a0a0" stroked="f"/>
        </w:pict>
      </w:r>
    </w:p>
    <w:p w14:paraId="4D834D1D" w14:textId="5D25A667" w:rsidR="009729DC" w:rsidRPr="009729DC" w:rsidRDefault="009729DC" w:rsidP="00773735">
      <w:pPr>
        <w:pStyle w:val="2"/>
        <w:bidi w:val="0"/>
        <w:rPr>
          <w:rFonts w:eastAsia="Times New Roman"/>
        </w:rPr>
      </w:pPr>
      <w:bookmarkStart w:id="37" w:name="_Toc211447109"/>
      <w:r w:rsidRPr="009729DC">
        <w:rPr>
          <w:rFonts w:eastAsia="Times New Roman"/>
        </w:rPr>
        <w:t>The Diversification of Verses: The Qur’an’s Principle of Variation</w:t>
      </w:r>
      <w:bookmarkEnd w:id="37"/>
    </w:p>
    <w:p w14:paraId="4132372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does not repeat; it </w:t>
      </w:r>
      <w:r w:rsidRPr="009729DC">
        <w:rPr>
          <w:rFonts w:ascii="Calibri" w:eastAsia="Times New Roman" w:hAnsi="Calibri" w:cs="Calibri"/>
          <w:i/>
          <w:iCs/>
          <w:sz w:val="24"/>
          <w:szCs w:val="24"/>
        </w:rPr>
        <w:t>modulates</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phenomenon of </w:t>
      </w:r>
      <w:r w:rsidRPr="009729DC">
        <w:rPr>
          <w:rFonts w:ascii="Calibri" w:eastAsia="Times New Roman" w:hAnsi="Calibri" w:cs="Calibri"/>
          <w:b/>
          <w:bCs/>
          <w:sz w:val="24"/>
          <w:szCs w:val="24"/>
        </w:rPr>
        <w:t>taṣrīf al-āyāt</w:t>
      </w:r>
      <w:r w:rsidRPr="009729DC">
        <w:rPr>
          <w:rFonts w:ascii="Calibri" w:eastAsia="Times New Roman" w:hAnsi="Calibri" w:cs="Calibri"/>
          <w:sz w:val="24"/>
          <w:szCs w:val="24"/>
        </w:rPr>
        <w:t xml:space="preserve"> — diversification of verses — demonstrates that divine meaning is refracted, not duplicated.</w:t>
      </w:r>
    </w:p>
    <w:p w14:paraId="3E7A1F3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 single theme may appear across multiple surahs, each rendering a new facet of truth.</w:t>
      </w:r>
      <w:r w:rsidRPr="009729DC">
        <w:rPr>
          <w:rFonts w:ascii="Calibri" w:eastAsia="Times New Roman" w:hAnsi="Calibri" w:cs="Calibri"/>
          <w:sz w:val="24"/>
          <w:szCs w:val="24"/>
        </w:rPr>
        <w:br/>
        <w:t xml:space="preserve">The stories of Moses, the parables of creation, and the descriptions of paradise are not repetitions but </w:t>
      </w:r>
      <w:r w:rsidRPr="009729DC">
        <w:rPr>
          <w:rFonts w:ascii="Calibri" w:eastAsia="Times New Roman" w:hAnsi="Calibri" w:cs="Calibri"/>
          <w:b/>
          <w:bCs/>
          <w:sz w:val="24"/>
          <w:szCs w:val="24"/>
        </w:rPr>
        <w:t>semantic refractions</w:t>
      </w:r>
      <w:r w:rsidRPr="009729DC">
        <w:rPr>
          <w:rFonts w:ascii="Calibri" w:eastAsia="Times New Roman" w:hAnsi="Calibri" w:cs="Calibri"/>
          <w:sz w:val="24"/>
          <w:szCs w:val="24"/>
        </w:rPr>
        <w:t xml:space="preserve"> — like light through a prism.</w:t>
      </w:r>
    </w:p>
    <w:p w14:paraId="6E0D6C1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Through variation, the Qur’an communicates to multiple levels of consciousness — the rational, emotional, spiritual, and imaginal — ensuring that each generation receives its portion of light.</w:t>
      </w:r>
    </w:p>
    <w:p w14:paraId="13F8445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90F7084">
          <v:rect id="_x0000_i1051" style="width:0;height:1.5pt" o:hralign="center" o:hrstd="t" o:hr="t" fillcolor="#a0a0a0" stroked="f"/>
        </w:pict>
      </w:r>
    </w:p>
    <w:p w14:paraId="36616D15" w14:textId="6F895A94" w:rsidR="009729DC" w:rsidRPr="009729DC" w:rsidRDefault="009729DC" w:rsidP="00773735">
      <w:pPr>
        <w:pStyle w:val="2"/>
        <w:bidi w:val="0"/>
        <w:rPr>
          <w:rFonts w:eastAsia="Times New Roman"/>
        </w:rPr>
      </w:pPr>
      <w:bookmarkStart w:id="38" w:name="_Toc211447110"/>
      <w:r w:rsidRPr="009729DC">
        <w:rPr>
          <w:rFonts w:eastAsia="Times New Roman"/>
        </w:rPr>
        <w:t>Grammatical Law: Between Necessity and Creative Flexibility</w:t>
      </w:r>
      <w:bookmarkEnd w:id="38"/>
    </w:p>
    <w:p w14:paraId="52A2851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Grammatical rules are essential instruments for clarity, but they are not the </w:t>
      </w:r>
      <w:r w:rsidRPr="009729DC">
        <w:rPr>
          <w:rFonts w:ascii="Calibri" w:eastAsia="Times New Roman" w:hAnsi="Calibri" w:cs="Calibri"/>
          <w:i/>
          <w:iCs/>
          <w:sz w:val="24"/>
          <w:szCs w:val="24"/>
        </w:rPr>
        <w:t>masters</w:t>
      </w:r>
      <w:r w:rsidRPr="009729DC">
        <w:rPr>
          <w:rFonts w:ascii="Calibri" w:eastAsia="Times New Roman" w:hAnsi="Calibri" w:cs="Calibri"/>
          <w:sz w:val="24"/>
          <w:szCs w:val="24"/>
        </w:rPr>
        <w:t xml:space="preserve"> of revelation.</w:t>
      </w:r>
      <w:r w:rsidRPr="009729DC">
        <w:rPr>
          <w:rFonts w:ascii="Calibri" w:eastAsia="Times New Roman" w:hAnsi="Calibri" w:cs="Calibri"/>
          <w:sz w:val="24"/>
          <w:szCs w:val="24"/>
        </w:rPr>
        <w:br/>
        <w:t>The Qur’an precedes grammar; grammar was born from it.</w:t>
      </w:r>
      <w:r w:rsidRPr="009729DC">
        <w:rPr>
          <w:rFonts w:ascii="Calibri" w:eastAsia="Times New Roman" w:hAnsi="Calibri" w:cs="Calibri"/>
          <w:sz w:val="24"/>
          <w:szCs w:val="24"/>
        </w:rPr>
        <w:br/>
        <w:t>To confine the Qur’an within post-revelatory grammatical conventions is to reverse the order of causality.</w:t>
      </w:r>
    </w:p>
    <w:p w14:paraId="3FD786C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occasionally transcends human grammar — employing ellipsis, inversion, and deliberate deviation to evoke meaning beyond syntax.</w:t>
      </w:r>
    </w:p>
    <w:p w14:paraId="4A59B96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Examples:</w:t>
      </w:r>
    </w:p>
    <w:p w14:paraId="6F2AD16D" w14:textId="77777777" w:rsidR="009729DC" w:rsidRPr="009729DC" w:rsidRDefault="009729DC" w:rsidP="00773735">
      <w:pPr>
        <w:numPr>
          <w:ilvl w:val="0"/>
          <w:numId w:val="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spelling of </w:t>
      </w:r>
      <w:r w:rsidRPr="009729DC">
        <w:rPr>
          <w:rFonts w:ascii="Calibri" w:eastAsia="Times New Roman" w:hAnsi="Calibri" w:cs="Calibri"/>
          <w:i/>
          <w:iCs/>
          <w:sz w:val="24"/>
          <w:szCs w:val="24"/>
        </w:rPr>
        <w:t>al-ṣalōh</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al-zakōh</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al-ḥayōh</w:t>
      </w:r>
      <w:r w:rsidRPr="009729DC">
        <w:rPr>
          <w:rFonts w:ascii="Calibri" w:eastAsia="Times New Roman" w:hAnsi="Calibri" w:cs="Calibri"/>
          <w:sz w:val="24"/>
          <w:szCs w:val="24"/>
        </w:rPr>
        <w:t xml:space="preserve"> — with </w:t>
      </w:r>
      <w:r w:rsidRPr="009729DC">
        <w:rPr>
          <w:rFonts w:ascii="Calibri" w:eastAsia="Times New Roman" w:hAnsi="Calibri" w:cs="Calibri"/>
          <w:i/>
          <w:iCs/>
          <w:sz w:val="24"/>
          <w:szCs w:val="24"/>
        </w:rPr>
        <w:t>wāw</w:t>
      </w:r>
      <w:r w:rsidRPr="009729DC">
        <w:rPr>
          <w:rFonts w:ascii="Calibri" w:eastAsia="Times New Roman" w:hAnsi="Calibri" w:cs="Calibri"/>
          <w:sz w:val="24"/>
          <w:szCs w:val="24"/>
        </w:rPr>
        <w:t xml:space="preserve"> — preserves the primordial phonetic energy of the words.</w:t>
      </w:r>
    </w:p>
    <w:p w14:paraId="58B12C18" w14:textId="77777777" w:rsidR="009729DC" w:rsidRPr="009729DC" w:rsidRDefault="009729DC" w:rsidP="00773735">
      <w:pPr>
        <w:numPr>
          <w:ilvl w:val="0"/>
          <w:numId w:val="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two readings </w:t>
      </w:r>
      <w:r w:rsidRPr="009729DC">
        <w:rPr>
          <w:rFonts w:ascii="Calibri" w:eastAsia="Times New Roman" w:hAnsi="Calibri" w:cs="Calibri"/>
          <w:i/>
          <w:iCs/>
          <w:sz w:val="24"/>
          <w:szCs w:val="24"/>
        </w:rPr>
        <w:t>mālik yawmi al-dīn</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malik yawmi al-dīn</w:t>
      </w:r>
      <w:r w:rsidRPr="009729DC">
        <w:rPr>
          <w:rFonts w:ascii="Calibri" w:eastAsia="Times New Roman" w:hAnsi="Calibri" w:cs="Calibri"/>
          <w:sz w:val="24"/>
          <w:szCs w:val="24"/>
        </w:rPr>
        <w:t xml:space="preserve"> coexist without contradiction, revealing the layered sovereignty of the Divine.</w:t>
      </w:r>
    </w:p>
    <w:p w14:paraId="1FF58B5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true linguist of revelation must practice </w:t>
      </w:r>
      <w:r w:rsidRPr="009729DC">
        <w:rPr>
          <w:rFonts w:ascii="Calibri" w:eastAsia="Times New Roman" w:hAnsi="Calibri" w:cs="Calibri"/>
          <w:b/>
          <w:bCs/>
          <w:sz w:val="24"/>
          <w:szCs w:val="24"/>
        </w:rPr>
        <w:t>reverent flexibility</w:t>
      </w:r>
      <w:r w:rsidRPr="009729DC">
        <w:rPr>
          <w:rFonts w:ascii="Calibri" w:eastAsia="Times New Roman" w:hAnsi="Calibri" w:cs="Calibri"/>
          <w:sz w:val="24"/>
          <w:szCs w:val="24"/>
        </w:rPr>
        <w:t xml:space="preserve"> — balancing analytical rigor with openness to divine artistry.</w:t>
      </w:r>
    </w:p>
    <w:p w14:paraId="29EF03F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05C3F36">
          <v:rect id="_x0000_i1052" style="width:0;height:1.5pt" o:hralign="center" o:hrstd="t" o:hr="t" fillcolor="#a0a0a0" stroked="f"/>
        </w:pict>
      </w:r>
    </w:p>
    <w:p w14:paraId="5177C42A"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39" w:name="_Toc211447111"/>
      <w:r w:rsidRPr="009729DC">
        <w:rPr>
          <w:rFonts w:ascii="Calibri" w:eastAsia="Times New Roman" w:hAnsi="Calibri" w:cs="Calibri"/>
          <w:b/>
          <w:bCs/>
          <w:sz w:val="24"/>
          <w:szCs w:val="24"/>
        </w:rPr>
        <w:t>Conclusion: The Qur’anic Tongue as a Living System</w:t>
      </w:r>
      <w:bookmarkEnd w:id="39"/>
    </w:p>
    <w:p w14:paraId="7AAD6A4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study the Qur’an is not to master a language, but to awaken to a system of being.</w:t>
      </w:r>
      <w:r w:rsidRPr="009729DC">
        <w:rPr>
          <w:rFonts w:ascii="Calibri" w:eastAsia="Times New Roman" w:hAnsi="Calibri" w:cs="Calibri"/>
          <w:sz w:val="24"/>
          <w:szCs w:val="24"/>
        </w:rPr>
        <w:br/>
        <w:t xml:space="preserve">The </w:t>
      </w:r>
      <w:r w:rsidRPr="009729DC">
        <w:rPr>
          <w:rFonts w:ascii="Calibri" w:eastAsia="Times New Roman" w:hAnsi="Calibri" w:cs="Calibri"/>
          <w:b/>
          <w:bCs/>
          <w:sz w:val="24"/>
          <w:szCs w:val="24"/>
        </w:rPr>
        <w:t>Qur’anic tongue</w:t>
      </w:r>
      <w:r w:rsidRPr="009729DC">
        <w:rPr>
          <w:rFonts w:ascii="Calibri" w:eastAsia="Times New Roman" w:hAnsi="Calibri" w:cs="Calibri"/>
          <w:sz w:val="24"/>
          <w:szCs w:val="24"/>
        </w:rPr>
        <w:t xml:space="preserve"> is the rhythm of existence verbalized — a cosmic code where every sound is a sign, every sign a doorway, and every verse a pulse of divine will.</w:t>
      </w:r>
    </w:p>
    <w:p w14:paraId="69D2282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goal of this study is not mere comprehension, but </w:t>
      </w:r>
      <w:r w:rsidRPr="009729DC">
        <w:rPr>
          <w:rFonts w:ascii="Calibri" w:eastAsia="Times New Roman" w:hAnsi="Calibri" w:cs="Calibri"/>
          <w:b/>
          <w:bCs/>
          <w:sz w:val="24"/>
          <w:szCs w:val="24"/>
        </w:rPr>
        <w:t>activation</w:t>
      </w:r>
      <w:r w:rsidRPr="009729DC">
        <w:rPr>
          <w:rFonts w:ascii="Calibri" w:eastAsia="Times New Roman" w:hAnsi="Calibri" w:cs="Calibri"/>
          <w:sz w:val="24"/>
          <w:szCs w:val="24"/>
        </w:rPr>
        <w:t xml:space="preserve"> — to make the Qur’an </w:t>
      </w:r>
      <w:r w:rsidRPr="009729DC">
        <w:rPr>
          <w:rFonts w:ascii="Calibri" w:eastAsia="Times New Roman" w:hAnsi="Calibri" w:cs="Calibri"/>
          <w:i/>
          <w:iCs/>
          <w:sz w:val="24"/>
          <w:szCs w:val="24"/>
        </w:rPr>
        <w:t>work</w:t>
      </w:r>
      <w:r w:rsidRPr="009729DC">
        <w:rPr>
          <w:rFonts w:ascii="Calibri" w:eastAsia="Times New Roman" w:hAnsi="Calibri" w:cs="Calibri"/>
          <w:sz w:val="24"/>
          <w:szCs w:val="24"/>
        </w:rPr>
        <w:t xml:space="preserve"> within consciousness, society, and civilization.</w:t>
      </w:r>
      <w:r w:rsidRPr="009729DC">
        <w:rPr>
          <w:rFonts w:ascii="Calibri" w:eastAsia="Times New Roman" w:hAnsi="Calibri" w:cs="Calibri"/>
          <w:sz w:val="24"/>
          <w:szCs w:val="24"/>
        </w:rPr>
        <w:br/>
        <w:t xml:space="preserve">It is to rediscover what the ancients called </w:t>
      </w:r>
      <w:r w:rsidRPr="009729DC">
        <w:rPr>
          <w:rFonts w:ascii="Calibri" w:eastAsia="Times New Roman" w:hAnsi="Calibri" w:cs="Calibri"/>
          <w:i/>
          <w:iCs/>
          <w:sz w:val="24"/>
          <w:szCs w:val="24"/>
        </w:rPr>
        <w:t>the speech of God</w:t>
      </w:r>
      <w:r w:rsidRPr="009729DC">
        <w:rPr>
          <w:rFonts w:ascii="Calibri" w:eastAsia="Times New Roman" w:hAnsi="Calibri" w:cs="Calibri"/>
          <w:sz w:val="24"/>
          <w:szCs w:val="24"/>
        </w:rPr>
        <w:t xml:space="preserve"> not as echo, but as </w:t>
      </w:r>
      <w:r w:rsidRPr="009729DC">
        <w:rPr>
          <w:rFonts w:ascii="Calibri" w:eastAsia="Times New Roman" w:hAnsi="Calibri" w:cs="Calibri"/>
          <w:b/>
          <w:bCs/>
          <w:sz w:val="24"/>
          <w:szCs w:val="24"/>
        </w:rPr>
        <w:t>energy</w:t>
      </w:r>
      <w:r w:rsidRPr="009729DC">
        <w:rPr>
          <w:rFonts w:ascii="Calibri" w:eastAsia="Times New Roman" w:hAnsi="Calibri" w:cs="Calibri"/>
          <w:sz w:val="24"/>
          <w:szCs w:val="24"/>
        </w:rPr>
        <w:t>.</w:t>
      </w:r>
    </w:p>
    <w:p w14:paraId="1F1F14E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FF20F60">
          <v:rect id="_x0000_i1053" style="width:0;height:1.5pt" o:hralign="center" o:hrstd="t" o:hr="t" fillcolor="#a0a0a0" stroked="f"/>
        </w:pict>
      </w:r>
    </w:p>
    <w:p w14:paraId="0670AD92" w14:textId="77777777" w:rsidR="009729DC" w:rsidRPr="009729DC" w:rsidRDefault="009729DC" w:rsidP="00773735">
      <w:pPr>
        <w:pStyle w:val="1"/>
        <w:bidi w:val="0"/>
        <w:rPr>
          <w:rFonts w:eastAsia="Times New Roman"/>
        </w:rPr>
      </w:pPr>
      <w:bookmarkStart w:id="40" w:name="_Toc211447112"/>
      <w:r w:rsidRPr="009729DC">
        <w:rPr>
          <w:rFonts w:eastAsia="Times New Roman"/>
        </w:rPr>
        <w:t xml:space="preserve">Chapter Two: The </w:t>
      </w:r>
      <w:r w:rsidRPr="009729DC">
        <w:rPr>
          <w:rFonts w:ascii="Arial" w:eastAsia="Times New Roman" w:hAnsi="Arial" w:cs="Arial"/>
        </w:rPr>
        <w:t>ʿ</w:t>
      </w:r>
      <w:r w:rsidRPr="009729DC">
        <w:rPr>
          <w:rFonts w:eastAsia="Times New Roman"/>
        </w:rPr>
        <w:t>Uthm</w:t>
      </w:r>
      <w:r w:rsidRPr="009729DC">
        <w:rPr>
          <w:rFonts w:ascii="Aptos" w:eastAsia="Times New Roman" w:hAnsi="Aptos" w:cs="Aptos"/>
        </w:rPr>
        <w:t>ā</w:t>
      </w:r>
      <w:r w:rsidRPr="009729DC">
        <w:rPr>
          <w:rFonts w:eastAsia="Times New Roman"/>
        </w:rPr>
        <w:t>n</w:t>
      </w:r>
      <w:r w:rsidRPr="009729DC">
        <w:rPr>
          <w:rFonts w:ascii="Aptos" w:eastAsia="Times New Roman" w:hAnsi="Aptos" w:cs="Aptos"/>
        </w:rPr>
        <w:t>ī</w:t>
      </w:r>
      <w:r w:rsidRPr="009729DC">
        <w:rPr>
          <w:rFonts w:eastAsia="Times New Roman"/>
        </w:rPr>
        <w:t xml:space="preserve"> Script </w:t>
      </w:r>
      <w:r w:rsidRPr="009729DC">
        <w:rPr>
          <w:rFonts w:ascii="Aptos" w:eastAsia="Times New Roman" w:hAnsi="Aptos" w:cs="Aptos"/>
        </w:rPr>
        <w:t>–</w:t>
      </w:r>
      <w:r w:rsidRPr="009729DC">
        <w:rPr>
          <w:rFonts w:eastAsia="Times New Roman"/>
        </w:rPr>
        <w:t xml:space="preserve"> A Hidden Treasure of the Qur</w:t>
      </w:r>
      <w:r w:rsidRPr="009729DC">
        <w:rPr>
          <w:rFonts w:ascii="Aptos" w:eastAsia="Times New Roman" w:hAnsi="Aptos" w:cs="Aptos"/>
        </w:rPr>
        <w:t>’</w:t>
      </w:r>
      <w:r w:rsidRPr="009729DC">
        <w:rPr>
          <w:rFonts w:eastAsia="Times New Roman"/>
        </w:rPr>
        <w:t>an</w:t>
      </w:r>
      <w:bookmarkEnd w:id="40"/>
    </w:p>
    <w:p w14:paraId="2BBF6580"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1" w:name="_Toc211447113"/>
      <w:r w:rsidRPr="009729DC">
        <w:rPr>
          <w:rFonts w:ascii="Calibri" w:eastAsia="Times New Roman" w:hAnsi="Calibri" w:cs="Calibri"/>
          <w:b/>
          <w:bCs/>
          <w:i/>
          <w:iCs/>
          <w:sz w:val="24"/>
          <w:szCs w:val="24"/>
        </w:rPr>
        <w:t>The Visual Revelation: Between Writing, Light, and Meaning</w:t>
      </w:r>
      <w:bookmarkEnd w:id="41"/>
    </w:p>
    <w:p w14:paraId="68A5A07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444BA5B">
          <v:rect id="_x0000_i1054" style="width:0;height:1.5pt" o:hralign="center" o:hrstd="t" o:hr="t" fillcolor="#a0a0a0" stroked="f"/>
        </w:pict>
      </w:r>
    </w:p>
    <w:p w14:paraId="3509BB37"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2" w:name="_Toc211447114"/>
      <w:r w:rsidRPr="009729DC">
        <w:rPr>
          <w:rFonts w:ascii="Calibri" w:eastAsia="Times New Roman" w:hAnsi="Calibri" w:cs="Calibri"/>
          <w:b/>
          <w:bCs/>
          <w:sz w:val="24"/>
          <w:szCs w:val="24"/>
        </w:rPr>
        <w:t>2.1 Introduction: The Forgotten Dimension of Revelation</w:t>
      </w:r>
      <w:bookmarkEnd w:id="42"/>
    </w:p>
    <w:p w14:paraId="515FF97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When we think of revelation, we often imagine </w:t>
      </w:r>
      <w:r w:rsidRPr="009729DC">
        <w:rPr>
          <w:rFonts w:ascii="Calibri" w:eastAsia="Times New Roman" w:hAnsi="Calibri" w:cs="Calibri"/>
          <w:b/>
          <w:bCs/>
          <w:sz w:val="24"/>
          <w:szCs w:val="24"/>
        </w:rPr>
        <w:t>sound</w:t>
      </w:r>
      <w:r w:rsidRPr="009729DC">
        <w:rPr>
          <w:rFonts w:ascii="Calibri" w:eastAsia="Times New Roman" w:hAnsi="Calibri" w:cs="Calibri"/>
          <w:sz w:val="24"/>
          <w:szCs w:val="24"/>
        </w:rPr>
        <w:t xml:space="preserve"> — the recited word, the audible verse descending upon the Prophet </w:t>
      </w:r>
      <w:r w:rsidRPr="009729DC">
        <w:rPr>
          <w:rFonts w:ascii="Calibri" w:eastAsia="Times New Roman" w:hAnsi="Calibri" w:cs="Calibri"/>
          <w:sz w:val="24"/>
          <w:szCs w:val="24"/>
          <w:rtl/>
        </w:rPr>
        <w:t>ﷺ</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But there is another, subtler revelation: the </w:t>
      </w:r>
      <w:r w:rsidRPr="009729DC">
        <w:rPr>
          <w:rFonts w:ascii="Calibri" w:eastAsia="Times New Roman" w:hAnsi="Calibri" w:cs="Calibri"/>
          <w:b/>
          <w:bCs/>
          <w:sz w:val="24"/>
          <w:szCs w:val="24"/>
        </w:rPr>
        <w:t>visual revelation</w:t>
      </w:r>
      <w:r w:rsidRPr="009729DC">
        <w:rPr>
          <w:rFonts w:ascii="Calibri" w:eastAsia="Times New Roman" w:hAnsi="Calibri" w:cs="Calibri"/>
          <w:sz w:val="24"/>
          <w:szCs w:val="24"/>
        </w:rPr>
        <w:t xml:space="preserve">, inscribed in the very </w:t>
      </w:r>
      <w:r w:rsidRPr="009729DC">
        <w:rPr>
          <w:rFonts w:ascii="Calibri" w:eastAsia="Times New Roman" w:hAnsi="Calibri" w:cs="Calibri"/>
          <w:b/>
          <w:bCs/>
          <w:sz w:val="24"/>
          <w:szCs w:val="24"/>
        </w:rPr>
        <w:t>form of the Qur’anic letters</w:t>
      </w:r>
      <w:r w:rsidRPr="009729DC">
        <w:rPr>
          <w:rFonts w:ascii="Calibri" w:eastAsia="Times New Roman" w:hAnsi="Calibri" w:cs="Calibri"/>
          <w:sz w:val="24"/>
          <w:szCs w:val="24"/>
        </w:rPr>
        <w:t>.</w:t>
      </w:r>
    </w:p>
    <w:p w14:paraId="69F2CEF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ʿUthmānī script</w:t>
      </w:r>
      <w:r w:rsidRPr="009729DC">
        <w:rPr>
          <w:rFonts w:ascii="Calibri" w:eastAsia="Times New Roman" w:hAnsi="Calibri" w:cs="Calibri"/>
          <w:sz w:val="24"/>
          <w:szCs w:val="24"/>
        </w:rPr>
        <w:t xml:space="preserve"> is not a human orthography, but a </w:t>
      </w:r>
      <w:r w:rsidRPr="009729DC">
        <w:rPr>
          <w:rFonts w:ascii="Calibri" w:eastAsia="Times New Roman" w:hAnsi="Calibri" w:cs="Calibri"/>
          <w:i/>
          <w:iCs/>
          <w:sz w:val="24"/>
          <w:szCs w:val="24"/>
        </w:rPr>
        <w:t>divinely guided architecture of meaning</w:t>
      </w:r>
      <w:r w:rsidRPr="009729DC">
        <w:rPr>
          <w:rFonts w:ascii="Calibri" w:eastAsia="Times New Roman" w:hAnsi="Calibri" w:cs="Calibri"/>
          <w:sz w:val="24"/>
          <w:szCs w:val="24"/>
        </w:rPr>
        <w:t>.</w:t>
      </w:r>
      <w:r w:rsidRPr="009729DC">
        <w:rPr>
          <w:rFonts w:ascii="Calibri" w:eastAsia="Times New Roman" w:hAnsi="Calibri" w:cs="Calibri"/>
          <w:sz w:val="24"/>
          <w:szCs w:val="24"/>
        </w:rPr>
        <w:br/>
        <w:t>Each curve, omission, and variation embodies intention.</w:t>
      </w:r>
      <w:r w:rsidRPr="009729DC">
        <w:rPr>
          <w:rFonts w:ascii="Calibri" w:eastAsia="Times New Roman" w:hAnsi="Calibri" w:cs="Calibri"/>
          <w:sz w:val="24"/>
          <w:szCs w:val="24"/>
        </w:rPr>
        <w:br/>
        <w:t xml:space="preserve">To read the Qur’an solely through phonetics is to hear its voice but never to </w:t>
      </w:r>
      <w:r w:rsidRPr="009729DC">
        <w:rPr>
          <w:rFonts w:ascii="Calibri" w:eastAsia="Times New Roman" w:hAnsi="Calibri" w:cs="Calibri"/>
          <w:i/>
          <w:iCs/>
          <w:sz w:val="24"/>
          <w:szCs w:val="24"/>
        </w:rPr>
        <w:t>see its face</w:t>
      </w:r>
      <w:r w:rsidRPr="009729DC">
        <w:rPr>
          <w:rFonts w:ascii="Calibri" w:eastAsia="Times New Roman" w:hAnsi="Calibri" w:cs="Calibri"/>
          <w:sz w:val="24"/>
          <w:szCs w:val="24"/>
        </w:rPr>
        <w:t>.</w:t>
      </w:r>
    </w:p>
    <w:p w14:paraId="22FB513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Just as the cosmos is a “book spread out” (</w:t>
      </w:r>
      <w:r w:rsidRPr="009729DC">
        <w:rPr>
          <w:rFonts w:ascii="Calibri" w:eastAsia="Times New Roman" w:hAnsi="Calibri" w:cs="Calibri"/>
          <w:i/>
          <w:iCs/>
          <w:sz w:val="24"/>
          <w:szCs w:val="24"/>
        </w:rPr>
        <w:t>kitāb manšūr</w:t>
      </w:r>
      <w:r w:rsidRPr="009729DC">
        <w:rPr>
          <w:rFonts w:ascii="Calibri" w:eastAsia="Times New Roman" w:hAnsi="Calibri" w:cs="Calibri"/>
          <w:sz w:val="24"/>
          <w:szCs w:val="24"/>
        </w:rPr>
        <w:t xml:space="preserve">), the Qur’an itself is a </w:t>
      </w:r>
      <w:r w:rsidRPr="009729DC">
        <w:rPr>
          <w:rFonts w:ascii="Calibri" w:eastAsia="Times New Roman" w:hAnsi="Calibri" w:cs="Calibri"/>
          <w:b/>
          <w:bCs/>
          <w:sz w:val="24"/>
          <w:szCs w:val="24"/>
        </w:rPr>
        <w:t>book inscribed</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kitāb mastūr</w:t>
      </w:r>
      <w:r w:rsidRPr="009729DC">
        <w:rPr>
          <w:rFonts w:ascii="Calibri" w:eastAsia="Times New Roman" w:hAnsi="Calibri" w:cs="Calibri"/>
          <w:sz w:val="24"/>
          <w:szCs w:val="24"/>
        </w:rPr>
        <w:t>).</w:t>
      </w:r>
      <w:r w:rsidRPr="009729DC">
        <w:rPr>
          <w:rFonts w:ascii="Calibri" w:eastAsia="Times New Roman" w:hAnsi="Calibri" w:cs="Calibri"/>
          <w:sz w:val="24"/>
          <w:szCs w:val="24"/>
        </w:rPr>
        <w:br/>
        <w:t>Between the two flows the same creative command:</w:t>
      </w:r>
    </w:p>
    <w:p w14:paraId="1E67A99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“Be!” — and it is.</w:t>
      </w:r>
    </w:p>
    <w:p w14:paraId="09E29E7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BADFECA">
          <v:rect id="_x0000_i1055" style="width:0;height:1.5pt" o:hralign="center" o:hrstd="t" o:hr="t" fillcolor="#a0a0a0" stroked="f"/>
        </w:pict>
      </w:r>
    </w:p>
    <w:p w14:paraId="55E5F812"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3" w:name="_Toc211447115"/>
      <w:r w:rsidRPr="009729DC">
        <w:rPr>
          <w:rFonts w:ascii="Calibri" w:eastAsia="Times New Roman" w:hAnsi="Calibri" w:cs="Calibri"/>
          <w:b/>
          <w:bCs/>
          <w:sz w:val="24"/>
          <w:szCs w:val="24"/>
        </w:rPr>
        <w:t>2.2 The Dual Revelation: Recited and Written</w:t>
      </w:r>
      <w:bookmarkEnd w:id="43"/>
    </w:p>
    <w:p w14:paraId="726AB74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manifests through two intertwined dimensions: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3"/>
        <w:gridCol w:w="2049"/>
        <w:gridCol w:w="3756"/>
        <w:gridCol w:w="834"/>
      </w:tblGrid>
      <w:tr w:rsidR="009729DC" w:rsidRPr="009729DC" w14:paraId="447333CD" w14:textId="77777777">
        <w:trPr>
          <w:tblHeader/>
          <w:tblCellSpacing w:w="15" w:type="dxa"/>
        </w:trPr>
        <w:tc>
          <w:tcPr>
            <w:tcW w:w="0" w:type="auto"/>
            <w:vAlign w:val="center"/>
            <w:hideMark/>
          </w:tcPr>
          <w:p w14:paraId="03054E53"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Dimension</w:t>
            </w:r>
          </w:p>
        </w:tc>
        <w:tc>
          <w:tcPr>
            <w:tcW w:w="0" w:type="auto"/>
            <w:vAlign w:val="center"/>
            <w:hideMark/>
          </w:tcPr>
          <w:p w14:paraId="7D9A76A1"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Term</w:t>
            </w:r>
          </w:p>
        </w:tc>
        <w:tc>
          <w:tcPr>
            <w:tcW w:w="0" w:type="auto"/>
            <w:vAlign w:val="center"/>
            <w:hideMark/>
          </w:tcPr>
          <w:p w14:paraId="29C5EC56"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c>
          <w:tcPr>
            <w:tcW w:w="0" w:type="auto"/>
            <w:vAlign w:val="center"/>
            <w:hideMark/>
          </w:tcPr>
          <w:p w14:paraId="290874B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Mode</w:t>
            </w:r>
          </w:p>
        </w:tc>
      </w:tr>
      <w:tr w:rsidR="009729DC" w:rsidRPr="009729DC" w14:paraId="513D6256" w14:textId="77777777">
        <w:trPr>
          <w:tblCellSpacing w:w="15" w:type="dxa"/>
        </w:trPr>
        <w:tc>
          <w:tcPr>
            <w:tcW w:w="0" w:type="auto"/>
            <w:vAlign w:val="center"/>
            <w:hideMark/>
          </w:tcPr>
          <w:p w14:paraId="129721B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Auditory</w:t>
            </w:r>
          </w:p>
        </w:tc>
        <w:tc>
          <w:tcPr>
            <w:tcW w:w="0" w:type="auto"/>
            <w:vAlign w:val="center"/>
            <w:hideMark/>
          </w:tcPr>
          <w:p w14:paraId="4AF4D54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al-Qur’ān al-Mutluw</w:t>
            </w:r>
          </w:p>
        </w:tc>
        <w:tc>
          <w:tcPr>
            <w:tcW w:w="0" w:type="auto"/>
            <w:vAlign w:val="center"/>
            <w:hideMark/>
          </w:tcPr>
          <w:p w14:paraId="2DA5D07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Recitation – revelation through sound</w:t>
            </w:r>
          </w:p>
        </w:tc>
        <w:tc>
          <w:tcPr>
            <w:tcW w:w="0" w:type="auto"/>
            <w:vAlign w:val="center"/>
            <w:hideMark/>
          </w:tcPr>
          <w:p w14:paraId="4D3A50D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Oral</w:t>
            </w:r>
          </w:p>
        </w:tc>
      </w:tr>
      <w:tr w:rsidR="009729DC" w:rsidRPr="009729DC" w14:paraId="0B86B174" w14:textId="77777777">
        <w:trPr>
          <w:tblCellSpacing w:w="15" w:type="dxa"/>
        </w:trPr>
        <w:tc>
          <w:tcPr>
            <w:tcW w:w="0" w:type="auto"/>
            <w:vAlign w:val="center"/>
            <w:hideMark/>
          </w:tcPr>
          <w:p w14:paraId="3AF2699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Visual</w:t>
            </w:r>
          </w:p>
        </w:tc>
        <w:tc>
          <w:tcPr>
            <w:tcW w:w="0" w:type="auto"/>
            <w:vAlign w:val="center"/>
            <w:hideMark/>
          </w:tcPr>
          <w:p w14:paraId="00C9925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al-Kitāb al-Mastūr</w:t>
            </w:r>
          </w:p>
        </w:tc>
        <w:tc>
          <w:tcPr>
            <w:tcW w:w="0" w:type="auto"/>
            <w:vAlign w:val="center"/>
            <w:hideMark/>
          </w:tcPr>
          <w:p w14:paraId="5000985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Inscription – revelation through form</w:t>
            </w:r>
          </w:p>
        </w:tc>
        <w:tc>
          <w:tcPr>
            <w:tcW w:w="0" w:type="auto"/>
            <w:vAlign w:val="center"/>
            <w:hideMark/>
          </w:tcPr>
          <w:p w14:paraId="41E1B91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Written</w:t>
            </w:r>
          </w:p>
        </w:tc>
      </w:tr>
    </w:tbl>
    <w:p w14:paraId="4952598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first addresses the </w:t>
      </w:r>
      <w:r w:rsidRPr="009729DC">
        <w:rPr>
          <w:rFonts w:ascii="Calibri" w:eastAsia="Times New Roman" w:hAnsi="Calibri" w:cs="Calibri"/>
          <w:b/>
          <w:bCs/>
          <w:sz w:val="24"/>
          <w:szCs w:val="24"/>
        </w:rPr>
        <w:t>ear</w:t>
      </w:r>
      <w:r w:rsidRPr="009729DC">
        <w:rPr>
          <w:rFonts w:ascii="Calibri" w:eastAsia="Times New Roman" w:hAnsi="Calibri" w:cs="Calibri"/>
          <w:sz w:val="24"/>
          <w:szCs w:val="24"/>
        </w:rPr>
        <w:t xml:space="preserve">; the second, the </w:t>
      </w:r>
      <w:r w:rsidRPr="009729DC">
        <w:rPr>
          <w:rFonts w:ascii="Calibri" w:eastAsia="Times New Roman" w:hAnsi="Calibri" w:cs="Calibri"/>
          <w:b/>
          <w:bCs/>
          <w:sz w:val="24"/>
          <w:szCs w:val="24"/>
        </w:rPr>
        <w:t>eye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Together, they create a </w:t>
      </w:r>
      <w:r w:rsidRPr="009729DC">
        <w:rPr>
          <w:rFonts w:ascii="Calibri" w:eastAsia="Times New Roman" w:hAnsi="Calibri" w:cs="Calibri"/>
          <w:b/>
          <w:bCs/>
          <w:sz w:val="24"/>
          <w:szCs w:val="24"/>
        </w:rPr>
        <w:t>complete semiotic experience</w:t>
      </w:r>
      <w:r w:rsidRPr="009729DC">
        <w:rPr>
          <w:rFonts w:ascii="Calibri" w:eastAsia="Times New Roman" w:hAnsi="Calibri" w:cs="Calibri"/>
          <w:sz w:val="24"/>
          <w:szCs w:val="24"/>
        </w:rPr>
        <w:t xml:space="preserve"> — a harmony of sound and sight, vibration and geometry.</w:t>
      </w:r>
    </w:p>
    <w:p w14:paraId="774248B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duality mirrors creation itself:</w:t>
      </w:r>
    </w:p>
    <w:p w14:paraId="44EC9429" w14:textId="77777777" w:rsidR="009729DC" w:rsidRPr="009729DC" w:rsidRDefault="009729DC" w:rsidP="00773735">
      <w:pPr>
        <w:numPr>
          <w:ilvl w:val="0"/>
          <w:numId w:val="1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Sound corresponds to </w:t>
      </w:r>
      <w:r w:rsidRPr="009729DC">
        <w:rPr>
          <w:rFonts w:ascii="Calibri" w:eastAsia="Times New Roman" w:hAnsi="Calibri" w:cs="Calibri"/>
          <w:i/>
          <w:iCs/>
          <w:sz w:val="24"/>
          <w:szCs w:val="24"/>
        </w:rPr>
        <w:t>Spirit (Rūḥ)</w:t>
      </w:r>
      <w:r w:rsidRPr="009729DC">
        <w:rPr>
          <w:rFonts w:ascii="Calibri" w:eastAsia="Times New Roman" w:hAnsi="Calibri" w:cs="Calibri"/>
          <w:sz w:val="24"/>
          <w:szCs w:val="24"/>
        </w:rPr>
        <w:t xml:space="preserve"> — vibration, energy, and revelation.</w:t>
      </w:r>
    </w:p>
    <w:p w14:paraId="42FCB027" w14:textId="77777777" w:rsidR="009729DC" w:rsidRPr="009729DC" w:rsidRDefault="009729DC" w:rsidP="00773735">
      <w:pPr>
        <w:numPr>
          <w:ilvl w:val="0"/>
          <w:numId w:val="1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Form corresponds to </w:t>
      </w:r>
      <w:r w:rsidRPr="009729DC">
        <w:rPr>
          <w:rFonts w:ascii="Calibri" w:eastAsia="Times New Roman" w:hAnsi="Calibri" w:cs="Calibri"/>
          <w:i/>
          <w:iCs/>
          <w:sz w:val="24"/>
          <w:szCs w:val="24"/>
        </w:rPr>
        <w:t>Matter (Mādda)</w:t>
      </w:r>
      <w:r w:rsidRPr="009729DC">
        <w:rPr>
          <w:rFonts w:ascii="Calibri" w:eastAsia="Times New Roman" w:hAnsi="Calibri" w:cs="Calibri"/>
          <w:sz w:val="24"/>
          <w:szCs w:val="24"/>
        </w:rPr>
        <w:t xml:space="preserve"> — stability, manifestation, and preservation.</w:t>
      </w:r>
    </w:p>
    <w:p w14:paraId="72FE980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ʿUthmānī script is the </w:t>
      </w:r>
      <w:r w:rsidRPr="009729DC">
        <w:rPr>
          <w:rFonts w:ascii="Calibri" w:eastAsia="Times New Roman" w:hAnsi="Calibri" w:cs="Calibri"/>
          <w:b/>
          <w:bCs/>
          <w:sz w:val="24"/>
          <w:szCs w:val="24"/>
        </w:rPr>
        <w:t>embodiment of divine balance</w:t>
      </w:r>
      <w:r w:rsidRPr="009729DC">
        <w:rPr>
          <w:rFonts w:ascii="Calibri" w:eastAsia="Times New Roman" w:hAnsi="Calibri" w:cs="Calibri"/>
          <w:sz w:val="24"/>
          <w:szCs w:val="24"/>
        </w:rPr>
        <w:t xml:space="preserve"> between </w:t>
      </w:r>
      <w:r w:rsidRPr="009729DC">
        <w:rPr>
          <w:rFonts w:ascii="Calibri" w:eastAsia="Times New Roman" w:hAnsi="Calibri" w:cs="Calibri"/>
          <w:i/>
          <w:iCs/>
          <w:sz w:val="24"/>
          <w:szCs w:val="24"/>
        </w:rPr>
        <w:t>sound</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form</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movement</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structure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voice</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geometry</w:t>
      </w:r>
      <w:r w:rsidRPr="009729DC">
        <w:rPr>
          <w:rFonts w:ascii="Calibri" w:eastAsia="Times New Roman" w:hAnsi="Calibri" w:cs="Calibri"/>
          <w:sz w:val="24"/>
          <w:szCs w:val="24"/>
        </w:rPr>
        <w:t>.</w:t>
      </w:r>
    </w:p>
    <w:p w14:paraId="2C1BA99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D145B07">
          <v:rect id="_x0000_i1056" style="width:0;height:1.5pt" o:hralign="center" o:hrstd="t" o:hr="t" fillcolor="#a0a0a0" stroked="f"/>
        </w:pict>
      </w:r>
    </w:p>
    <w:p w14:paraId="3C463710"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4" w:name="_Toc211447116"/>
      <w:r w:rsidRPr="009729DC">
        <w:rPr>
          <w:rFonts w:ascii="Calibri" w:eastAsia="Times New Roman" w:hAnsi="Calibri" w:cs="Calibri"/>
          <w:b/>
          <w:bCs/>
          <w:sz w:val="24"/>
          <w:szCs w:val="24"/>
        </w:rPr>
        <w:t>2.3 The Philosophy of the ʿUthmānī Script</w:t>
      </w:r>
      <w:bookmarkEnd w:id="44"/>
    </w:p>
    <w:p w14:paraId="6CBB2A8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early Muslim scribes, guided by prophetic instruction and divine intuition, encoded in the Qur’an’s written form </w:t>
      </w:r>
      <w:r w:rsidRPr="009729DC">
        <w:rPr>
          <w:rFonts w:ascii="Calibri" w:eastAsia="Times New Roman" w:hAnsi="Calibri" w:cs="Calibri"/>
          <w:b/>
          <w:bCs/>
          <w:sz w:val="24"/>
          <w:szCs w:val="24"/>
        </w:rPr>
        <w:t>the metaphysical DNA of revelation</w:t>
      </w:r>
      <w:r w:rsidRPr="009729DC">
        <w:rPr>
          <w:rFonts w:ascii="Calibri" w:eastAsia="Times New Roman" w:hAnsi="Calibri" w:cs="Calibri"/>
          <w:sz w:val="24"/>
          <w:szCs w:val="24"/>
        </w:rPr>
        <w:t>.</w:t>
      </w:r>
    </w:p>
    <w:p w14:paraId="635BE62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“irregularities” that grammarians later sought to “correct” — extra </w:t>
      </w:r>
      <w:r w:rsidRPr="009729DC">
        <w:rPr>
          <w:rFonts w:ascii="Calibri" w:eastAsia="Times New Roman" w:hAnsi="Calibri" w:cs="Calibri"/>
          <w:i/>
          <w:iCs/>
          <w:sz w:val="24"/>
          <w:szCs w:val="24"/>
        </w:rPr>
        <w:t>alifs</w:t>
      </w:r>
      <w:r w:rsidRPr="009729DC">
        <w:rPr>
          <w:rFonts w:ascii="Calibri" w:eastAsia="Times New Roman" w:hAnsi="Calibri" w:cs="Calibri"/>
          <w:sz w:val="24"/>
          <w:szCs w:val="24"/>
        </w:rPr>
        <w:t xml:space="preserve">, omitted </w:t>
      </w:r>
      <w:r w:rsidRPr="009729DC">
        <w:rPr>
          <w:rFonts w:ascii="Calibri" w:eastAsia="Times New Roman" w:hAnsi="Calibri" w:cs="Calibri"/>
          <w:i/>
          <w:iCs/>
          <w:sz w:val="24"/>
          <w:szCs w:val="24"/>
        </w:rPr>
        <w:t>yās</w:t>
      </w:r>
      <w:r w:rsidRPr="009729DC">
        <w:rPr>
          <w:rFonts w:ascii="Calibri" w:eastAsia="Times New Roman" w:hAnsi="Calibri" w:cs="Calibri"/>
          <w:sz w:val="24"/>
          <w:szCs w:val="24"/>
        </w:rPr>
        <w:t xml:space="preserve">, altered shapes — are not errors, but </w:t>
      </w:r>
      <w:r w:rsidRPr="009729DC">
        <w:rPr>
          <w:rFonts w:ascii="Calibri" w:eastAsia="Times New Roman" w:hAnsi="Calibri" w:cs="Calibri"/>
          <w:b/>
          <w:bCs/>
          <w:sz w:val="24"/>
          <w:szCs w:val="24"/>
        </w:rPr>
        <w:t>signs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āyāt</w:t>
      </w:r>
      <w:r w:rsidRPr="009729DC">
        <w:rPr>
          <w:rFonts w:ascii="Calibri" w:eastAsia="Times New Roman" w:hAnsi="Calibri" w:cs="Calibri"/>
          <w:sz w:val="24"/>
          <w:szCs w:val="24"/>
        </w:rPr>
        <w:t>).</w:t>
      </w:r>
      <w:r w:rsidRPr="009729DC">
        <w:rPr>
          <w:rFonts w:ascii="Calibri" w:eastAsia="Times New Roman" w:hAnsi="Calibri" w:cs="Calibri"/>
          <w:sz w:val="24"/>
          <w:szCs w:val="24"/>
        </w:rPr>
        <w:br/>
        <w:t>They preserve a dimension of meaning that transcends phonetics.</w:t>
      </w:r>
    </w:p>
    <w:p w14:paraId="5798F69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For example:</w:t>
      </w:r>
    </w:p>
    <w:p w14:paraId="22385D24" w14:textId="77777777" w:rsidR="009729DC" w:rsidRPr="009729DC" w:rsidRDefault="009729DC" w:rsidP="00773735">
      <w:pPr>
        <w:numPr>
          <w:ilvl w:val="0"/>
          <w:numId w:val="1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word </w:t>
      </w:r>
      <w:r w:rsidRPr="009729DC">
        <w:rPr>
          <w:rFonts w:ascii="Calibri" w:eastAsia="Times New Roman" w:hAnsi="Calibri" w:cs="Calibri"/>
          <w:i/>
          <w:iCs/>
          <w:sz w:val="24"/>
          <w:szCs w:val="24"/>
        </w:rPr>
        <w:t>al-ṣalāh</w:t>
      </w:r>
      <w:r w:rsidRPr="009729DC">
        <w:rPr>
          <w:rFonts w:ascii="Calibri" w:eastAsia="Times New Roman" w:hAnsi="Calibri" w:cs="Calibri"/>
          <w:sz w:val="24"/>
          <w:szCs w:val="24"/>
        </w:rPr>
        <w:t xml:space="preserve"> is written </w:t>
      </w:r>
      <w:r w:rsidRPr="009729DC">
        <w:rPr>
          <w:rFonts w:ascii="Calibri" w:eastAsia="Times New Roman" w:hAnsi="Calibri" w:cs="Calibri"/>
          <w:i/>
          <w:iCs/>
          <w:sz w:val="24"/>
          <w:szCs w:val="24"/>
          <w:rtl/>
        </w:rPr>
        <w:t>الصلوة</w:t>
      </w:r>
      <w:r w:rsidRPr="009729DC">
        <w:rPr>
          <w:rFonts w:ascii="Calibri" w:eastAsia="Times New Roman" w:hAnsi="Calibri" w:cs="Calibri"/>
          <w:sz w:val="24"/>
          <w:szCs w:val="24"/>
          <w:rtl/>
        </w:rPr>
        <w:t xml:space="preserve"> </w:t>
      </w:r>
      <w:r w:rsidRPr="009729DC">
        <w:rPr>
          <w:rFonts w:ascii="Calibri" w:eastAsia="Times New Roman" w:hAnsi="Calibri" w:cs="Calibri"/>
          <w:sz w:val="24"/>
          <w:szCs w:val="24"/>
        </w:rPr>
        <w:t>(with wāw).</w:t>
      </w:r>
      <w:r w:rsidRPr="009729DC">
        <w:rPr>
          <w:rFonts w:ascii="Calibri" w:eastAsia="Times New Roman" w:hAnsi="Calibri" w:cs="Calibri"/>
          <w:sz w:val="24"/>
          <w:szCs w:val="24"/>
        </w:rPr>
        <w:br/>
        <w:t xml:space="preserve">→ The </w:t>
      </w:r>
      <w:r w:rsidRPr="009729DC">
        <w:rPr>
          <w:rFonts w:ascii="Calibri" w:eastAsia="Times New Roman" w:hAnsi="Calibri" w:cs="Calibri"/>
          <w:i/>
          <w:iCs/>
          <w:sz w:val="24"/>
          <w:szCs w:val="24"/>
        </w:rPr>
        <w:t>wāw</w:t>
      </w:r>
      <w:r w:rsidRPr="009729DC">
        <w:rPr>
          <w:rFonts w:ascii="Calibri" w:eastAsia="Times New Roman" w:hAnsi="Calibri" w:cs="Calibri"/>
          <w:sz w:val="24"/>
          <w:szCs w:val="24"/>
        </w:rPr>
        <w:t xml:space="preserve"> visually symbolizes </w:t>
      </w:r>
      <w:r w:rsidRPr="009729DC">
        <w:rPr>
          <w:rFonts w:ascii="Calibri" w:eastAsia="Times New Roman" w:hAnsi="Calibri" w:cs="Calibri"/>
          <w:i/>
          <w:iCs/>
          <w:sz w:val="24"/>
          <w:szCs w:val="24"/>
        </w:rPr>
        <w:t>connection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ṣilah</w:t>
      </w:r>
      <w:r w:rsidRPr="009729DC">
        <w:rPr>
          <w:rFonts w:ascii="Calibri" w:eastAsia="Times New Roman" w:hAnsi="Calibri" w:cs="Calibri"/>
          <w:sz w:val="24"/>
          <w:szCs w:val="24"/>
        </w:rPr>
        <w:t>), the essence of prayer itself.</w:t>
      </w:r>
    </w:p>
    <w:p w14:paraId="6759EB98" w14:textId="77777777" w:rsidR="009729DC" w:rsidRPr="009729DC" w:rsidRDefault="009729DC" w:rsidP="00773735">
      <w:pPr>
        <w:numPr>
          <w:ilvl w:val="0"/>
          <w:numId w:val="1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al-zakāh</w:t>
      </w:r>
      <w:r w:rsidRPr="009729DC">
        <w:rPr>
          <w:rFonts w:ascii="Calibri" w:eastAsia="Times New Roman" w:hAnsi="Calibri" w:cs="Calibri"/>
          <w:sz w:val="24"/>
          <w:szCs w:val="24"/>
        </w:rPr>
        <w:t xml:space="preserve"> is written </w:t>
      </w:r>
      <w:r w:rsidRPr="009729DC">
        <w:rPr>
          <w:rFonts w:ascii="Calibri" w:eastAsia="Times New Roman" w:hAnsi="Calibri" w:cs="Calibri"/>
          <w:i/>
          <w:iCs/>
          <w:sz w:val="24"/>
          <w:szCs w:val="24"/>
          <w:rtl/>
        </w:rPr>
        <w:t>الزكوة</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 The </w:t>
      </w:r>
      <w:r w:rsidRPr="009729DC">
        <w:rPr>
          <w:rFonts w:ascii="Calibri" w:eastAsia="Times New Roman" w:hAnsi="Calibri" w:cs="Calibri"/>
          <w:i/>
          <w:iCs/>
          <w:sz w:val="24"/>
          <w:szCs w:val="24"/>
        </w:rPr>
        <w:t>wāw</w:t>
      </w:r>
      <w:r w:rsidRPr="009729DC">
        <w:rPr>
          <w:rFonts w:ascii="Calibri" w:eastAsia="Times New Roman" w:hAnsi="Calibri" w:cs="Calibri"/>
          <w:sz w:val="24"/>
          <w:szCs w:val="24"/>
        </w:rPr>
        <w:t xml:space="preserve"> here reflects the circular dynamic of </w:t>
      </w:r>
      <w:r w:rsidRPr="009729DC">
        <w:rPr>
          <w:rFonts w:ascii="Calibri" w:eastAsia="Times New Roman" w:hAnsi="Calibri" w:cs="Calibri"/>
          <w:i/>
          <w:iCs/>
          <w:sz w:val="24"/>
          <w:szCs w:val="24"/>
        </w:rPr>
        <w:t>growth and return</w:t>
      </w:r>
      <w:r w:rsidRPr="009729DC">
        <w:rPr>
          <w:rFonts w:ascii="Calibri" w:eastAsia="Times New Roman" w:hAnsi="Calibri" w:cs="Calibri"/>
          <w:sz w:val="24"/>
          <w:szCs w:val="24"/>
        </w:rPr>
        <w:t>, the ethical metabolism of giving.</w:t>
      </w:r>
    </w:p>
    <w:p w14:paraId="7FB004ED" w14:textId="77777777" w:rsidR="009729DC" w:rsidRPr="009729DC" w:rsidRDefault="009729DC" w:rsidP="00773735">
      <w:pPr>
        <w:numPr>
          <w:ilvl w:val="0"/>
          <w:numId w:val="1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al-ḥayāh</w:t>
      </w:r>
      <w:r w:rsidRPr="009729DC">
        <w:rPr>
          <w:rFonts w:ascii="Calibri" w:eastAsia="Times New Roman" w:hAnsi="Calibri" w:cs="Calibri"/>
          <w:sz w:val="24"/>
          <w:szCs w:val="24"/>
        </w:rPr>
        <w:t xml:space="preserve"> is written </w:t>
      </w:r>
      <w:r w:rsidRPr="009729DC">
        <w:rPr>
          <w:rFonts w:ascii="Calibri" w:eastAsia="Times New Roman" w:hAnsi="Calibri" w:cs="Calibri"/>
          <w:i/>
          <w:iCs/>
          <w:sz w:val="24"/>
          <w:szCs w:val="24"/>
          <w:rtl/>
        </w:rPr>
        <w:t>الحيوة</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 Again, the </w:t>
      </w:r>
      <w:r w:rsidRPr="009729DC">
        <w:rPr>
          <w:rFonts w:ascii="Calibri" w:eastAsia="Times New Roman" w:hAnsi="Calibri" w:cs="Calibri"/>
          <w:i/>
          <w:iCs/>
          <w:sz w:val="24"/>
          <w:szCs w:val="24"/>
        </w:rPr>
        <w:t>wāw</w:t>
      </w:r>
      <w:r w:rsidRPr="009729DC">
        <w:rPr>
          <w:rFonts w:ascii="Calibri" w:eastAsia="Times New Roman" w:hAnsi="Calibri" w:cs="Calibri"/>
          <w:sz w:val="24"/>
          <w:szCs w:val="24"/>
        </w:rPr>
        <w:t xml:space="preserve"> signifies vitality, movement, and the cycle of life.</w:t>
      </w:r>
    </w:p>
    <w:p w14:paraId="1EB9E8B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What seems to the modern eye as inconsistency is in fact </w:t>
      </w:r>
      <w:r w:rsidRPr="009729DC">
        <w:rPr>
          <w:rFonts w:ascii="Calibri" w:eastAsia="Times New Roman" w:hAnsi="Calibri" w:cs="Calibri"/>
          <w:b/>
          <w:bCs/>
          <w:sz w:val="24"/>
          <w:szCs w:val="24"/>
        </w:rPr>
        <w:t>semantic geometry</w:t>
      </w:r>
      <w:r w:rsidRPr="009729DC">
        <w:rPr>
          <w:rFonts w:ascii="Calibri" w:eastAsia="Times New Roman" w:hAnsi="Calibri" w:cs="Calibri"/>
          <w:sz w:val="24"/>
          <w:szCs w:val="24"/>
        </w:rPr>
        <w:t xml:space="preserve"> — the </w:t>
      </w:r>
      <w:r w:rsidRPr="009729DC">
        <w:rPr>
          <w:rFonts w:ascii="Calibri" w:eastAsia="Times New Roman" w:hAnsi="Calibri" w:cs="Calibri"/>
          <w:i/>
          <w:iCs/>
          <w:sz w:val="24"/>
          <w:szCs w:val="24"/>
        </w:rPr>
        <w:t>syntax of divine vision</w:t>
      </w:r>
      <w:r w:rsidRPr="009729DC">
        <w:rPr>
          <w:rFonts w:ascii="Calibri" w:eastAsia="Times New Roman" w:hAnsi="Calibri" w:cs="Calibri"/>
          <w:sz w:val="24"/>
          <w:szCs w:val="24"/>
        </w:rPr>
        <w:t xml:space="preserve"> rendered visible.</w:t>
      </w:r>
    </w:p>
    <w:p w14:paraId="5D218E9E"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0F51EF8">
          <v:rect id="_x0000_i1057" style="width:0;height:1.5pt" o:hralign="center" o:hrstd="t" o:hr="t" fillcolor="#a0a0a0" stroked="f"/>
        </w:pict>
      </w:r>
    </w:p>
    <w:p w14:paraId="6B6930F1"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5" w:name="_Toc211447117"/>
      <w:r w:rsidRPr="009729DC">
        <w:rPr>
          <w:rFonts w:ascii="Calibri" w:eastAsia="Times New Roman" w:hAnsi="Calibri" w:cs="Calibri"/>
          <w:b/>
          <w:bCs/>
          <w:sz w:val="24"/>
          <w:szCs w:val="24"/>
        </w:rPr>
        <w:t>2.4 The Geometry of Meaning</w:t>
      </w:r>
      <w:bookmarkEnd w:id="45"/>
    </w:p>
    <w:p w14:paraId="3D877CD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Qur’anic letter carries not only phonetic but </w:t>
      </w:r>
      <w:r w:rsidRPr="009729DC">
        <w:rPr>
          <w:rFonts w:ascii="Calibri" w:eastAsia="Times New Roman" w:hAnsi="Calibri" w:cs="Calibri"/>
          <w:b/>
          <w:bCs/>
          <w:sz w:val="24"/>
          <w:szCs w:val="24"/>
        </w:rPr>
        <w:t>ontological energy</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Letters are </w:t>
      </w:r>
      <w:r w:rsidRPr="009729DC">
        <w:rPr>
          <w:rFonts w:ascii="Calibri" w:eastAsia="Times New Roman" w:hAnsi="Calibri" w:cs="Calibri"/>
          <w:b/>
          <w:bCs/>
          <w:sz w:val="24"/>
          <w:szCs w:val="24"/>
        </w:rPr>
        <w:t>forms of being</w:t>
      </w:r>
      <w:r w:rsidRPr="009729DC">
        <w:rPr>
          <w:rFonts w:ascii="Calibri" w:eastAsia="Times New Roman" w:hAnsi="Calibri" w:cs="Calibri"/>
          <w:sz w:val="24"/>
          <w:szCs w:val="24"/>
        </w:rPr>
        <w:t xml:space="preserve"> — the alphabet of creation itself.</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5"/>
        <w:gridCol w:w="3320"/>
        <w:gridCol w:w="4091"/>
      </w:tblGrid>
      <w:tr w:rsidR="009729DC" w:rsidRPr="009729DC" w14:paraId="3FF5DF13" w14:textId="77777777">
        <w:trPr>
          <w:tblHeader/>
          <w:tblCellSpacing w:w="15" w:type="dxa"/>
        </w:trPr>
        <w:tc>
          <w:tcPr>
            <w:tcW w:w="0" w:type="auto"/>
            <w:vAlign w:val="center"/>
            <w:hideMark/>
          </w:tcPr>
          <w:p w14:paraId="11CC541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Letter</w:t>
            </w:r>
          </w:p>
        </w:tc>
        <w:tc>
          <w:tcPr>
            <w:tcW w:w="0" w:type="auto"/>
            <w:vAlign w:val="center"/>
            <w:hideMark/>
          </w:tcPr>
          <w:p w14:paraId="66C2BAF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Symbolic Function</w:t>
            </w:r>
          </w:p>
        </w:tc>
        <w:tc>
          <w:tcPr>
            <w:tcW w:w="0" w:type="auto"/>
            <w:vAlign w:val="center"/>
            <w:hideMark/>
          </w:tcPr>
          <w:p w14:paraId="578C646F"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Ontological Role</w:t>
            </w:r>
          </w:p>
        </w:tc>
      </w:tr>
      <w:tr w:rsidR="009729DC" w:rsidRPr="009729DC" w14:paraId="700B916A" w14:textId="77777777">
        <w:trPr>
          <w:tblCellSpacing w:w="15" w:type="dxa"/>
        </w:trPr>
        <w:tc>
          <w:tcPr>
            <w:tcW w:w="0" w:type="auto"/>
            <w:vAlign w:val="center"/>
            <w:hideMark/>
          </w:tcPr>
          <w:p w14:paraId="567BB33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Alif (</w:t>
            </w:r>
            <w:r w:rsidRPr="009729DC">
              <w:rPr>
                <w:rFonts w:ascii="Calibri" w:eastAsia="Times New Roman" w:hAnsi="Calibri" w:cs="Calibri"/>
                <w:b/>
                <w:bCs/>
                <w:sz w:val="24"/>
                <w:szCs w:val="24"/>
                <w:rtl/>
              </w:rPr>
              <w:t>ا</w:t>
            </w:r>
            <w:r w:rsidRPr="009729DC">
              <w:rPr>
                <w:rFonts w:ascii="Calibri" w:eastAsia="Times New Roman" w:hAnsi="Calibri" w:cs="Calibri"/>
                <w:b/>
                <w:bCs/>
                <w:sz w:val="24"/>
                <w:szCs w:val="24"/>
              </w:rPr>
              <w:t>)</w:t>
            </w:r>
          </w:p>
        </w:tc>
        <w:tc>
          <w:tcPr>
            <w:tcW w:w="0" w:type="auto"/>
            <w:vAlign w:val="center"/>
            <w:hideMark/>
          </w:tcPr>
          <w:p w14:paraId="6296501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Verticality, origin, the axis of unity</w:t>
            </w:r>
          </w:p>
        </w:tc>
        <w:tc>
          <w:tcPr>
            <w:tcW w:w="0" w:type="auto"/>
            <w:vAlign w:val="center"/>
            <w:hideMark/>
          </w:tcPr>
          <w:p w14:paraId="3B8B74C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Represents divine transcendence (</w:t>
            </w:r>
            <w:r w:rsidRPr="009729DC">
              <w:rPr>
                <w:rFonts w:ascii="Calibri" w:eastAsia="Times New Roman" w:hAnsi="Calibri" w:cs="Calibri"/>
                <w:i/>
                <w:iCs/>
                <w:sz w:val="24"/>
                <w:szCs w:val="24"/>
              </w:rPr>
              <w:t>tawḥīd</w:t>
            </w:r>
            <w:r w:rsidRPr="009729DC">
              <w:rPr>
                <w:rFonts w:ascii="Calibri" w:eastAsia="Times New Roman" w:hAnsi="Calibri" w:cs="Calibri"/>
                <w:sz w:val="24"/>
                <w:szCs w:val="24"/>
              </w:rPr>
              <w:t>)</w:t>
            </w:r>
          </w:p>
        </w:tc>
      </w:tr>
      <w:tr w:rsidR="009729DC" w:rsidRPr="009729DC" w14:paraId="625D2A7F" w14:textId="77777777">
        <w:trPr>
          <w:tblCellSpacing w:w="15" w:type="dxa"/>
        </w:trPr>
        <w:tc>
          <w:tcPr>
            <w:tcW w:w="0" w:type="auto"/>
            <w:vAlign w:val="center"/>
            <w:hideMark/>
          </w:tcPr>
          <w:p w14:paraId="06D6864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Bāʾ (</w:t>
            </w:r>
            <w:r w:rsidRPr="009729DC">
              <w:rPr>
                <w:rFonts w:ascii="Calibri" w:eastAsia="Times New Roman" w:hAnsi="Calibri" w:cs="Calibri"/>
                <w:b/>
                <w:bCs/>
                <w:sz w:val="24"/>
                <w:szCs w:val="24"/>
                <w:rtl/>
              </w:rPr>
              <w:t>ب</w:t>
            </w:r>
            <w:r w:rsidRPr="009729DC">
              <w:rPr>
                <w:rFonts w:ascii="Calibri" w:eastAsia="Times New Roman" w:hAnsi="Calibri" w:cs="Calibri"/>
                <w:b/>
                <w:bCs/>
                <w:sz w:val="24"/>
                <w:szCs w:val="24"/>
              </w:rPr>
              <w:t>)</w:t>
            </w:r>
          </w:p>
        </w:tc>
        <w:tc>
          <w:tcPr>
            <w:tcW w:w="0" w:type="auto"/>
            <w:vAlign w:val="center"/>
            <w:hideMark/>
          </w:tcPr>
          <w:p w14:paraId="6EE9DB2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Receptivity, containment</w:t>
            </w:r>
          </w:p>
        </w:tc>
        <w:tc>
          <w:tcPr>
            <w:tcW w:w="0" w:type="auto"/>
            <w:vAlign w:val="center"/>
            <w:hideMark/>
          </w:tcPr>
          <w:p w14:paraId="1C89826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vessel of creation</w:t>
            </w:r>
          </w:p>
        </w:tc>
      </w:tr>
      <w:tr w:rsidR="009729DC" w:rsidRPr="009729DC" w14:paraId="2A40C52E" w14:textId="77777777">
        <w:trPr>
          <w:tblCellSpacing w:w="15" w:type="dxa"/>
        </w:trPr>
        <w:tc>
          <w:tcPr>
            <w:tcW w:w="0" w:type="auto"/>
            <w:vAlign w:val="center"/>
            <w:hideMark/>
          </w:tcPr>
          <w:p w14:paraId="2B342BF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Wāw (</w:t>
            </w:r>
            <w:r w:rsidRPr="009729DC">
              <w:rPr>
                <w:rFonts w:ascii="Calibri" w:eastAsia="Times New Roman" w:hAnsi="Calibri" w:cs="Calibri"/>
                <w:b/>
                <w:bCs/>
                <w:sz w:val="24"/>
                <w:szCs w:val="24"/>
                <w:rtl/>
              </w:rPr>
              <w:t>و</w:t>
            </w:r>
            <w:r w:rsidRPr="009729DC">
              <w:rPr>
                <w:rFonts w:ascii="Calibri" w:eastAsia="Times New Roman" w:hAnsi="Calibri" w:cs="Calibri"/>
                <w:b/>
                <w:bCs/>
                <w:sz w:val="24"/>
                <w:szCs w:val="24"/>
              </w:rPr>
              <w:t>)</w:t>
            </w:r>
          </w:p>
        </w:tc>
        <w:tc>
          <w:tcPr>
            <w:tcW w:w="0" w:type="auto"/>
            <w:vAlign w:val="center"/>
            <w:hideMark/>
          </w:tcPr>
          <w:p w14:paraId="0B8891A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Connection, circularity</w:t>
            </w:r>
          </w:p>
        </w:tc>
        <w:tc>
          <w:tcPr>
            <w:tcW w:w="0" w:type="auto"/>
            <w:vAlign w:val="center"/>
            <w:hideMark/>
          </w:tcPr>
          <w:p w14:paraId="1148A07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loop of existence and return</w:t>
            </w:r>
          </w:p>
        </w:tc>
      </w:tr>
      <w:tr w:rsidR="009729DC" w:rsidRPr="009729DC" w14:paraId="62DE8DAF" w14:textId="77777777">
        <w:trPr>
          <w:tblCellSpacing w:w="15" w:type="dxa"/>
        </w:trPr>
        <w:tc>
          <w:tcPr>
            <w:tcW w:w="0" w:type="auto"/>
            <w:vAlign w:val="center"/>
            <w:hideMark/>
          </w:tcPr>
          <w:p w14:paraId="11D9484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Nūn (</w:t>
            </w:r>
            <w:r w:rsidRPr="009729DC">
              <w:rPr>
                <w:rFonts w:ascii="Calibri" w:eastAsia="Times New Roman" w:hAnsi="Calibri" w:cs="Calibri"/>
                <w:b/>
                <w:bCs/>
                <w:sz w:val="24"/>
                <w:szCs w:val="24"/>
                <w:rtl/>
              </w:rPr>
              <w:t>ن</w:t>
            </w:r>
            <w:r w:rsidRPr="009729DC">
              <w:rPr>
                <w:rFonts w:ascii="Calibri" w:eastAsia="Times New Roman" w:hAnsi="Calibri" w:cs="Calibri"/>
                <w:b/>
                <w:bCs/>
                <w:sz w:val="24"/>
                <w:szCs w:val="24"/>
              </w:rPr>
              <w:t>)</w:t>
            </w:r>
          </w:p>
        </w:tc>
        <w:tc>
          <w:tcPr>
            <w:tcW w:w="0" w:type="auto"/>
            <w:vAlign w:val="center"/>
            <w:hideMark/>
          </w:tcPr>
          <w:p w14:paraId="57B6D27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Ink, inscription</w:t>
            </w:r>
          </w:p>
        </w:tc>
        <w:tc>
          <w:tcPr>
            <w:tcW w:w="0" w:type="auto"/>
            <w:vAlign w:val="center"/>
            <w:hideMark/>
          </w:tcPr>
          <w:p w14:paraId="1BB3FC3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creative womb of meaning</w:t>
            </w:r>
          </w:p>
        </w:tc>
      </w:tr>
      <w:tr w:rsidR="009729DC" w:rsidRPr="009729DC" w14:paraId="4ADFB16E" w14:textId="77777777">
        <w:trPr>
          <w:tblCellSpacing w:w="15" w:type="dxa"/>
        </w:trPr>
        <w:tc>
          <w:tcPr>
            <w:tcW w:w="0" w:type="auto"/>
            <w:vAlign w:val="center"/>
            <w:hideMark/>
          </w:tcPr>
          <w:p w14:paraId="0EEE610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Ṣād (</w:t>
            </w:r>
            <w:r w:rsidRPr="009729DC">
              <w:rPr>
                <w:rFonts w:ascii="Calibri" w:eastAsia="Times New Roman" w:hAnsi="Calibri" w:cs="Calibri"/>
                <w:b/>
                <w:bCs/>
                <w:sz w:val="24"/>
                <w:szCs w:val="24"/>
                <w:rtl/>
              </w:rPr>
              <w:t>ص</w:t>
            </w:r>
            <w:r w:rsidRPr="009729DC">
              <w:rPr>
                <w:rFonts w:ascii="Calibri" w:eastAsia="Times New Roman" w:hAnsi="Calibri" w:cs="Calibri"/>
                <w:b/>
                <w:bCs/>
                <w:sz w:val="24"/>
                <w:szCs w:val="24"/>
              </w:rPr>
              <w:t>)</w:t>
            </w:r>
          </w:p>
        </w:tc>
        <w:tc>
          <w:tcPr>
            <w:tcW w:w="0" w:type="auto"/>
            <w:vAlign w:val="center"/>
            <w:hideMark/>
          </w:tcPr>
          <w:p w14:paraId="6A0CCC9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Expansion and sound</w:t>
            </w:r>
          </w:p>
        </w:tc>
        <w:tc>
          <w:tcPr>
            <w:tcW w:w="0" w:type="auto"/>
            <w:vAlign w:val="center"/>
            <w:hideMark/>
          </w:tcPr>
          <w:p w14:paraId="08128E0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unfolding of manifestation</w:t>
            </w:r>
          </w:p>
        </w:tc>
      </w:tr>
    </w:tbl>
    <w:p w14:paraId="02A6B1B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ʿUthmānī script thus becomes a </w:t>
      </w:r>
      <w:r w:rsidRPr="009729DC">
        <w:rPr>
          <w:rFonts w:ascii="Calibri" w:eastAsia="Times New Roman" w:hAnsi="Calibri" w:cs="Calibri"/>
          <w:b/>
          <w:bCs/>
          <w:sz w:val="24"/>
          <w:szCs w:val="24"/>
        </w:rPr>
        <w:t>geometric revelation</w:t>
      </w:r>
      <w:r w:rsidRPr="009729DC">
        <w:rPr>
          <w:rFonts w:ascii="Calibri" w:eastAsia="Times New Roman" w:hAnsi="Calibri" w:cs="Calibri"/>
          <w:sz w:val="24"/>
          <w:szCs w:val="24"/>
        </w:rPr>
        <w:t xml:space="preserve"> — a visual cosmology of divine principles.</w:t>
      </w:r>
      <w:r w:rsidRPr="009729DC">
        <w:rPr>
          <w:rFonts w:ascii="Calibri" w:eastAsia="Times New Roman" w:hAnsi="Calibri" w:cs="Calibri"/>
          <w:sz w:val="24"/>
          <w:szCs w:val="24"/>
        </w:rPr>
        <w:br/>
        <w:t>Its shapes are not arbitrary; they map the very structure of reality.</w:t>
      </w:r>
      <w:r w:rsidRPr="009729DC">
        <w:rPr>
          <w:rFonts w:ascii="Calibri" w:eastAsia="Times New Roman" w:hAnsi="Calibri" w:cs="Calibri"/>
          <w:sz w:val="24"/>
          <w:szCs w:val="24"/>
        </w:rPr>
        <w:br/>
        <w:t xml:space="preserve">Every page of the Qur’an is a </w:t>
      </w:r>
      <w:r w:rsidRPr="009729DC">
        <w:rPr>
          <w:rFonts w:ascii="Calibri" w:eastAsia="Times New Roman" w:hAnsi="Calibri" w:cs="Calibri"/>
          <w:b/>
          <w:bCs/>
          <w:sz w:val="24"/>
          <w:szCs w:val="24"/>
        </w:rPr>
        <w:t>mandala of meaning</w:t>
      </w:r>
      <w:r w:rsidRPr="009729DC">
        <w:rPr>
          <w:rFonts w:ascii="Calibri" w:eastAsia="Times New Roman" w:hAnsi="Calibri" w:cs="Calibri"/>
          <w:sz w:val="24"/>
          <w:szCs w:val="24"/>
        </w:rPr>
        <w:t>, a sacred diagram of the Word made visible.</w:t>
      </w:r>
    </w:p>
    <w:p w14:paraId="4FFC6A6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6B1DAA6">
          <v:rect id="_x0000_i1058" style="width:0;height:1.5pt" o:hralign="center" o:hrstd="t" o:hr="t" fillcolor="#a0a0a0" stroked="f"/>
        </w:pict>
      </w:r>
    </w:p>
    <w:p w14:paraId="218B0914"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6" w:name="_Toc211447118"/>
      <w:r w:rsidRPr="009729DC">
        <w:rPr>
          <w:rFonts w:ascii="Calibri" w:eastAsia="Times New Roman" w:hAnsi="Calibri" w:cs="Calibri"/>
          <w:b/>
          <w:bCs/>
          <w:sz w:val="24"/>
          <w:szCs w:val="24"/>
        </w:rPr>
        <w:t>2.5 The Logic of Omission and Addition</w:t>
      </w:r>
      <w:bookmarkEnd w:id="46"/>
    </w:p>
    <w:p w14:paraId="6DE800F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script often omits letters where modern Arabic would include them, and adds where it would not.</w:t>
      </w:r>
      <w:r w:rsidRPr="009729DC">
        <w:rPr>
          <w:rFonts w:ascii="Calibri" w:eastAsia="Times New Roman" w:hAnsi="Calibri" w:cs="Calibri"/>
          <w:sz w:val="24"/>
          <w:szCs w:val="24"/>
        </w:rPr>
        <w:br/>
        <w:t xml:space="preserve">Each instance reflects a </w:t>
      </w:r>
      <w:r w:rsidRPr="009729DC">
        <w:rPr>
          <w:rFonts w:ascii="Calibri" w:eastAsia="Times New Roman" w:hAnsi="Calibri" w:cs="Calibri"/>
          <w:b/>
          <w:bCs/>
          <w:sz w:val="24"/>
          <w:szCs w:val="24"/>
        </w:rPr>
        <w:t>semantic tension</w:t>
      </w:r>
      <w:r w:rsidRPr="009729DC">
        <w:rPr>
          <w:rFonts w:ascii="Calibri" w:eastAsia="Times New Roman" w:hAnsi="Calibri" w:cs="Calibri"/>
          <w:sz w:val="24"/>
          <w:szCs w:val="24"/>
        </w:rPr>
        <w:t xml:space="preserve"> between presence and absence — the dance of the seen and the unseen.</w:t>
      </w:r>
    </w:p>
    <w:p w14:paraId="787995C9" w14:textId="77777777" w:rsidR="009729DC" w:rsidRPr="009729DC" w:rsidRDefault="009729DC" w:rsidP="00773735">
      <w:pPr>
        <w:numPr>
          <w:ilvl w:val="0"/>
          <w:numId w:val="1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Omission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ḥadhf</w:t>
      </w:r>
      <w:r w:rsidRPr="009729DC">
        <w:rPr>
          <w:rFonts w:ascii="Calibri" w:eastAsia="Times New Roman" w:hAnsi="Calibri" w:cs="Calibri"/>
          <w:sz w:val="24"/>
          <w:szCs w:val="24"/>
        </w:rPr>
        <w:t>) signals subtlety, concealment, or divine transcendence.</w:t>
      </w:r>
    </w:p>
    <w:p w14:paraId="6B7437AD" w14:textId="77777777" w:rsidR="009729DC" w:rsidRPr="009729DC" w:rsidRDefault="009729DC" w:rsidP="00773735">
      <w:pPr>
        <w:numPr>
          <w:ilvl w:val="0"/>
          <w:numId w:val="1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Addition</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ziyādah</w:t>
      </w:r>
      <w:r w:rsidRPr="009729DC">
        <w:rPr>
          <w:rFonts w:ascii="Calibri" w:eastAsia="Times New Roman" w:hAnsi="Calibri" w:cs="Calibri"/>
          <w:sz w:val="24"/>
          <w:szCs w:val="24"/>
        </w:rPr>
        <w:t>) signals manifestation, abundance, or divine generosity.</w:t>
      </w:r>
    </w:p>
    <w:p w14:paraId="6488EB3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w:t>
      </w:r>
      <w:r w:rsidRPr="009729DC">
        <w:rPr>
          <w:rFonts w:ascii="Calibri" w:eastAsia="Times New Roman" w:hAnsi="Calibri" w:cs="Calibri"/>
          <w:sz w:val="24"/>
          <w:szCs w:val="24"/>
        </w:rPr>
        <w:br/>
        <w:t xml:space="preserve">In </w:t>
      </w:r>
      <w:r w:rsidRPr="009729DC">
        <w:rPr>
          <w:rFonts w:ascii="Calibri" w:eastAsia="Times New Roman" w:hAnsi="Calibri" w:cs="Calibri"/>
          <w:i/>
          <w:iCs/>
          <w:sz w:val="24"/>
          <w:szCs w:val="24"/>
        </w:rPr>
        <w:t>“al-samāwāt”</w:t>
      </w:r>
      <w:r w:rsidRPr="009729DC">
        <w:rPr>
          <w:rFonts w:ascii="Calibri" w:eastAsia="Times New Roman" w:hAnsi="Calibri" w:cs="Calibri"/>
          <w:sz w:val="24"/>
          <w:szCs w:val="24"/>
        </w:rPr>
        <w:t xml:space="preserve"> (the heavens), the recurring </w:t>
      </w:r>
      <w:r w:rsidRPr="009729DC">
        <w:rPr>
          <w:rFonts w:ascii="Calibri" w:eastAsia="Times New Roman" w:hAnsi="Calibri" w:cs="Calibri"/>
          <w:i/>
          <w:iCs/>
          <w:sz w:val="24"/>
          <w:szCs w:val="24"/>
        </w:rPr>
        <w:t>alif</w:t>
      </w:r>
      <w:r w:rsidRPr="009729DC">
        <w:rPr>
          <w:rFonts w:ascii="Calibri" w:eastAsia="Times New Roman" w:hAnsi="Calibri" w:cs="Calibri"/>
          <w:sz w:val="24"/>
          <w:szCs w:val="24"/>
        </w:rPr>
        <w:t xml:space="preserve"> evokes the multiplicity of cosmic layers — the infinite expansion of divine creation.</w:t>
      </w:r>
      <w:r w:rsidRPr="009729DC">
        <w:rPr>
          <w:rFonts w:ascii="Calibri" w:eastAsia="Times New Roman" w:hAnsi="Calibri" w:cs="Calibri"/>
          <w:sz w:val="24"/>
          <w:szCs w:val="24"/>
        </w:rPr>
        <w:br/>
        <w:t xml:space="preserve">In </w:t>
      </w:r>
      <w:r w:rsidRPr="009729DC">
        <w:rPr>
          <w:rFonts w:ascii="Calibri" w:eastAsia="Times New Roman" w:hAnsi="Calibri" w:cs="Calibri"/>
          <w:i/>
          <w:iCs/>
          <w:sz w:val="24"/>
          <w:szCs w:val="24"/>
        </w:rPr>
        <w:t>“al-ʿālamīn”</w:t>
      </w:r>
      <w:r w:rsidRPr="009729DC">
        <w:rPr>
          <w:rFonts w:ascii="Calibri" w:eastAsia="Times New Roman" w:hAnsi="Calibri" w:cs="Calibri"/>
          <w:sz w:val="24"/>
          <w:szCs w:val="24"/>
        </w:rPr>
        <w:t xml:space="preserve">, the double </w:t>
      </w:r>
      <w:r w:rsidRPr="009729DC">
        <w:rPr>
          <w:rFonts w:ascii="Calibri" w:eastAsia="Times New Roman" w:hAnsi="Calibri" w:cs="Calibri"/>
          <w:i/>
          <w:iCs/>
          <w:sz w:val="24"/>
          <w:szCs w:val="24"/>
        </w:rPr>
        <w:t>lām</w:t>
      </w:r>
      <w:r w:rsidRPr="009729DC">
        <w:rPr>
          <w:rFonts w:ascii="Calibri" w:eastAsia="Times New Roman" w:hAnsi="Calibri" w:cs="Calibri"/>
          <w:sz w:val="24"/>
          <w:szCs w:val="24"/>
        </w:rPr>
        <w:t xml:space="preserve"> echoes multiplicity within unity.</w:t>
      </w:r>
    </w:p>
    <w:p w14:paraId="73B3C70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script is a </w:t>
      </w:r>
      <w:r w:rsidRPr="009729DC">
        <w:rPr>
          <w:rFonts w:ascii="Calibri" w:eastAsia="Times New Roman" w:hAnsi="Calibri" w:cs="Calibri"/>
          <w:b/>
          <w:bCs/>
          <w:sz w:val="24"/>
          <w:szCs w:val="24"/>
        </w:rPr>
        <w:t>metaphysical map</w:t>
      </w:r>
      <w:r w:rsidRPr="009729DC">
        <w:rPr>
          <w:rFonts w:ascii="Calibri" w:eastAsia="Times New Roman" w:hAnsi="Calibri" w:cs="Calibri"/>
          <w:sz w:val="24"/>
          <w:szCs w:val="24"/>
        </w:rPr>
        <w:t xml:space="preserve">, balancing </w:t>
      </w:r>
      <w:r w:rsidRPr="009729DC">
        <w:rPr>
          <w:rFonts w:ascii="Calibri" w:eastAsia="Times New Roman" w:hAnsi="Calibri" w:cs="Calibri"/>
          <w:i/>
          <w:iCs/>
          <w:sz w:val="24"/>
          <w:szCs w:val="24"/>
        </w:rPr>
        <w:t>presence</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absence</w:t>
      </w:r>
      <w:r w:rsidRPr="009729DC">
        <w:rPr>
          <w:rFonts w:ascii="Calibri" w:eastAsia="Times New Roman" w:hAnsi="Calibri" w:cs="Calibri"/>
          <w:sz w:val="24"/>
          <w:szCs w:val="24"/>
        </w:rPr>
        <w:t xml:space="preserve"> as the twin faces of divine articulation.</w:t>
      </w:r>
    </w:p>
    <w:p w14:paraId="52E7975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01DE1E2">
          <v:rect id="_x0000_i1059" style="width:0;height:1.5pt" o:hralign="center" o:hrstd="t" o:hr="t" fillcolor="#a0a0a0" stroked="f"/>
        </w:pict>
      </w:r>
    </w:p>
    <w:p w14:paraId="19A67E4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7" w:name="_Toc211447119"/>
      <w:r w:rsidRPr="009729DC">
        <w:rPr>
          <w:rFonts w:ascii="Calibri" w:eastAsia="Times New Roman" w:hAnsi="Calibri" w:cs="Calibri"/>
          <w:b/>
          <w:bCs/>
          <w:sz w:val="24"/>
          <w:szCs w:val="24"/>
        </w:rPr>
        <w:t>2.6 The Visual Miracle (al-Iʿjāz al-Baṣarī)</w:t>
      </w:r>
      <w:bookmarkEnd w:id="47"/>
    </w:p>
    <w:p w14:paraId="2346A20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miracle of the Qur’an (</w:t>
      </w:r>
      <w:r w:rsidRPr="009729DC">
        <w:rPr>
          <w:rFonts w:ascii="Calibri" w:eastAsia="Times New Roman" w:hAnsi="Calibri" w:cs="Calibri"/>
          <w:i/>
          <w:iCs/>
          <w:sz w:val="24"/>
          <w:szCs w:val="24"/>
        </w:rPr>
        <w:t>iʿjāz</w:t>
      </w:r>
      <w:r w:rsidRPr="009729DC">
        <w:rPr>
          <w:rFonts w:ascii="Calibri" w:eastAsia="Times New Roman" w:hAnsi="Calibri" w:cs="Calibri"/>
          <w:sz w:val="24"/>
          <w:szCs w:val="24"/>
        </w:rPr>
        <w:t xml:space="preserve">) is not confined to its rhetoric. It extends to its </w:t>
      </w:r>
      <w:r w:rsidRPr="009729DC">
        <w:rPr>
          <w:rFonts w:ascii="Calibri" w:eastAsia="Times New Roman" w:hAnsi="Calibri" w:cs="Calibri"/>
          <w:b/>
          <w:bCs/>
          <w:sz w:val="24"/>
          <w:szCs w:val="24"/>
        </w:rPr>
        <w:t>visual composition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placement of letters, the symmetry of verses, and the proportional harmony of surahs all form part of a larger </w:t>
      </w:r>
      <w:r w:rsidRPr="009729DC">
        <w:rPr>
          <w:rFonts w:ascii="Calibri" w:eastAsia="Times New Roman" w:hAnsi="Calibri" w:cs="Calibri"/>
          <w:b/>
          <w:bCs/>
          <w:sz w:val="24"/>
          <w:szCs w:val="24"/>
        </w:rPr>
        <w:t>design of divine aesthetics</w:t>
      </w:r>
      <w:r w:rsidRPr="009729DC">
        <w:rPr>
          <w:rFonts w:ascii="Calibri" w:eastAsia="Times New Roman" w:hAnsi="Calibri" w:cs="Calibri"/>
          <w:sz w:val="24"/>
          <w:szCs w:val="24"/>
        </w:rPr>
        <w:t>.</w:t>
      </w:r>
    </w:p>
    <w:p w14:paraId="67C2267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Modern digital analysis has revealed fractal and recursive patterns within the Qur’anic text — echoes of self-similarity and symmetry that mirror natural forms.</w:t>
      </w:r>
      <w:r w:rsidRPr="009729DC">
        <w:rPr>
          <w:rFonts w:ascii="Calibri" w:eastAsia="Times New Roman" w:hAnsi="Calibri" w:cs="Calibri"/>
          <w:sz w:val="24"/>
          <w:szCs w:val="24"/>
        </w:rPr>
        <w:br/>
        <w:t xml:space="preserve">This visual harmony is not decorative; it is </w:t>
      </w:r>
      <w:r w:rsidRPr="009729DC">
        <w:rPr>
          <w:rFonts w:ascii="Calibri" w:eastAsia="Times New Roman" w:hAnsi="Calibri" w:cs="Calibri"/>
          <w:b/>
          <w:bCs/>
          <w:sz w:val="24"/>
          <w:szCs w:val="24"/>
        </w:rPr>
        <w:t>revelatory</w:t>
      </w:r>
      <w:r w:rsidRPr="009729DC">
        <w:rPr>
          <w:rFonts w:ascii="Calibri" w:eastAsia="Times New Roman" w:hAnsi="Calibri" w:cs="Calibri"/>
          <w:sz w:val="24"/>
          <w:szCs w:val="24"/>
        </w:rPr>
        <w:t xml:space="preserve"> — a mirror of the cosmos’s mathematical beauty.</w:t>
      </w:r>
    </w:p>
    <w:p w14:paraId="1E4B0AE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56F4AD4">
          <v:rect id="_x0000_i1060" style="width:0;height:1.5pt" o:hralign="center" o:hrstd="t" o:hr="t" fillcolor="#a0a0a0" stroked="f"/>
        </w:pict>
      </w:r>
    </w:p>
    <w:p w14:paraId="3FEE5866"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8" w:name="_Toc211447120"/>
      <w:r w:rsidRPr="009729DC">
        <w:rPr>
          <w:rFonts w:ascii="Calibri" w:eastAsia="Times New Roman" w:hAnsi="Calibri" w:cs="Calibri"/>
          <w:b/>
          <w:bCs/>
          <w:sz w:val="24"/>
          <w:szCs w:val="24"/>
        </w:rPr>
        <w:t>2.7 The Script as an Ontological Interface</w:t>
      </w:r>
      <w:bookmarkEnd w:id="48"/>
    </w:p>
    <w:p w14:paraId="35C20D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ʿUthmānī script serves as an </w:t>
      </w:r>
      <w:r w:rsidRPr="009729DC">
        <w:rPr>
          <w:rFonts w:ascii="Calibri" w:eastAsia="Times New Roman" w:hAnsi="Calibri" w:cs="Calibri"/>
          <w:b/>
          <w:bCs/>
          <w:sz w:val="24"/>
          <w:szCs w:val="24"/>
        </w:rPr>
        <w:t>interface</w:t>
      </w:r>
      <w:r w:rsidRPr="009729DC">
        <w:rPr>
          <w:rFonts w:ascii="Calibri" w:eastAsia="Times New Roman" w:hAnsi="Calibri" w:cs="Calibri"/>
          <w:sz w:val="24"/>
          <w:szCs w:val="24"/>
        </w:rPr>
        <w:t xml:space="preserve"> between the metaphysical and the physical.</w:t>
      </w:r>
      <w:r w:rsidRPr="009729DC">
        <w:rPr>
          <w:rFonts w:ascii="Calibri" w:eastAsia="Times New Roman" w:hAnsi="Calibri" w:cs="Calibri"/>
          <w:sz w:val="24"/>
          <w:szCs w:val="24"/>
        </w:rPr>
        <w:br/>
        <w:t xml:space="preserve">When the believer gazes upon the text, they participate in a </w:t>
      </w:r>
      <w:r w:rsidRPr="009729DC">
        <w:rPr>
          <w:rFonts w:ascii="Calibri" w:eastAsia="Times New Roman" w:hAnsi="Calibri" w:cs="Calibri"/>
          <w:i/>
          <w:iCs/>
          <w:sz w:val="24"/>
          <w:szCs w:val="24"/>
        </w:rPr>
        <w:t>visual act of remembrance</w:t>
      </w:r>
      <w:r w:rsidRPr="009729DC">
        <w:rPr>
          <w:rFonts w:ascii="Calibri" w:eastAsia="Times New Roman" w:hAnsi="Calibri" w:cs="Calibri"/>
          <w:sz w:val="24"/>
          <w:szCs w:val="24"/>
        </w:rPr>
        <w:t>.</w:t>
      </w:r>
      <w:r w:rsidRPr="009729DC">
        <w:rPr>
          <w:rFonts w:ascii="Calibri" w:eastAsia="Times New Roman" w:hAnsi="Calibri" w:cs="Calibri"/>
          <w:sz w:val="24"/>
          <w:szCs w:val="24"/>
        </w:rPr>
        <w:br/>
        <w:t>The ink becomes a medium through which the unseen becomes seen.</w:t>
      </w:r>
    </w:p>
    <w:p w14:paraId="707ACCC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sense, the act of </w:t>
      </w:r>
      <w:r w:rsidRPr="009729DC">
        <w:rPr>
          <w:rFonts w:ascii="Calibri" w:eastAsia="Times New Roman" w:hAnsi="Calibri" w:cs="Calibri"/>
          <w:b/>
          <w:bCs/>
          <w:sz w:val="24"/>
          <w:szCs w:val="24"/>
        </w:rPr>
        <w:t>writing</w:t>
      </w:r>
      <w:r w:rsidRPr="009729DC">
        <w:rPr>
          <w:rFonts w:ascii="Calibri" w:eastAsia="Times New Roman" w:hAnsi="Calibri" w:cs="Calibri"/>
          <w:sz w:val="24"/>
          <w:szCs w:val="24"/>
        </w:rPr>
        <w:t xml:space="preserve"> the Qur’an is a continuation of creation itself — an echo of the divine act of </w:t>
      </w:r>
      <w:r w:rsidRPr="009729DC">
        <w:rPr>
          <w:rFonts w:ascii="Calibri" w:eastAsia="Times New Roman" w:hAnsi="Calibri" w:cs="Calibri"/>
          <w:i/>
          <w:iCs/>
          <w:sz w:val="24"/>
          <w:szCs w:val="24"/>
        </w:rPr>
        <w:t>inscription</w:t>
      </w:r>
      <w:r w:rsidRPr="009729DC">
        <w:rPr>
          <w:rFonts w:ascii="Calibri" w:eastAsia="Times New Roman" w:hAnsi="Calibri" w:cs="Calibri"/>
          <w:sz w:val="24"/>
          <w:szCs w:val="24"/>
        </w:rPr>
        <w:t xml:space="preserve"> mentioned in the verse:</w:t>
      </w:r>
    </w:p>
    <w:p w14:paraId="320F35E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“Nūn. By the Pen and what they inscribe.” (Qur’an 68:1)</w:t>
      </w:r>
    </w:p>
    <w:p w14:paraId="0C93B49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Pen (Qalam)</w:t>
      </w:r>
      <w:r w:rsidRPr="009729DC">
        <w:rPr>
          <w:rFonts w:ascii="Calibri" w:eastAsia="Times New Roman" w:hAnsi="Calibri" w:cs="Calibri"/>
          <w:sz w:val="24"/>
          <w:szCs w:val="24"/>
        </w:rPr>
        <w:t xml:space="preserve"> is the metaphysical archetype of all writing — the instrument through which the Divine records the order of existence.</w:t>
      </w:r>
      <w:r w:rsidRPr="009729DC">
        <w:rPr>
          <w:rFonts w:ascii="Calibri" w:eastAsia="Times New Roman" w:hAnsi="Calibri" w:cs="Calibri"/>
          <w:sz w:val="24"/>
          <w:szCs w:val="24"/>
        </w:rPr>
        <w:br/>
        <w:t xml:space="preserve">The ʿUthmānī script, then, is the </w:t>
      </w:r>
      <w:r w:rsidRPr="009729DC">
        <w:rPr>
          <w:rFonts w:ascii="Calibri" w:eastAsia="Times New Roman" w:hAnsi="Calibri" w:cs="Calibri"/>
          <w:i/>
          <w:iCs/>
          <w:sz w:val="24"/>
          <w:szCs w:val="24"/>
        </w:rPr>
        <w:t>earthly extension</w:t>
      </w:r>
      <w:r w:rsidRPr="009729DC">
        <w:rPr>
          <w:rFonts w:ascii="Calibri" w:eastAsia="Times New Roman" w:hAnsi="Calibri" w:cs="Calibri"/>
          <w:sz w:val="24"/>
          <w:szCs w:val="24"/>
        </w:rPr>
        <w:t xml:space="preserve"> of that celestial inscription.</w:t>
      </w:r>
    </w:p>
    <w:p w14:paraId="1982C36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9969BE7">
          <v:rect id="_x0000_i1061" style="width:0;height:1.5pt" o:hralign="center" o:hrstd="t" o:hr="t" fillcolor="#a0a0a0" stroked="f"/>
        </w:pict>
      </w:r>
    </w:p>
    <w:p w14:paraId="488EAD51"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49" w:name="_Toc211447121"/>
      <w:r w:rsidRPr="009729DC">
        <w:rPr>
          <w:rFonts w:ascii="Calibri" w:eastAsia="Times New Roman" w:hAnsi="Calibri" w:cs="Calibri"/>
          <w:b/>
          <w:bCs/>
          <w:sz w:val="24"/>
          <w:szCs w:val="24"/>
        </w:rPr>
        <w:t>2.8 The Relationship Between the Written and the Cosmic Book</w:t>
      </w:r>
      <w:bookmarkEnd w:id="49"/>
    </w:p>
    <w:p w14:paraId="249BDC0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There are two “Books” in revelation:</w:t>
      </w:r>
    </w:p>
    <w:p w14:paraId="0A55166C" w14:textId="77777777" w:rsidR="009729DC" w:rsidRPr="009729DC" w:rsidRDefault="009729DC" w:rsidP="00773735">
      <w:pPr>
        <w:numPr>
          <w:ilvl w:val="0"/>
          <w:numId w:val="1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Written Book</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al-kitāb al-mastūr</w:t>
      </w:r>
      <w:r w:rsidRPr="009729DC">
        <w:rPr>
          <w:rFonts w:ascii="Calibri" w:eastAsia="Times New Roman" w:hAnsi="Calibri" w:cs="Calibri"/>
          <w:sz w:val="24"/>
          <w:szCs w:val="24"/>
        </w:rPr>
        <w:t>) — the Qur’an, inscribed in visible form.</w:t>
      </w:r>
    </w:p>
    <w:p w14:paraId="7D49D5D8" w14:textId="77777777" w:rsidR="009729DC" w:rsidRPr="009729DC" w:rsidRDefault="009729DC" w:rsidP="00773735">
      <w:pPr>
        <w:numPr>
          <w:ilvl w:val="0"/>
          <w:numId w:val="1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Unfolded Book</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al-kitāb al-manshūr</w:t>
      </w:r>
      <w:r w:rsidRPr="009729DC">
        <w:rPr>
          <w:rFonts w:ascii="Calibri" w:eastAsia="Times New Roman" w:hAnsi="Calibri" w:cs="Calibri"/>
          <w:sz w:val="24"/>
          <w:szCs w:val="24"/>
        </w:rPr>
        <w:t>) — the universe, inscribed in matter and motion.</w:t>
      </w:r>
    </w:p>
    <w:p w14:paraId="149DAA8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relationship between them is one of </w:t>
      </w:r>
      <w:r w:rsidRPr="009729DC">
        <w:rPr>
          <w:rFonts w:ascii="Calibri" w:eastAsia="Times New Roman" w:hAnsi="Calibri" w:cs="Calibri"/>
          <w:b/>
          <w:bCs/>
          <w:sz w:val="24"/>
          <w:szCs w:val="24"/>
        </w:rPr>
        <w:t>correspondence and mirroring</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describes itself as a </w:t>
      </w:r>
      <w:r w:rsidRPr="009729DC">
        <w:rPr>
          <w:rFonts w:ascii="Calibri" w:eastAsia="Times New Roman" w:hAnsi="Calibri" w:cs="Calibri"/>
          <w:i/>
          <w:iCs/>
          <w:sz w:val="24"/>
          <w:szCs w:val="24"/>
        </w:rPr>
        <w:t>reminder (dhikr)</w:t>
      </w:r>
      <w:r w:rsidRPr="009729DC">
        <w:rPr>
          <w:rFonts w:ascii="Calibri" w:eastAsia="Times New Roman" w:hAnsi="Calibri" w:cs="Calibri"/>
          <w:sz w:val="24"/>
          <w:szCs w:val="24"/>
        </w:rPr>
        <w:t xml:space="preserve"> of the </w:t>
      </w:r>
      <w:r w:rsidRPr="009729DC">
        <w:rPr>
          <w:rFonts w:ascii="Calibri" w:eastAsia="Times New Roman" w:hAnsi="Calibri" w:cs="Calibri"/>
          <w:i/>
          <w:iCs/>
          <w:sz w:val="24"/>
          <w:szCs w:val="24"/>
        </w:rPr>
        <w:t>primordial record (umm al-kitāb)</w:t>
      </w:r>
      <w:r w:rsidRPr="009729DC">
        <w:rPr>
          <w:rFonts w:ascii="Calibri" w:eastAsia="Times New Roman" w:hAnsi="Calibri" w:cs="Calibri"/>
          <w:sz w:val="24"/>
          <w:szCs w:val="24"/>
        </w:rPr>
        <w:t xml:space="preserve"> — the divine database of all being.</w:t>
      </w:r>
      <w:r w:rsidRPr="009729DC">
        <w:rPr>
          <w:rFonts w:ascii="Calibri" w:eastAsia="Times New Roman" w:hAnsi="Calibri" w:cs="Calibri"/>
          <w:sz w:val="24"/>
          <w:szCs w:val="24"/>
        </w:rPr>
        <w:br/>
        <w:t>Thus, every word in the Qur’an corresponds to a phenomenon in creation; every letter is a gate between worlds.</w:t>
      </w:r>
    </w:p>
    <w:p w14:paraId="7FA45FB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study the ʿUthmānī script, therefore, is to study the </w:t>
      </w:r>
      <w:r w:rsidRPr="009729DC">
        <w:rPr>
          <w:rFonts w:ascii="Calibri" w:eastAsia="Times New Roman" w:hAnsi="Calibri" w:cs="Calibri"/>
          <w:i/>
          <w:iCs/>
          <w:sz w:val="24"/>
          <w:szCs w:val="24"/>
        </w:rPr>
        <w:t>grammar of reality itself</w:t>
      </w:r>
      <w:r w:rsidRPr="009729DC">
        <w:rPr>
          <w:rFonts w:ascii="Calibri" w:eastAsia="Times New Roman" w:hAnsi="Calibri" w:cs="Calibri"/>
          <w:sz w:val="24"/>
          <w:szCs w:val="24"/>
        </w:rPr>
        <w:t xml:space="preserve"> — the syntax through which the Divine expresses creation.</w:t>
      </w:r>
    </w:p>
    <w:p w14:paraId="5FF8419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1E7D48C">
          <v:rect id="_x0000_i1062" style="width:0;height:1.5pt" o:hralign="center" o:hrstd="t" o:hr="t" fillcolor="#a0a0a0" stroked="f"/>
        </w:pict>
      </w:r>
    </w:p>
    <w:p w14:paraId="51FA6AAB"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50" w:name="_Toc211447122"/>
      <w:r w:rsidRPr="009729DC">
        <w:rPr>
          <w:rFonts w:ascii="Calibri" w:eastAsia="Times New Roman" w:hAnsi="Calibri" w:cs="Calibri"/>
          <w:b/>
          <w:bCs/>
          <w:sz w:val="24"/>
          <w:szCs w:val="24"/>
        </w:rPr>
        <w:t>2.9 Conclusion: From Calligraphy to Cosmology</w:t>
      </w:r>
      <w:bookmarkEnd w:id="50"/>
    </w:p>
    <w:p w14:paraId="0EDB104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ʿUthmānī script is far more than an art form.</w:t>
      </w:r>
      <w:r w:rsidRPr="009729DC">
        <w:rPr>
          <w:rFonts w:ascii="Calibri" w:eastAsia="Times New Roman" w:hAnsi="Calibri" w:cs="Calibri"/>
          <w:sz w:val="24"/>
          <w:szCs w:val="24"/>
        </w:rPr>
        <w:br/>
        <w:t xml:space="preserve">It is </w:t>
      </w:r>
      <w:r w:rsidRPr="009729DC">
        <w:rPr>
          <w:rFonts w:ascii="Calibri" w:eastAsia="Times New Roman" w:hAnsi="Calibri" w:cs="Calibri"/>
          <w:b/>
          <w:bCs/>
          <w:sz w:val="24"/>
          <w:szCs w:val="24"/>
        </w:rPr>
        <w:t>a theology of form</w:t>
      </w:r>
      <w:r w:rsidRPr="009729DC">
        <w:rPr>
          <w:rFonts w:ascii="Calibri" w:eastAsia="Times New Roman" w:hAnsi="Calibri" w:cs="Calibri"/>
          <w:sz w:val="24"/>
          <w:szCs w:val="24"/>
        </w:rPr>
        <w:t xml:space="preserve">, a </w:t>
      </w:r>
      <w:r w:rsidRPr="009729DC">
        <w:rPr>
          <w:rFonts w:ascii="Calibri" w:eastAsia="Times New Roman" w:hAnsi="Calibri" w:cs="Calibri"/>
          <w:b/>
          <w:bCs/>
          <w:sz w:val="24"/>
          <w:szCs w:val="24"/>
        </w:rPr>
        <w:t>philosophy of visibility</w:t>
      </w:r>
      <w:r w:rsidRPr="009729DC">
        <w:rPr>
          <w:rFonts w:ascii="Calibri" w:eastAsia="Times New Roman" w:hAnsi="Calibri" w:cs="Calibri"/>
          <w:sz w:val="24"/>
          <w:szCs w:val="24"/>
        </w:rPr>
        <w:t xml:space="preserve">, a </w:t>
      </w:r>
      <w:r w:rsidRPr="009729DC">
        <w:rPr>
          <w:rFonts w:ascii="Calibri" w:eastAsia="Times New Roman" w:hAnsi="Calibri" w:cs="Calibri"/>
          <w:b/>
          <w:bCs/>
          <w:sz w:val="24"/>
          <w:szCs w:val="24"/>
        </w:rPr>
        <w:t>science of divine geometry</w:t>
      </w:r>
      <w:r w:rsidRPr="009729DC">
        <w:rPr>
          <w:rFonts w:ascii="Calibri" w:eastAsia="Times New Roman" w:hAnsi="Calibri" w:cs="Calibri"/>
          <w:sz w:val="24"/>
          <w:szCs w:val="24"/>
        </w:rPr>
        <w:t>.</w:t>
      </w:r>
    </w:p>
    <w:p w14:paraId="050BDAF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contemplate its lines is to enter the architecture of revelation — to see how God’s Word </w:t>
      </w:r>
      <w:r w:rsidRPr="009729DC">
        <w:rPr>
          <w:rFonts w:ascii="Calibri" w:eastAsia="Times New Roman" w:hAnsi="Calibri" w:cs="Calibri"/>
          <w:i/>
          <w:iCs/>
          <w:sz w:val="24"/>
          <w:szCs w:val="24"/>
        </w:rPr>
        <w:t>writes the world</w:t>
      </w:r>
      <w:r w:rsidRPr="009729DC">
        <w:rPr>
          <w:rFonts w:ascii="Calibri" w:eastAsia="Times New Roman" w:hAnsi="Calibri" w:cs="Calibri"/>
          <w:sz w:val="24"/>
          <w:szCs w:val="24"/>
        </w:rPr>
        <w:t>.</w:t>
      </w:r>
      <w:r w:rsidRPr="009729DC">
        <w:rPr>
          <w:rFonts w:ascii="Calibri" w:eastAsia="Times New Roman" w:hAnsi="Calibri" w:cs="Calibri"/>
          <w:sz w:val="24"/>
          <w:szCs w:val="24"/>
        </w:rPr>
        <w:br/>
        <w:t>Its forms are the visible fingerprints of the invisible.</w:t>
      </w:r>
    </w:p>
    <w:p w14:paraId="32DD17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modern believer, standing between the digital and the sacred, must rediscover this visual revelation not as relic, but as </w:t>
      </w:r>
      <w:r w:rsidRPr="009729DC">
        <w:rPr>
          <w:rFonts w:ascii="Calibri" w:eastAsia="Times New Roman" w:hAnsi="Calibri" w:cs="Calibri"/>
          <w:b/>
          <w:bCs/>
          <w:sz w:val="24"/>
          <w:szCs w:val="24"/>
        </w:rPr>
        <w:t>operating code</w:t>
      </w:r>
      <w:r w:rsidRPr="009729DC">
        <w:rPr>
          <w:rFonts w:ascii="Calibri" w:eastAsia="Times New Roman" w:hAnsi="Calibri" w:cs="Calibri"/>
          <w:sz w:val="24"/>
          <w:szCs w:val="24"/>
        </w:rPr>
        <w:t xml:space="preserve"> — a system that encodes divine order in form, sound, and meaning.</w:t>
      </w:r>
    </w:p>
    <w:p w14:paraId="66D73E5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5D1BA6D">
          <v:rect id="_x0000_i1063" style="width:0;height:1.5pt" o:hralign="center" o:hrstd="t" o:hr="t" fillcolor="#a0a0a0" stroked="f"/>
        </w:pict>
      </w:r>
    </w:p>
    <w:p w14:paraId="6A7FF98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“And there is nothing but that its treasures are with Us, and We send it down in measured form.”</w:t>
      </w:r>
      <w:r w:rsidRPr="009729DC">
        <w:rPr>
          <w:rFonts w:ascii="Calibri" w:eastAsia="Times New Roman" w:hAnsi="Calibri" w:cs="Calibri"/>
          <w:sz w:val="24"/>
          <w:szCs w:val="24"/>
        </w:rPr>
        <w:br/>
        <w:t>— Qur’an 15:21</w:t>
      </w:r>
    </w:p>
    <w:p w14:paraId="4A94B364" w14:textId="5A6CAAFE" w:rsidR="003F716E"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b/>
          <w:bCs/>
          <w:sz w:val="24"/>
          <w:szCs w:val="24"/>
        </w:rPr>
        <w:t>ʿUthmānī script</w:t>
      </w:r>
      <w:r w:rsidRPr="009729DC">
        <w:rPr>
          <w:rFonts w:ascii="Calibri" w:eastAsia="Times New Roman" w:hAnsi="Calibri" w:cs="Calibri"/>
          <w:sz w:val="24"/>
          <w:szCs w:val="24"/>
        </w:rPr>
        <w:t xml:space="preserve"> is one of those treasures — the </w:t>
      </w:r>
      <w:r w:rsidRPr="009729DC">
        <w:rPr>
          <w:rFonts w:ascii="Calibri" w:eastAsia="Times New Roman" w:hAnsi="Calibri" w:cs="Calibri"/>
          <w:i/>
          <w:iCs/>
          <w:sz w:val="24"/>
          <w:szCs w:val="24"/>
        </w:rPr>
        <w:t>measured form</w:t>
      </w:r>
      <w:r w:rsidRPr="009729DC">
        <w:rPr>
          <w:rFonts w:ascii="Calibri" w:eastAsia="Times New Roman" w:hAnsi="Calibri" w:cs="Calibri"/>
          <w:sz w:val="24"/>
          <w:szCs w:val="24"/>
        </w:rPr>
        <w:t xml:space="preserve"> of the divine Word.</w:t>
      </w:r>
    </w:p>
    <w:p w14:paraId="15E8AD04" w14:textId="77777777" w:rsidR="003F716E" w:rsidRDefault="003F716E" w:rsidP="00773735">
      <w:pPr>
        <w:bidi w:val="0"/>
        <w:rPr>
          <w:rFonts w:ascii="Calibri" w:eastAsia="Times New Roman" w:hAnsi="Calibri" w:cs="Calibri"/>
          <w:sz w:val="24"/>
          <w:szCs w:val="24"/>
        </w:rPr>
      </w:pPr>
      <w:r>
        <w:rPr>
          <w:rFonts w:ascii="Calibri" w:eastAsia="Times New Roman" w:hAnsi="Calibri" w:cs="Calibri"/>
          <w:sz w:val="24"/>
          <w:szCs w:val="24"/>
        </w:rPr>
        <w:br w:type="page"/>
      </w:r>
    </w:p>
    <w:p w14:paraId="1A35FA13" w14:textId="77777777" w:rsidR="009729DC" w:rsidRPr="009729DC" w:rsidRDefault="009729DC" w:rsidP="00773735">
      <w:pPr>
        <w:pStyle w:val="1"/>
        <w:bidi w:val="0"/>
        <w:rPr>
          <w:rFonts w:eastAsia="Times New Roman"/>
        </w:rPr>
      </w:pPr>
      <w:bookmarkStart w:id="51" w:name="_Toc211447123"/>
      <w:r w:rsidRPr="009729DC">
        <w:rPr>
          <w:rFonts w:eastAsia="Times New Roman"/>
        </w:rPr>
        <w:t>Chapter Three: The Methodology of Tadabbur — From Reading to Activation</w:t>
      </w:r>
      <w:bookmarkEnd w:id="51"/>
    </w:p>
    <w:p w14:paraId="23C77DA0"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52" w:name="_Toc211447124"/>
      <w:r w:rsidRPr="009729DC">
        <w:rPr>
          <w:rFonts w:ascii="Calibri" w:eastAsia="Times New Roman" w:hAnsi="Calibri" w:cs="Calibri"/>
          <w:b/>
          <w:bCs/>
          <w:i/>
          <w:iCs/>
          <w:sz w:val="24"/>
          <w:szCs w:val="24"/>
        </w:rPr>
        <w:t>Revelation as System: The Transition from Understanding to Function</w:t>
      </w:r>
      <w:bookmarkEnd w:id="52"/>
    </w:p>
    <w:p w14:paraId="372B2AF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FACBD2E">
          <v:rect id="_x0000_i1064" style="width:0;height:1.5pt" o:hralign="center" o:hrstd="t" o:hr="t" fillcolor="#a0a0a0" stroked="f"/>
        </w:pict>
      </w:r>
    </w:p>
    <w:p w14:paraId="0E1CC072" w14:textId="36EE8CEE" w:rsidR="009729DC" w:rsidRPr="009729DC" w:rsidRDefault="009729DC" w:rsidP="00773735">
      <w:pPr>
        <w:pStyle w:val="2"/>
        <w:bidi w:val="0"/>
        <w:rPr>
          <w:rFonts w:eastAsia="Times New Roman"/>
        </w:rPr>
      </w:pPr>
      <w:bookmarkStart w:id="53" w:name="_Toc211447125"/>
      <w:r w:rsidRPr="009729DC">
        <w:rPr>
          <w:rFonts w:eastAsia="Times New Roman"/>
        </w:rPr>
        <w:t>Introduction: From Reading to Operating</w:t>
      </w:r>
      <w:bookmarkEnd w:id="53"/>
    </w:p>
    <w:p w14:paraId="000F800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Humanity’s relationship with the Qur’an has, for centuries, oscillated between </w:t>
      </w:r>
      <w:r w:rsidRPr="009729DC">
        <w:rPr>
          <w:rFonts w:ascii="Calibri" w:eastAsia="Times New Roman" w:hAnsi="Calibri" w:cs="Calibri"/>
          <w:b/>
          <w:bCs/>
          <w:sz w:val="24"/>
          <w:szCs w:val="24"/>
        </w:rPr>
        <w:t>recitation and reverence</w:t>
      </w:r>
      <w:r w:rsidRPr="009729DC">
        <w:rPr>
          <w:rFonts w:ascii="Calibri" w:eastAsia="Times New Roman" w:hAnsi="Calibri" w:cs="Calibri"/>
          <w:sz w:val="24"/>
          <w:szCs w:val="24"/>
        </w:rPr>
        <w:t xml:space="preserve">, </w:t>
      </w:r>
      <w:r w:rsidRPr="009729DC">
        <w:rPr>
          <w:rFonts w:ascii="Calibri" w:eastAsia="Times New Roman" w:hAnsi="Calibri" w:cs="Calibri"/>
          <w:b/>
          <w:bCs/>
          <w:sz w:val="24"/>
          <w:szCs w:val="24"/>
        </w:rPr>
        <w:t>memorization and commentary</w:t>
      </w:r>
      <w:r w:rsidRPr="009729DC">
        <w:rPr>
          <w:rFonts w:ascii="Calibri" w:eastAsia="Times New Roman" w:hAnsi="Calibri" w:cs="Calibri"/>
          <w:sz w:val="24"/>
          <w:szCs w:val="24"/>
        </w:rPr>
        <w:t xml:space="preserve"> — yet seldom </w:t>
      </w:r>
      <w:r w:rsidRPr="009729DC">
        <w:rPr>
          <w:rFonts w:ascii="Calibri" w:eastAsia="Times New Roman" w:hAnsi="Calibri" w:cs="Calibri"/>
          <w:b/>
          <w:bCs/>
          <w:sz w:val="24"/>
          <w:szCs w:val="24"/>
        </w:rPr>
        <w:t>activation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was meant not only to be </w:t>
      </w:r>
      <w:r w:rsidRPr="009729DC">
        <w:rPr>
          <w:rFonts w:ascii="Calibri" w:eastAsia="Times New Roman" w:hAnsi="Calibri" w:cs="Calibri"/>
          <w:i/>
          <w:iCs/>
          <w:sz w:val="24"/>
          <w:szCs w:val="24"/>
        </w:rPr>
        <w:t>read</w:t>
      </w:r>
      <w:r w:rsidRPr="009729DC">
        <w:rPr>
          <w:rFonts w:ascii="Calibri" w:eastAsia="Times New Roman" w:hAnsi="Calibri" w:cs="Calibri"/>
          <w:sz w:val="24"/>
          <w:szCs w:val="24"/>
        </w:rPr>
        <w:t xml:space="preserve">, but to </w:t>
      </w:r>
      <w:r w:rsidRPr="009729DC">
        <w:rPr>
          <w:rFonts w:ascii="Calibri" w:eastAsia="Times New Roman" w:hAnsi="Calibri" w:cs="Calibri"/>
          <w:i/>
          <w:iCs/>
          <w:sz w:val="24"/>
          <w:szCs w:val="24"/>
        </w:rPr>
        <w:t>operate</w:t>
      </w:r>
      <w:r w:rsidRPr="009729DC">
        <w:rPr>
          <w:rFonts w:ascii="Calibri" w:eastAsia="Times New Roman" w:hAnsi="Calibri" w:cs="Calibri"/>
          <w:sz w:val="24"/>
          <w:szCs w:val="24"/>
        </w:rPr>
        <w:t xml:space="preserve">; not merely to </w:t>
      </w:r>
      <w:r w:rsidRPr="009729DC">
        <w:rPr>
          <w:rFonts w:ascii="Calibri" w:eastAsia="Times New Roman" w:hAnsi="Calibri" w:cs="Calibri"/>
          <w:i/>
          <w:iCs/>
          <w:sz w:val="24"/>
          <w:szCs w:val="24"/>
        </w:rPr>
        <w:t>instruct</w:t>
      </w:r>
      <w:r w:rsidRPr="009729DC">
        <w:rPr>
          <w:rFonts w:ascii="Calibri" w:eastAsia="Times New Roman" w:hAnsi="Calibri" w:cs="Calibri"/>
          <w:sz w:val="24"/>
          <w:szCs w:val="24"/>
        </w:rPr>
        <w:t xml:space="preserve">, but to </w:t>
      </w:r>
      <w:r w:rsidRPr="009729DC">
        <w:rPr>
          <w:rFonts w:ascii="Calibri" w:eastAsia="Times New Roman" w:hAnsi="Calibri" w:cs="Calibri"/>
          <w:i/>
          <w:iCs/>
          <w:sz w:val="24"/>
          <w:szCs w:val="24"/>
        </w:rPr>
        <w:t>construct</w:t>
      </w:r>
      <w:r w:rsidRPr="009729DC">
        <w:rPr>
          <w:rFonts w:ascii="Calibri" w:eastAsia="Times New Roman" w:hAnsi="Calibri" w:cs="Calibri"/>
          <w:sz w:val="24"/>
          <w:szCs w:val="24"/>
        </w:rPr>
        <w:t>.</w:t>
      </w:r>
    </w:p>
    <w:p w14:paraId="6DB033C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“read” (</w:t>
      </w:r>
      <w:r w:rsidRPr="009729DC">
        <w:rPr>
          <w:rFonts w:ascii="Calibri" w:eastAsia="Times New Roman" w:hAnsi="Calibri" w:cs="Calibri"/>
          <w:i/>
          <w:iCs/>
          <w:sz w:val="24"/>
          <w:szCs w:val="24"/>
        </w:rPr>
        <w:t>qaraʾa</w:t>
      </w:r>
      <w:r w:rsidRPr="009729DC">
        <w:rPr>
          <w:rFonts w:ascii="Calibri" w:eastAsia="Times New Roman" w:hAnsi="Calibri" w:cs="Calibri"/>
          <w:sz w:val="24"/>
          <w:szCs w:val="24"/>
        </w:rPr>
        <w:t xml:space="preserve">) in the Qur’anic sense is not passive decoding of letters, but the </w:t>
      </w:r>
      <w:r w:rsidRPr="009729DC">
        <w:rPr>
          <w:rFonts w:ascii="Calibri" w:eastAsia="Times New Roman" w:hAnsi="Calibri" w:cs="Calibri"/>
          <w:b/>
          <w:bCs/>
          <w:sz w:val="24"/>
          <w:szCs w:val="24"/>
        </w:rPr>
        <w:t>integration of meaning into existence</w:t>
      </w:r>
      <w:r w:rsidRPr="009729DC">
        <w:rPr>
          <w:rFonts w:ascii="Calibri" w:eastAsia="Times New Roman" w:hAnsi="Calibri" w:cs="Calibri"/>
          <w:sz w:val="24"/>
          <w:szCs w:val="24"/>
        </w:rPr>
        <w:t>.</w:t>
      </w:r>
    </w:p>
    <w:p w14:paraId="1BBE8CC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“Recite (</w:t>
      </w:r>
      <w:r w:rsidRPr="009729DC">
        <w:rPr>
          <w:rFonts w:ascii="Calibri" w:eastAsia="Times New Roman" w:hAnsi="Calibri" w:cs="Calibri"/>
          <w:i/>
          <w:iCs/>
          <w:sz w:val="24"/>
          <w:szCs w:val="24"/>
        </w:rPr>
        <w:t>iqraʾ</w:t>
      </w:r>
      <w:r w:rsidRPr="009729DC">
        <w:rPr>
          <w:rFonts w:ascii="Calibri" w:eastAsia="Times New Roman" w:hAnsi="Calibri" w:cs="Calibri"/>
          <w:sz w:val="24"/>
          <w:szCs w:val="24"/>
        </w:rPr>
        <w:t>) in the name of your Lord who created.” (Qur’an 96:1)</w:t>
      </w:r>
    </w:p>
    <w:p w14:paraId="782C1DD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the command </w:t>
      </w:r>
      <w:r w:rsidRPr="009729DC">
        <w:rPr>
          <w:rFonts w:ascii="Calibri" w:eastAsia="Times New Roman" w:hAnsi="Calibri" w:cs="Calibri"/>
          <w:i/>
          <w:iCs/>
          <w:sz w:val="24"/>
          <w:szCs w:val="24"/>
        </w:rPr>
        <w:t>iqraʾ</w:t>
      </w:r>
      <w:r w:rsidRPr="009729DC">
        <w:rPr>
          <w:rFonts w:ascii="Calibri" w:eastAsia="Times New Roman" w:hAnsi="Calibri" w:cs="Calibri"/>
          <w:sz w:val="24"/>
          <w:szCs w:val="24"/>
        </w:rPr>
        <w:t xml:space="preserve"> fuses reading with creation — implying that genuine reading </w:t>
      </w:r>
      <w:r w:rsidRPr="009729DC">
        <w:rPr>
          <w:rFonts w:ascii="Calibri" w:eastAsia="Times New Roman" w:hAnsi="Calibri" w:cs="Calibri"/>
          <w:i/>
          <w:iCs/>
          <w:sz w:val="24"/>
          <w:szCs w:val="24"/>
        </w:rPr>
        <w:t>creates</w:t>
      </w:r>
      <w:r w:rsidRPr="009729DC">
        <w:rPr>
          <w:rFonts w:ascii="Calibri" w:eastAsia="Times New Roman" w:hAnsi="Calibri" w:cs="Calibri"/>
          <w:sz w:val="24"/>
          <w:szCs w:val="24"/>
        </w:rPr>
        <w:t xml:space="preserve"> new consciousness.</w:t>
      </w:r>
      <w:r w:rsidRPr="009729DC">
        <w:rPr>
          <w:rFonts w:ascii="Calibri" w:eastAsia="Times New Roman" w:hAnsi="Calibri" w:cs="Calibri"/>
          <w:sz w:val="24"/>
          <w:szCs w:val="24"/>
        </w:rPr>
        <w:br/>
        <w:t xml:space="preserve">Tadabbur (contemplative reflection) is therefore the </w:t>
      </w:r>
      <w:r w:rsidRPr="009729DC">
        <w:rPr>
          <w:rFonts w:ascii="Calibri" w:eastAsia="Times New Roman" w:hAnsi="Calibri" w:cs="Calibri"/>
          <w:b/>
          <w:bCs/>
          <w:sz w:val="24"/>
          <w:szCs w:val="24"/>
        </w:rPr>
        <w:t>operative reading</w:t>
      </w:r>
      <w:r w:rsidRPr="009729DC">
        <w:rPr>
          <w:rFonts w:ascii="Calibri" w:eastAsia="Times New Roman" w:hAnsi="Calibri" w:cs="Calibri"/>
          <w:sz w:val="24"/>
          <w:szCs w:val="24"/>
        </w:rPr>
        <w:t xml:space="preserve"> — the process through which revelation becomes a </w:t>
      </w:r>
      <w:r w:rsidRPr="009729DC">
        <w:rPr>
          <w:rFonts w:ascii="Calibri" w:eastAsia="Times New Roman" w:hAnsi="Calibri" w:cs="Calibri"/>
          <w:i/>
          <w:iCs/>
          <w:sz w:val="24"/>
          <w:szCs w:val="24"/>
        </w:rPr>
        <w:t>function</w:t>
      </w:r>
      <w:r w:rsidRPr="009729DC">
        <w:rPr>
          <w:rFonts w:ascii="Calibri" w:eastAsia="Times New Roman" w:hAnsi="Calibri" w:cs="Calibri"/>
          <w:sz w:val="24"/>
          <w:szCs w:val="24"/>
        </w:rPr>
        <w:t xml:space="preserve"> within the mind and the world.</w:t>
      </w:r>
    </w:p>
    <w:p w14:paraId="4F818FA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0E25CC2">
          <v:rect id="_x0000_i1065" style="width:0;height:1.5pt" o:hralign="center" o:hrstd="t" o:hr="t" fillcolor="#a0a0a0" stroked="f"/>
        </w:pict>
      </w:r>
    </w:p>
    <w:p w14:paraId="386FFB1D" w14:textId="0F84DA4F" w:rsidR="009729DC" w:rsidRPr="009729DC" w:rsidRDefault="009729DC" w:rsidP="00773735">
      <w:pPr>
        <w:pStyle w:val="2"/>
        <w:bidi w:val="0"/>
        <w:rPr>
          <w:rFonts w:eastAsia="Times New Roman"/>
        </w:rPr>
      </w:pPr>
      <w:bookmarkStart w:id="54" w:name="_Toc211447126"/>
      <w:r w:rsidRPr="009729DC">
        <w:rPr>
          <w:rFonts w:eastAsia="Times New Roman"/>
        </w:rPr>
        <w:t>The Concept of Tadabbur</w:t>
      </w:r>
      <w:bookmarkEnd w:id="54"/>
    </w:p>
    <w:p w14:paraId="3B01696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Arabic root </w:t>
      </w:r>
      <w:r w:rsidRPr="009729DC">
        <w:rPr>
          <w:rFonts w:ascii="Calibri" w:eastAsia="Times New Roman" w:hAnsi="Calibri" w:cs="Calibri"/>
          <w:i/>
          <w:iCs/>
          <w:sz w:val="24"/>
          <w:szCs w:val="24"/>
        </w:rPr>
        <w:t>d-b-r</w:t>
      </w:r>
      <w:r w:rsidRPr="009729DC">
        <w:rPr>
          <w:rFonts w:ascii="Calibri" w:eastAsia="Times New Roman" w:hAnsi="Calibri" w:cs="Calibri"/>
          <w:sz w:val="24"/>
          <w:szCs w:val="24"/>
        </w:rPr>
        <w:t xml:space="preserve"> signifies </w:t>
      </w:r>
      <w:r w:rsidRPr="009729DC">
        <w:rPr>
          <w:rFonts w:ascii="Calibri" w:eastAsia="Times New Roman" w:hAnsi="Calibri" w:cs="Calibri"/>
          <w:i/>
          <w:iCs/>
          <w:sz w:val="24"/>
          <w:szCs w:val="24"/>
        </w:rPr>
        <w:t>the back, the consequence, the outcome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To perform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is thus to </w:t>
      </w:r>
      <w:r w:rsidRPr="009729DC">
        <w:rPr>
          <w:rFonts w:ascii="Calibri" w:eastAsia="Times New Roman" w:hAnsi="Calibri" w:cs="Calibri"/>
          <w:b/>
          <w:bCs/>
          <w:sz w:val="24"/>
          <w:szCs w:val="24"/>
        </w:rPr>
        <w:t>follow the meaning to its consequence</w:t>
      </w:r>
      <w:r w:rsidRPr="009729DC">
        <w:rPr>
          <w:rFonts w:ascii="Calibri" w:eastAsia="Times New Roman" w:hAnsi="Calibri" w:cs="Calibri"/>
          <w:sz w:val="24"/>
          <w:szCs w:val="24"/>
        </w:rPr>
        <w:t>, to trace the verse beyond its linguistic surface into its existential horizon.</w:t>
      </w:r>
    </w:p>
    <w:p w14:paraId="403503B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Hence:</w:t>
      </w:r>
    </w:p>
    <w:p w14:paraId="4CDC238D" w14:textId="77777777" w:rsidR="009729DC" w:rsidRPr="009729DC" w:rsidRDefault="009729DC" w:rsidP="00773735">
      <w:pPr>
        <w:numPr>
          <w:ilvl w:val="0"/>
          <w:numId w:val="1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Tilāwah</w:t>
      </w:r>
      <w:r w:rsidRPr="009729DC">
        <w:rPr>
          <w:rFonts w:ascii="Calibri" w:eastAsia="Times New Roman" w:hAnsi="Calibri" w:cs="Calibri"/>
          <w:sz w:val="24"/>
          <w:szCs w:val="24"/>
        </w:rPr>
        <w:t xml:space="preserve"> (recitation) touches the </w:t>
      </w:r>
      <w:r w:rsidRPr="009729DC">
        <w:rPr>
          <w:rFonts w:ascii="Calibri" w:eastAsia="Times New Roman" w:hAnsi="Calibri" w:cs="Calibri"/>
          <w:b/>
          <w:bCs/>
          <w:sz w:val="24"/>
          <w:szCs w:val="24"/>
        </w:rPr>
        <w:t>tongue</w:t>
      </w:r>
      <w:r w:rsidRPr="009729DC">
        <w:rPr>
          <w:rFonts w:ascii="Calibri" w:eastAsia="Times New Roman" w:hAnsi="Calibri" w:cs="Calibri"/>
          <w:sz w:val="24"/>
          <w:szCs w:val="24"/>
        </w:rPr>
        <w:t>.</w:t>
      </w:r>
    </w:p>
    <w:p w14:paraId="344CA82C" w14:textId="77777777" w:rsidR="009729DC" w:rsidRPr="009729DC" w:rsidRDefault="009729DC" w:rsidP="00773735">
      <w:pPr>
        <w:numPr>
          <w:ilvl w:val="0"/>
          <w:numId w:val="1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Tafakkur</w:t>
      </w:r>
      <w:r w:rsidRPr="009729DC">
        <w:rPr>
          <w:rFonts w:ascii="Calibri" w:eastAsia="Times New Roman" w:hAnsi="Calibri" w:cs="Calibri"/>
          <w:sz w:val="24"/>
          <w:szCs w:val="24"/>
        </w:rPr>
        <w:t xml:space="preserve"> (reflection) engages the </w:t>
      </w:r>
      <w:r w:rsidRPr="009729DC">
        <w:rPr>
          <w:rFonts w:ascii="Calibri" w:eastAsia="Times New Roman" w:hAnsi="Calibri" w:cs="Calibri"/>
          <w:b/>
          <w:bCs/>
          <w:sz w:val="24"/>
          <w:szCs w:val="24"/>
        </w:rPr>
        <w:t>mind</w:t>
      </w:r>
      <w:r w:rsidRPr="009729DC">
        <w:rPr>
          <w:rFonts w:ascii="Calibri" w:eastAsia="Times New Roman" w:hAnsi="Calibri" w:cs="Calibri"/>
          <w:sz w:val="24"/>
          <w:szCs w:val="24"/>
        </w:rPr>
        <w:t>.</w:t>
      </w:r>
    </w:p>
    <w:p w14:paraId="7BDC728D" w14:textId="77777777" w:rsidR="009729DC" w:rsidRPr="009729DC" w:rsidRDefault="009729DC" w:rsidP="00773735">
      <w:pPr>
        <w:numPr>
          <w:ilvl w:val="0"/>
          <w:numId w:val="1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(activation) penetrates the </w:t>
      </w:r>
      <w:r w:rsidRPr="009729DC">
        <w:rPr>
          <w:rFonts w:ascii="Calibri" w:eastAsia="Times New Roman" w:hAnsi="Calibri" w:cs="Calibri"/>
          <w:b/>
          <w:bCs/>
          <w:sz w:val="24"/>
          <w:szCs w:val="24"/>
        </w:rPr>
        <w:t>soul</w:t>
      </w:r>
      <w:r w:rsidRPr="009729DC">
        <w:rPr>
          <w:rFonts w:ascii="Calibri" w:eastAsia="Times New Roman" w:hAnsi="Calibri" w:cs="Calibri"/>
          <w:sz w:val="24"/>
          <w:szCs w:val="24"/>
        </w:rPr>
        <w:t xml:space="preserve"> and transforms reality.</w:t>
      </w:r>
    </w:p>
    <w:p w14:paraId="532391D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calls repeatedly to this act:</w:t>
      </w:r>
    </w:p>
    <w:p w14:paraId="169FDB3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“Do they not contemplate (yatadabbarūna) the Qur’an, or are there locks upon their hearts?” (Qur’an 47:24)</w:t>
      </w:r>
    </w:p>
    <w:p w14:paraId="0DA9F0E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Tadabbur, therefore, is not an intellectual luxury but a </w:t>
      </w:r>
      <w:r w:rsidRPr="009729DC">
        <w:rPr>
          <w:rFonts w:ascii="Calibri" w:eastAsia="Times New Roman" w:hAnsi="Calibri" w:cs="Calibri"/>
          <w:b/>
          <w:bCs/>
          <w:sz w:val="24"/>
          <w:szCs w:val="24"/>
        </w:rPr>
        <w:t>divine imperative</w:t>
      </w:r>
      <w:r w:rsidRPr="009729DC">
        <w:rPr>
          <w:rFonts w:ascii="Calibri" w:eastAsia="Times New Roman" w:hAnsi="Calibri" w:cs="Calibri"/>
          <w:sz w:val="24"/>
          <w:szCs w:val="24"/>
        </w:rPr>
        <w:t xml:space="preserve"> — the key to unlocking the “locks” of perception.</w:t>
      </w:r>
    </w:p>
    <w:p w14:paraId="4B8C780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70D7084">
          <v:rect id="_x0000_i1066" style="width:0;height:1.5pt" o:hralign="center" o:hrstd="t" o:hr="t" fillcolor="#a0a0a0" stroked="f"/>
        </w:pict>
      </w:r>
    </w:p>
    <w:p w14:paraId="66E6A79F" w14:textId="335BD693" w:rsidR="009729DC" w:rsidRPr="009729DC" w:rsidRDefault="009729DC" w:rsidP="00773735">
      <w:pPr>
        <w:pStyle w:val="2"/>
        <w:bidi w:val="0"/>
        <w:rPr>
          <w:rFonts w:eastAsia="Times New Roman"/>
        </w:rPr>
      </w:pPr>
      <w:bookmarkStart w:id="55" w:name="_Toc211447127"/>
      <w:r w:rsidRPr="009729DC">
        <w:rPr>
          <w:rFonts w:eastAsia="Times New Roman"/>
        </w:rPr>
        <w:t>The Epistemology of Tadabbur</w:t>
      </w:r>
      <w:bookmarkEnd w:id="55"/>
    </w:p>
    <w:p w14:paraId="39B9663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Tadabbur operates on the principle that </w:t>
      </w:r>
      <w:r w:rsidRPr="009729DC">
        <w:rPr>
          <w:rFonts w:ascii="Calibri" w:eastAsia="Times New Roman" w:hAnsi="Calibri" w:cs="Calibri"/>
          <w:b/>
          <w:bCs/>
          <w:sz w:val="24"/>
          <w:szCs w:val="24"/>
        </w:rPr>
        <w:t>meaning is relational</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No verse, concept, or phenomenon stands alone; everything exists in </w:t>
      </w:r>
      <w:r w:rsidRPr="009729DC">
        <w:rPr>
          <w:rFonts w:ascii="Calibri" w:eastAsia="Times New Roman" w:hAnsi="Calibri" w:cs="Calibri"/>
          <w:i/>
          <w:iCs/>
          <w:sz w:val="24"/>
          <w:szCs w:val="24"/>
        </w:rPr>
        <w:t>systemic correlation</w:t>
      </w:r>
      <w:r w:rsidRPr="009729DC">
        <w:rPr>
          <w:rFonts w:ascii="Calibri" w:eastAsia="Times New Roman" w:hAnsi="Calibri" w:cs="Calibri"/>
          <w:sz w:val="24"/>
          <w:szCs w:val="24"/>
        </w:rPr>
        <w:t xml:space="preserve"> with everything else.</w:t>
      </w:r>
    </w:p>
    <w:p w14:paraId="1894061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correlation (</w:t>
      </w:r>
      <w:r w:rsidRPr="009729DC">
        <w:rPr>
          <w:rFonts w:ascii="Calibri" w:eastAsia="Times New Roman" w:hAnsi="Calibri" w:cs="Calibri"/>
          <w:i/>
          <w:iCs/>
          <w:sz w:val="24"/>
          <w:szCs w:val="24"/>
        </w:rPr>
        <w:t>iqtirān</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foundational law</w:t>
      </w:r>
      <w:r w:rsidRPr="009729DC">
        <w:rPr>
          <w:rFonts w:ascii="Calibri" w:eastAsia="Times New Roman" w:hAnsi="Calibri" w:cs="Calibri"/>
          <w:sz w:val="24"/>
          <w:szCs w:val="24"/>
        </w:rPr>
        <w:t xml:space="preserve"> of Qur’anic cognition — the law by which knowledge mirrors creation.</w:t>
      </w:r>
      <w:r w:rsidRPr="009729DC">
        <w:rPr>
          <w:rFonts w:ascii="Calibri" w:eastAsia="Times New Roman" w:hAnsi="Calibri" w:cs="Calibri"/>
          <w:sz w:val="24"/>
          <w:szCs w:val="24"/>
        </w:rPr>
        <w:br/>
        <w:t xml:space="preserve">As matter interacts through forces, meanings interact through </w:t>
      </w:r>
      <w:r w:rsidRPr="009729DC">
        <w:rPr>
          <w:rFonts w:ascii="Calibri" w:eastAsia="Times New Roman" w:hAnsi="Calibri" w:cs="Calibri"/>
          <w:b/>
          <w:bCs/>
          <w:sz w:val="24"/>
          <w:szCs w:val="24"/>
        </w:rPr>
        <w:t>semantic gravity</w:t>
      </w:r>
      <w:r w:rsidRPr="009729DC">
        <w:rPr>
          <w:rFonts w:ascii="Calibri" w:eastAsia="Times New Roman" w:hAnsi="Calibri" w:cs="Calibri"/>
          <w:sz w:val="24"/>
          <w:szCs w:val="24"/>
        </w:rPr>
        <w:t xml:space="preserve"> — drawing verses and symbols into constellations of understanding.</w:t>
      </w:r>
    </w:p>
    <w:p w14:paraId="01BA17E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sense, tadabbur is </w:t>
      </w:r>
      <w:r w:rsidRPr="009729DC">
        <w:rPr>
          <w:rFonts w:ascii="Calibri" w:eastAsia="Times New Roman" w:hAnsi="Calibri" w:cs="Calibri"/>
          <w:b/>
          <w:bCs/>
          <w:sz w:val="24"/>
          <w:szCs w:val="24"/>
        </w:rPr>
        <w:t>Qur’anic physics</w:t>
      </w:r>
      <w:r w:rsidRPr="009729DC">
        <w:rPr>
          <w:rFonts w:ascii="Calibri" w:eastAsia="Times New Roman" w:hAnsi="Calibri" w:cs="Calibri"/>
          <w:sz w:val="24"/>
          <w:szCs w:val="24"/>
        </w:rPr>
        <w:t>: the study of how divine meaning moves, attracts, and unfolds across the textual cosmos.</w:t>
      </w:r>
    </w:p>
    <w:p w14:paraId="5B334B8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9A26354">
          <v:rect id="_x0000_i1067" style="width:0;height:1.5pt" o:hralign="center" o:hrstd="t" o:hr="t" fillcolor="#a0a0a0" stroked="f"/>
        </w:pict>
      </w:r>
    </w:p>
    <w:p w14:paraId="59E4B795" w14:textId="3F01119D" w:rsidR="009729DC" w:rsidRPr="009729DC" w:rsidRDefault="009729DC" w:rsidP="00773735">
      <w:pPr>
        <w:pStyle w:val="2"/>
        <w:bidi w:val="0"/>
        <w:rPr>
          <w:rFonts w:eastAsia="Times New Roman"/>
        </w:rPr>
      </w:pPr>
      <w:bookmarkStart w:id="56" w:name="_Toc211447128"/>
      <w:r w:rsidRPr="009729DC">
        <w:rPr>
          <w:rFonts w:eastAsia="Times New Roman"/>
        </w:rPr>
        <w:t>The Four Levels of Tadabbur</w:t>
      </w:r>
      <w:bookmarkEnd w:id="56"/>
    </w:p>
    <w:p w14:paraId="3663BB8D" w14:textId="77777777" w:rsidR="009729DC" w:rsidRPr="009729DC" w:rsidRDefault="009729DC" w:rsidP="00773735">
      <w:pPr>
        <w:numPr>
          <w:ilvl w:val="0"/>
          <w:numId w:val="1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Sensory Level (al-ḥissī):</w:t>
      </w:r>
      <w:r w:rsidRPr="009729DC">
        <w:rPr>
          <w:rFonts w:ascii="Calibri" w:eastAsia="Times New Roman" w:hAnsi="Calibri" w:cs="Calibri"/>
          <w:sz w:val="24"/>
          <w:szCs w:val="24"/>
        </w:rPr>
        <w:t xml:space="preserve"> perceiving the verse through sound and form — the rhythm, structure, and tone.</w:t>
      </w:r>
    </w:p>
    <w:p w14:paraId="2B1EE3B2" w14:textId="77777777" w:rsidR="009729DC" w:rsidRPr="009729DC" w:rsidRDefault="009729DC" w:rsidP="00773735">
      <w:pPr>
        <w:numPr>
          <w:ilvl w:val="0"/>
          <w:numId w:val="1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Rational Level (al-ʿaqlī):</w:t>
      </w:r>
      <w:r w:rsidRPr="009729DC">
        <w:rPr>
          <w:rFonts w:ascii="Calibri" w:eastAsia="Times New Roman" w:hAnsi="Calibri" w:cs="Calibri"/>
          <w:sz w:val="24"/>
          <w:szCs w:val="24"/>
        </w:rPr>
        <w:t xml:space="preserve"> discerning logical connections and conceptual coherence.</w:t>
      </w:r>
    </w:p>
    <w:p w14:paraId="5B11E47A" w14:textId="77777777" w:rsidR="009729DC" w:rsidRPr="009729DC" w:rsidRDefault="009729DC" w:rsidP="00773735">
      <w:pPr>
        <w:numPr>
          <w:ilvl w:val="0"/>
          <w:numId w:val="1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Symbolic Level (al-rumzī):</w:t>
      </w:r>
      <w:r w:rsidRPr="009729DC">
        <w:rPr>
          <w:rFonts w:ascii="Calibri" w:eastAsia="Times New Roman" w:hAnsi="Calibri" w:cs="Calibri"/>
          <w:sz w:val="24"/>
          <w:szCs w:val="24"/>
        </w:rPr>
        <w:t xml:space="preserve"> unveiling the metaphoric architecture that links language with metaphysics.</w:t>
      </w:r>
    </w:p>
    <w:p w14:paraId="5876FABB" w14:textId="77777777" w:rsidR="009729DC" w:rsidRPr="009729DC" w:rsidRDefault="009729DC" w:rsidP="00773735">
      <w:pPr>
        <w:numPr>
          <w:ilvl w:val="0"/>
          <w:numId w:val="1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Existential Level (al-wujūdī):</w:t>
      </w:r>
      <w:r w:rsidRPr="009729DC">
        <w:rPr>
          <w:rFonts w:ascii="Calibri" w:eastAsia="Times New Roman" w:hAnsi="Calibri" w:cs="Calibri"/>
          <w:sz w:val="24"/>
          <w:szCs w:val="24"/>
        </w:rPr>
        <w:t xml:space="preserve"> embodying the verse as </w:t>
      </w:r>
      <w:r w:rsidRPr="009729DC">
        <w:rPr>
          <w:rFonts w:ascii="Calibri" w:eastAsia="Times New Roman" w:hAnsi="Calibri" w:cs="Calibri"/>
          <w:i/>
          <w:iCs/>
          <w:sz w:val="24"/>
          <w:szCs w:val="24"/>
        </w:rPr>
        <w:t>living law</w:t>
      </w:r>
      <w:r w:rsidRPr="009729DC">
        <w:rPr>
          <w:rFonts w:ascii="Calibri" w:eastAsia="Times New Roman" w:hAnsi="Calibri" w:cs="Calibri"/>
          <w:sz w:val="24"/>
          <w:szCs w:val="24"/>
        </w:rPr>
        <w:t>, transforming awareness into action.</w:t>
      </w:r>
    </w:p>
    <w:p w14:paraId="677DACA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Only when these four layers interact does the Qur’an become </w:t>
      </w:r>
      <w:r w:rsidRPr="009729DC">
        <w:rPr>
          <w:rFonts w:ascii="Calibri" w:eastAsia="Times New Roman" w:hAnsi="Calibri" w:cs="Calibri"/>
          <w:b/>
          <w:bCs/>
          <w:sz w:val="24"/>
          <w:szCs w:val="24"/>
        </w:rPr>
        <w:t>a dynamic system within consciousness</w:t>
      </w:r>
      <w:r w:rsidRPr="009729DC">
        <w:rPr>
          <w:rFonts w:ascii="Calibri" w:eastAsia="Times New Roman" w:hAnsi="Calibri" w:cs="Calibri"/>
          <w:sz w:val="24"/>
          <w:szCs w:val="24"/>
        </w:rPr>
        <w:t>.</w:t>
      </w:r>
    </w:p>
    <w:p w14:paraId="5B56536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5C94C28">
          <v:rect id="_x0000_i1068" style="width:0;height:1.5pt" o:hralign="center" o:hrstd="t" o:hr="t" fillcolor="#a0a0a0" stroked="f"/>
        </w:pict>
      </w:r>
    </w:p>
    <w:p w14:paraId="19CA2EC6" w14:textId="27EF3A8E" w:rsidR="009729DC" w:rsidRPr="009729DC" w:rsidRDefault="009729DC" w:rsidP="00773735">
      <w:pPr>
        <w:pStyle w:val="2"/>
        <w:bidi w:val="0"/>
        <w:rPr>
          <w:rFonts w:eastAsia="Times New Roman"/>
        </w:rPr>
      </w:pPr>
      <w:bookmarkStart w:id="57" w:name="_Toc211447129"/>
      <w:r w:rsidRPr="009729DC">
        <w:rPr>
          <w:rFonts w:eastAsia="Times New Roman"/>
        </w:rPr>
        <w:t>The Methodological Triangle: Word, Context, Function</w:t>
      </w:r>
      <w:bookmarkEnd w:id="57"/>
    </w:p>
    <w:p w14:paraId="7C7116A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act of tadabbur rests on three methodological pillars: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8"/>
        <w:gridCol w:w="2248"/>
        <w:gridCol w:w="4190"/>
      </w:tblGrid>
      <w:tr w:rsidR="009729DC" w:rsidRPr="009729DC" w14:paraId="383857C5" w14:textId="77777777">
        <w:trPr>
          <w:tblHeader/>
          <w:tblCellSpacing w:w="15" w:type="dxa"/>
        </w:trPr>
        <w:tc>
          <w:tcPr>
            <w:tcW w:w="0" w:type="auto"/>
            <w:vAlign w:val="center"/>
            <w:hideMark/>
          </w:tcPr>
          <w:p w14:paraId="197FE642"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Pillar</w:t>
            </w:r>
          </w:p>
        </w:tc>
        <w:tc>
          <w:tcPr>
            <w:tcW w:w="0" w:type="auto"/>
            <w:vAlign w:val="center"/>
            <w:hideMark/>
          </w:tcPr>
          <w:p w14:paraId="5AB12BBF"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Domain</w:t>
            </w:r>
          </w:p>
        </w:tc>
        <w:tc>
          <w:tcPr>
            <w:tcW w:w="0" w:type="auto"/>
            <w:vAlign w:val="center"/>
            <w:hideMark/>
          </w:tcPr>
          <w:p w14:paraId="59E819F3"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3DA0FD8C" w14:textId="77777777">
        <w:trPr>
          <w:tblCellSpacing w:w="15" w:type="dxa"/>
        </w:trPr>
        <w:tc>
          <w:tcPr>
            <w:tcW w:w="0" w:type="auto"/>
            <w:vAlign w:val="center"/>
            <w:hideMark/>
          </w:tcPr>
          <w:p w14:paraId="648BE7E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Word (kalimah)</w:t>
            </w:r>
          </w:p>
        </w:tc>
        <w:tc>
          <w:tcPr>
            <w:tcW w:w="0" w:type="auto"/>
            <w:vAlign w:val="center"/>
            <w:hideMark/>
          </w:tcPr>
          <w:p w14:paraId="664C396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Linguistic and structural</w:t>
            </w:r>
          </w:p>
        </w:tc>
        <w:tc>
          <w:tcPr>
            <w:tcW w:w="0" w:type="auto"/>
            <w:vAlign w:val="center"/>
            <w:hideMark/>
          </w:tcPr>
          <w:p w14:paraId="1542C58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Determines root, morphology, and semantic field</w:t>
            </w:r>
          </w:p>
        </w:tc>
      </w:tr>
      <w:tr w:rsidR="009729DC" w:rsidRPr="009729DC" w14:paraId="3B91F815" w14:textId="77777777">
        <w:trPr>
          <w:tblCellSpacing w:w="15" w:type="dxa"/>
        </w:trPr>
        <w:tc>
          <w:tcPr>
            <w:tcW w:w="0" w:type="auto"/>
            <w:vAlign w:val="center"/>
            <w:hideMark/>
          </w:tcPr>
          <w:p w14:paraId="642BC97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Context (siyāq)</w:t>
            </w:r>
          </w:p>
        </w:tc>
        <w:tc>
          <w:tcPr>
            <w:tcW w:w="0" w:type="auto"/>
            <w:vAlign w:val="center"/>
            <w:hideMark/>
          </w:tcPr>
          <w:p w14:paraId="7EDC996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Thematic and situational</w:t>
            </w:r>
          </w:p>
        </w:tc>
        <w:tc>
          <w:tcPr>
            <w:tcW w:w="0" w:type="auto"/>
            <w:vAlign w:val="center"/>
            <w:hideMark/>
          </w:tcPr>
          <w:p w14:paraId="6FF5964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Reveals the relational web around the verse</w:t>
            </w:r>
          </w:p>
        </w:tc>
      </w:tr>
      <w:tr w:rsidR="009729DC" w:rsidRPr="009729DC" w14:paraId="2EBC05F5" w14:textId="77777777">
        <w:trPr>
          <w:tblCellSpacing w:w="15" w:type="dxa"/>
        </w:trPr>
        <w:tc>
          <w:tcPr>
            <w:tcW w:w="0" w:type="auto"/>
            <w:vAlign w:val="center"/>
            <w:hideMark/>
          </w:tcPr>
          <w:p w14:paraId="69E7079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Function (fiʿl / niẓām)</w:t>
            </w:r>
          </w:p>
        </w:tc>
        <w:tc>
          <w:tcPr>
            <w:tcW w:w="0" w:type="auto"/>
            <w:vAlign w:val="center"/>
            <w:hideMark/>
          </w:tcPr>
          <w:p w14:paraId="5F1AC3A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Existential and operational</w:t>
            </w:r>
          </w:p>
        </w:tc>
        <w:tc>
          <w:tcPr>
            <w:tcW w:w="0" w:type="auto"/>
            <w:vAlign w:val="center"/>
            <w:hideMark/>
          </w:tcPr>
          <w:p w14:paraId="20D1E14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Determines how the verse operates in life and system</w:t>
            </w:r>
          </w:p>
        </w:tc>
      </w:tr>
    </w:tbl>
    <w:p w14:paraId="7E3D657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reader’s task is to harmonize these three axes — </w:t>
      </w:r>
      <w:r w:rsidRPr="009729DC">
        <w:rPr>
          <w:rFonts w:ascii="Calibri" w:eastAsia="Times New Roman" w:hAnsi="Calibri" w:cs="Calibri"/>
          <w:i/>
          <w:iCs/>
          <w:sz w:val="24"/>
          <w:szCs w:val="24"/>
        </w:rPr>
        <w:t>language, situation, and purpose</w:t>
      </w:r>
      <w:r w:rsidRPr="009729DC">
        <w:rPr>
          <w:rFonts w:ascii="Calibri" w:eastAsia="Times New Roman" w:hAnsi="Calibri" w:cs="Calibri"/>
          <w:sz w:val="24"/>
          <w:szCs w:val="24"/>
        </w:rPr>
        <w:t xml:space="preserve"> — until meaning becomes not only understood but </w:t>
      </w:r>
      <w:r w:rsidRPr="009729DC">
        <w:rPr>
          <w:rFonts w:ascii="Calibri" w:eastAsia="Times New Roman" w:hAnsi="Calibri" w:cs="Calibri"/>
          <w:b/>
          <w:bCs/>
          <w:sz w:val="24"/>
          <w:szCs w:val="24"/>
        </w:rPr>
        <w:t>activated</w:t>
      </w:r>
      <w:r w:rsidRPr="009729DC">
        <w:rPr>
          <w:rFonts w:ascii="Calibri" w:eastAsia="Times New Roman" w:hAnsi="Calibri" w:cs="Calibri"/>
          <w:sz w:val="24"/>
          <w:szCs w:val="24"/>
        </w:rPr>
        <w:t>.</w:t>
      </w:r>
    </w:p>
    <w:p w14:paraId="146966F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67B6EAE">
          <v:rect id="_x0000_i1069" style="width:0;height:1.5pt" o:hralign="center" o:hrstd="t" o:hr="t" fillcolor="#a0a0a0" stroked="f"/>
        </w:pict>
      </w:r>
    </w:p>
    <w:p w14:paraId="2A9EB25F" w14:textId="6339116D" w:rsidR="009729DC" w:rsidRPr="009729DC" w:rsidRDefault="009729DC" w:rsidP="00773735">
      <w:pPr>
        <w:pStyle w:val="2"/>
        <w:bidi w:val="0"/>
        <w:rPr>
          <w:rFonts w:eastAsia="Times New Roman"/>
        </w:rPr>
      </w:pPr>
      <w:bookmarkStart w:id="58" w:name="_Toc211447130"/>
      <w:r w:rsidRPr="009729DC">
        <w:rPr>
          <w:rFonts w:eastAsia="Times New Roman"/>
        </w:rPr>
        <w:t>The Analytical Process of Tadabbur</w:t>
      </w:r>
      <w:bookmarkEnd w:id="58"/>
    </w:p>
    <w:p w14:paraId="252DAE4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Tadabbur proceeds through five cognitive stages:</w:t>
      </w:r>
    </w:p>
    <w:p w14:paraId="64844D88" w14:textId="77777777" w:rsidR="009729DC" w:rsidRPr="009729DC" w:rsidRDefault="009729DC" w:rsidP="00773735">
      <w:pPr>
        <w:numPr>
          <w:ilvl w:val="0"/>
          <w:numId w:val="1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Immersion:</w:t>
      </w:r>
      <w:r w:rsidRPr="009729DC">
        <w:rPr>
          <w:rFonts w:ascii="Calibri" w:eastAsia="Times New Roman" w:hAnsi="Calibri" w:cs="Calibri"/>
          <w:sz w:val="24"/>
          <w:szCs w:val="24"/>
        </w:rPr>
        <w:t xml:space="preserve"> entering the verse with openness and suspension of prior assumptions.</w:t>
      </w:r>
    </w:p>
    <w:p w14:paraId="429F55E3" w14:textId="77777777" w:rsidR="009729DC" w:rsidRPr="009729DC" w:rsidRDefault="009729DC" w:rsidP="00773735">
      <w:pPr>
        <w:numPr>
          <w:ilvl w:val="0"/>
          <w:numId w:val="1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Observation:</w:t>
      </w:r>
      <w:r w:rsidRPr="009729DC">
        <w:rPr>
          <w:rFonts w:ascii="Calibri" w:eastAsia="Times New Roman" w:hAnsi="Calibri" w:cs="Calibri"/>
          <w:sz w:val="24"/>
          <w:szCs w:val="24"/>
        </w:rPr>
        <w:t xml:space="preserve"> tracing internal correspondences within the Qur’an (the principle of </w:t>
      </w:r>
      <w:r w:rsidRPr="009729DC">
        <w:rPr>
          <w:rFonts w:ascii="Calibri" w:eastAsia="Times New Roman" w:hAnsi="Calibri" w:cs="Calibri"/>
          <w:i/>
          <w:iCs/>
          <w:sz w:val="24"/>
          <w:szCs w:val="24"/>
        </w:rPr>
        <w:t>tafsīr al-Qurʾān bi-l-Qurʾān</w:t>
      </w:r>
      <w:r w:rsidRPr="009729DC">
        <w:rPr>
          <w:rFonts w:ascii="Calibri" w:eastAsia="Times New Roman" w:hAnsi="Calibri" w:cs="Calibri"/>
          <w:sz w:val="24"/>
          <w:szCs w:val="24"/>
        </w:rPr>
        <w:t>).</w:t>
      </w:r>
    </w:p>
    <w:p w14:paraId="75AECC7D" w14:textId="77777777" w:rsidR="009729DC" w:rsidRPr="009729DC" w:rsidRDefault="009729DC" w:rsidP="00773735">
      <w:pPr>
        <w:numPr>
          <w:ilvl w:val="0"/>
          <w:numId w:val="1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Connection:</w:t>
      </w:r>
      <w:r w:rsidRPr="009729DC">
        <w:rPr>
          <w:rFonts w:ascii="Calibri" w:eastAsia="Times New Roman" w:hAnsi="Calibri" w:cs="Calibri"/>
          <w:sz w:val="24"/>
          <w:szCs w:val="24"/>
        </w:rPr>
        <w:t xml:space="preserve"> linking linguistic, thematic, and existential layers into a coherent network.</w:t>
      </w:r>
    </w:p>
    <w:p w14:paraId="4DE7CE3F" w14:textId="77777777" w:rsidR="009729DC" w:rsidRPr="009729DC" w:rsidRDefault="009729DC" w:rsidP="00773735">
      <w:pPr>
        <w:numPr>
          <w:ilvl w:val="0"/>
          <w:numId w:val="1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Integration:</w:t>
      </w:r>
      <w:r w:rsidRPr="009729DC">
        <w:rPr>
          <w:rFonts w:ascii="Calibri" w:eastAsia="Times New Roman" w:hAnsi="Calibri" w:cs="Calibri"/>
          <w:sz w:val="24"/>
          <w:szCs w:val="24"/>
        </w:rPr>
        <w:t xml:space="preserve"> translating symbolic understanding into conscious frameworks.</w:t>
      </w:r>
    </w:p>
    <w:p w14:paraId="50E02406" w14:textId="77777777" w:rsidR="009729DC" w:rsidRPr="009729DC" w:rsidRDefault="009729DC" w:rsidP="00773735">
      <w:pPr>
        <w:numPr>
          <w:ilvl w:val="0"/>
          <w:numId w:val="1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Activation:</w:t>
      </w:r>
      <w:r w:rsidRPr="009729DC">
        <w:rPr>
          <w:rFonts w:ascii="Calibri" w:eastAsia="Times New Roman" w:hAnsi="Calibri" w:cs="Calibri"/>
          <w:sz w:val="24"/>
          <w:szCs w:val="24"/>
        </w:rPr>
        <w:t xml:space="preserve"> applying the verse as an algorithm of action in thought, ethics, and civilization.</w:t>
      </w:r>
    </w:p>
    <w:p w14:paraId="41D2CB8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process transforms reading into </w:t>
      </w:r>
      <w:r w:rsidRPr="009729DC">
        <w:rPr>
          <w:rFonts w:ascii="Calibri" w:eastAsia="Times New Roman" w:hAnsi="Calibri" w:cs="Calibri"/>
          <w:i/>
          <w:iCs/>
          <w:sz w:val="24"/>
          <w:szCs w:val="24"/>
        </w:rPr>
        <w:t>participation in divine logic</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reader becomes not a spectator, but a </w:t>
      </w:r>
      <w:r w:rsidRPr="009729DC">
        <w:rPr>
          <w:rFonts w:ascii="Calibri" w:eastAsia="Times New Roman" w:hAnsi="Calibri" w:cs="Calibri"/>
          <w:b/>
          <w:bCs/>
          <w:sz w:val="24"/>
          <w:szCs w:val="24"/>
        </w:rPr>
        <w:t>co-operator in the unfolding of revelation</w:t>
      </w:r>
      <w:r w:rsidRPr="009729DC">
        <w:rPr>
          <w:rFonts w:ascii="Calibri" w:eastAsia="Times New Roman" w:hAnsi="Calibri" w:cs="Calibri"/>
          <w:sz w:val="24"/>
          <w:szCs w:val="24"/>
        </w:rPr>
        <w:t>.</w:t>
      </w:r>
    </w:p>
    <w:p w14:paraId="4ED7C41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851BC03">
          <v:rect id="_x0000_i1070" style="width:0;height:1.5pt" o:hralign="center" o:hrstd="t" o:hr="t" fillcolor="#a0a0a0" stroked="f"/>
        </w:pict>
      </w:r>
    </w:p>
    <w:p w14:paraId="468AF828" w14:textId="05E54C25" w:rsidR="009729DC" w:rsidRPr="009729DC" w:rsidRDefault="009729DC" w:rsidP="00773735">
      <w:pPr>
        <w:pStyle w:val="2"/>
        <w:bidi w:val="0"/>
        <w:rPr>
          <w:rFonts w:eastAsia="Times New Roman"/>
        </w:rPr>
      </w:pPr>
      <w:bookmarkStart w:id="59" w:name="_Toc211447131"/>
      <w:r w:rsidRPr="009729DC">
        <w:rPr>
          <w:rFonts w:eastAsia="Times New Roman"/>
        </w:rPr>
        <w:t>The Systemic View of Revelation</w:t>
      </w:r>
      <w:bookmarkEnd w:id="59"/>
    </w:p>
    <w:p w14:paraId="5C5EE0C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Qur’anic worldview, revelation functions as a </w:t>
      </w:r>
      <w:r w:rsidRPr="009729DC">
        <w:rPr>
          <w:rFonts w:ascii="Calibri" w:eastAsia="Times New Roman" w:hAnsi="Calibri" w:cs="Calibri"/>
          <w:b/>
          <w:bCs/>
          <w:sz w:val="24"/>
          <w:szCs w:val="24"/>
        </w:rPr>
        <w:t>living system</w:t>
      </w:r>
      <w:r w:rsidRPr="009729DC">
        <w:rPr>
          <w:rFonts w:ascii="Calibri" w:eastAsia="Times New Roman" w:hAnsi="Calibri" w:cs="Calibri"/>
          <w:sz w:val="24"/>
          <w:szCs w:val="24"/>
        </w:rPr>
        <w:t xml:space="preserve"> — governed by laws analogous to those of creation itself:</w:t>
      </w:r>
    </w:p>
    <w:p w14:paraId="3EE25915" w14:textId="77777777" w:rsidR="009729DC" w:rsidRPr="009729DC" w:rsidRDefault="009729DC" w:rsidP="00773735">
      <w:pPr>
        <w:numPr>
          <w:ilvl w:val="0"/>
          <w:numId w:val="1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Law of Correspondence:</w:t>
      </w:r>
      <w:r w:rsidRPr="009729DC">
        <w:rPr>
          <w:rFonts w:ascii="Calibri" w:eastAsia="Times New Roman" w:hAnsi="Calibri" w:cs="Calibri"/>
          <w:sz w:val="24"/>
          <w:szCs w:val="24"/>
        </w:rPr>
        <w:t xml:space="preserve"> Everything in revelation has a counterpart in existence.</w:t>
      </w:r>
    </w:p>
    <w:p w14:paraId="0C806136" w14:textId="77777777" w:rsidR="009729DC" w:rsidRPr="009729DC" w:rsidRDefault="009729DC" w:rsidP="00773735">
      <w:pPr>
        <w:numPr>
          <w:ilvl w:val="0"/>
          <w:numId w:val="1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Law of Reciprocity:</w:t>
      </w:r>
      <w:r w:rsidRPr="009729DC">
        <w:rPr>
          <w:rFonts w:ascii="Calibri" w:eastAsia="Times New Roman" w:hAnsi="Calibri" w:cs="Calibri"/>
          <w:sz w:val="24"/>
          <w:szCs w:val="24"/>
        </w:rPr>
        <w:t xml:space="preserve"> Meaning flows bidirectionally between text and world.</w:t>
      </w:r>
    </w:p>
    <w:p w14:paraId="341DFB48" w14:textId="77777777" w:rsidR="009729DC" w:rsidRPr="009729DC" w:rsidRDefault="009729DC" w:rsidP="00773735">
      <w:pPr>
        <w:numPr>
          <w:ilvl w:val="0"/>
          <w:numId w:val="1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Law of Hierarchy:</w:t>
      </w:r>
      <w:r w:rsidRPr="009729DC">
        <w:rPr>
          <w:rFonts w:ascii="Calibri" w:eastAsia="Times New Roman" w:hAnsi="Calibri" w:cs="Calibri"/>
          <w:sz w:val="24"/>
          <w:szCs w:val="24"/>
        </w:rPr>
        <w:t xml:space="preserve"> Verses interact through degrees of universality and specificity.</w:t>
      </w:r>
    </w:p>
    <w:p w14:paraId="7D3DC880" w14:textId="77777777" w:rsidR="009729DC" w:rsidRPr="009729DC" w:rsidRDefault="009729DC" w:rsidP="00773735">
      <w:pPr>
        <w:numPr>
          <w:ilvl w:val="0"/>
          <w:numId w:val="1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Law of Integration:</w:t>
      </w:r>
      <w:r w:rsidRPr="009729DC">
        <w:rPr>
          <w:rFonts w:ascii="Calibri" w:eastAsia="Times New Roman" w:hAnsi="Calibri" w:cs="Calibri"/>
          <w:sz w:val="24"/>
          <w:szCs w:val="24"/>
        </w:rPr>
        <w:t xml:space="preserve"> Partial understandings only gain truth within total context.</w:t>
      </w:r>
    </w:p>
    <w:p w14:paraId="4641E46A" w14:textId="77777777" w:rsidR="009729DC" w:rsidRPr="009729DC" w:rsidRDefault="009729DC" w:rsidP="00773735">
      <w:pPr>
        <w:numPr>
          <w:ilvl w:val="0"/>
          <w:numId w:val="1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Law of Activation:</w:t>
      </w:r>
      <w:r w:rsidRPr="009729DC">
        <w:rPr>
          <w:rFonts w:ascii="Calibri" w:eastAsia="Times New Roman" w:hAnsi="Calibri" w:cs="Calibri"/>
          <w:sz w:val="24"/>
          <w:szCs w:val="24"/>
        </w:rPr>
        <w:t xml:space="preserve"> Knowledge becomes real only when embodied in behavior and design.</w:t>
      </w:r>
    </w:p>
    <w:p w14:paraId="68E4918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methodology of alignment</w:t>
      </w:r>
      <w:r w:rsidRPr="009729DC">
        <w:rPr>
          <w:rFonts w:ascii="Calibri" w:eastAsia="Times New Roman" w:hAnsi="Calibri" w:cs="Calibri"/>
          <w:sz w:val="24"/>
          <w:szCs w:val="24"/>
        </w:rPr>
        <w:t xml:space="preserve"> — aligning human perception with divine structure.</w:t>
      </w:r>
    </w:p>
    <w:p w14:paraId="23B075F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2A69EC7">
          <v:rect id="_x0000_i1071" style="width:0;height:1.5pt" o:hralign="center" o:hrstd="t" o:hr="t" fillcolor="#a0a0a0" stroked="f"/>
        </w:pict>
      </w:r>
    </w:p>
    <w:p w14:paraId="43A93601" w14:textId="3A4E902E" w:rsidR="009729DC" w:rsidRPr="009729DC" w:rsidRDefault="009729DC" w:rsidP="00773735">
      <w:pPr>
        <w:pStyle w:val="2"/>
        <w:bidi w:val="0"/>
        <w:rPr>
          <w:rFonts w:eastAsia="Times New Roman"/>
        </w:rPr>
      </w:pPr>
      <w:bookmarkStart w:id="60" w:name="_Toc211447132"/>
      <w:r w:rsidRPr="009729DC">
        <w:rPr>
          <w:rFonts w:eastAsia="Times New Roman"/>
        </w:rPr>
        <w:t>From Interpretation to Operation</w:t>
      </w:r>
      <w:bookmarkEnd w:id="60"/>
    </w:p>
    <w:p w14:paraId="4D89989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Traditional </w:t>
      </w:r>
      <w:r w:rsidRPr="009729DC">
        <w:rPr>
          <w:rFonts w:ascii="Calibri" w:eastAsia="Times New Roman" w:hAnsi="Calibri" w:cs="Calibri"/>
          <w:i/>
          <w:iCs/>
          <w:sz w:val="24"/>
          <w:szCs w:val="24"/>
        </w:rPr>
        <w:t>tafsīr</w:t>
      </w:r>
      <w:r w:rsidRPr="009729DC">
        <w:rPr>
          <w:rFonts w:ascii="Calibri" w:eastAsia="Times New Roman" w:hAnsi="Calibri" w:cs="Calibri"/>
          <w:sz w:val="24"/>
          <w:szCs w:val="24"/>
        </w:rPr>
        <w:t xml:space="preserve"> interprets the </w:t>
      </w:r>
      <w:r w:rsidRPr="009729DC">
        <w:rPr>
          <w:rFonts w:ascii="Calibri" w:eastAsia="Times New Roman" w:hAnsi="Calibri" w:cs="Calibri"/>
          <w:i/>
          <w:iCs/>
          <w:sz w:val="24"/>
          <w:szCs w:val="24"/>
        </w:rPr>
        <w:t>what</w:t>
      </w:r>
      <w:r w:rsidRPr="009729DC">
        <w:rPr>
          <w:rFonts w:ascii="Calibri" w:eastAsia="Times New Roman" w:hAnsi="Calibri" w:cs="Calibri"/>
          <w:sz w:val="24"/>
          <w:szCs w:val="24"/>
        </w:rPr>
        <w:t>;</w:t>
      </w:r>
      <w:r w:rsidRPr="009729DC">
        <w:rPr>
          <w:rFonts w:ascii="Calibri" w:eastAsia="Times New Roman" w:hAnsi="Calibri" w:cs="Calibri"/>
          <w:sz w:val="24"/>
          <w:szCs w:val="24"/>
        </w:rPr>
        <w:br/>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enacts the </w:t>
      </w:r>
      <w:r w:rsidRPr="009729DC">
        <w:rPr>
          <w:rFonts w:ascii="Calibri" w:eastAsia="Times New Roman" w:hAnsi="Calibri" w:cs="Calibri"/>
          <w:i/>
          <w:iCs/>
          <w:sz w:val="24"/>
          <w:szCs w:val="24"/>
        </w:rPr>
        <w:t>how</w:t>
      </w:r>
      <w:r w:rsidRPr="009729DC">
        <w:rPr>
          <w:rFonts w:ascii="Calibri" w:eastAsia="Times New Roman" w:hAnsi="Calibri" w:cs="Calibri"/>
          <w:sz w:val="24"/>
          <w:szCs w:val="24"/>
        </w:rPr>
        <w:t>.</w:t>
      </w:r>
    </w:p>
    <w:p w14:paraId="32AF6C43" w14:textId="77777777" w:rsidR="009729DC" w:rsidRPr="009729DC" w:rsidRDefault="009729DC" w:rsidP="00773735">
      <w:pPr>
        <w:numPr>
          <w:ilvl w:val="0"/>
          <w:numId w:val="1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Tafsīr</w:t>
      </w:r>
      <w:r w:rsidRPr="009729DC">
        <w:rPr>
          <w:rFonts w:ascii="Calibri" w:eastAsia="Times New Roman" w:hAnsi="Calibri" w:cs="Calibri"/>
          <w:sz w:val="24"/>
          <w:szCs w:val="24"/>
        </w:rPr>
        <w:t xml:space="preserve"> seeks meaning;</w:t>
      </w:r>
    </w:p>
    <w:p w14:paraId="0ED921E8" w14:textId="77777777" w:rsidR="009729DC" w:rsidRPr="009729DC" w:rsidRDefault="009729DC" w:rsidP="00773735">
      <w:pPr>
        <w:numPr>
          <w:ilvl w:val="0"/>
          <w:numId w:val="1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seeks </w:t>
      </w:r>
      <w:r w:rsidRPr="009729DC">
        <w:rPr>
          <w:rFonts w:ascii="Calibri" w:eastAsia="Times New Roman" w:hAnsi="Calibri" w:cs="Calibri"/>
          <w:b/>
          <w:bCs/>
          <w:sz w:val="24"/>
          <w:szCs w:val="24"/>
        </w:rPr>
        <w:t>function</w:t>
      </w:r>
      <w:r w:rsidRPr="009729DC">
        <w:rPr>
          <w:rFonts w:ascii="Calibri" w:eastAsia="Times New Roman" w:hAnsi="Calibri" w:cs="Calibri"/>
          <w:sz w:val="24"/>
          <w:szCs w:val="24"/>
        </w:rPr>
        <w:t>.</w:t>
      </w:r>
    </w:p>
    <w:p w14:paraId="3AF6736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sense,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is to </w:t>
      </w:r>
      <w:r w:rsidRPr="009729DC">
        <w:rPr>
          <w:rFonts w:ascii="Calibri" w:eastAsia="Times New Roman" w:hAnsi="Calibri" w:cs="Calibri"/>
          <w:i/>
          <w:iCs/>
          <w:sz w:val="24"/>
          <w:szCs w:val="24"/>
        </w:rPr>
        <w:t>tafsīr</w:t>
      </w:r>
      <w:r w:rsidRPr="009729DC">
        <w:rPr>
          <w:rFonts w:ascii="Calibri" w:eastAsia="Times New Roman" w:hAnsi="Calibri" w:cs="Calibri"/>
          <w:sz w:val="24"/>
          <w:szCs w:val="24"/>
        </w:rPr>
        <w:t xml:space="preserve"> what </w:t>
      </w:r>
      <w:r w:rsidRPr="009729DC">
        <w:rPr>
          <w:rFonts w:ascii="Calibri" w:eastAsia="Times New Roman" w:hAnsi="Calibri" w:cs="Calibri"/>
          <w:b/>
          <w:bCs/>
          <w:sz w:val="24"/>
          <w:szCs w:val="24"/>
        </w:rPr>
        <w:t>engineering</w:t>
      </w:r>
      <w:r w:rsidRPr="009729DC">
        <w:rPr>
          <w:rFonts w:ascii="Calibri" w:eastAsia="Times New Roman" w:hAnsi="Calibri" w:cs="Calibri"/>
          <w:sz w:val="24"/>
          <w:szCs w:val="24"/>
        </w:rPr>
        <w:t xml:space="preserve"> is to </w:t>
      </w:r>
      <w:r w:rsidRPr="009729DC">
        <w:rPr>
          <w:rFonts w:ascii="Calibri" w:eastAsia="Times New Roman" w:hAnsi="Calibri" w:cs="Calibri"/>
          <w:b/>
          <w:bCs/>
          <w:sz w:val="24"/>
          <w:szCs w:val="24"/>
        </w:rPr>
        <w:t>physics</w:t>
      </w:r>
      <w:r w:rsidRPr="009729DC">
        <w:rPr>
          <w:rFonts w:ascii="Calibri" w:eastAsia="Times New Roman" w:hAnsi="Calibri" w:cs="Calibri"/>
          <w:sz w:val="24"/>
          <w:szCs w:val="24"/>
        </w:rPr>
        <w:t>:</w:t>
      </w:r>
      <w:r w:rsidRPr="009729DC">
        <w:rPr>
          <w:rFonts w:ascii="Calibri" w:eastAsia="Times New Roman" w:hAnsi="Calibri" w:cs="Calibri"/>
          <w:sz w:val="24"/>
          <w:szCs w:val="24"/>
        </w:rPr>
        <w:br/>
        <w:t>— one analyzes the laws, the other applies them to construct reality.</w:t>
      </w:r>
    </w:p>
    <w:p w14:paraId="1BB64A7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then, is not a closed book but a </w:t>
      </w:r>
      <w:r w:rsidRPr="009729DC">
        <w:rPr>
          <w:rFonts w:ascii="Calibri" w:eastAsia="Times New Roman" w:hAnsi="Calibri" w:cs="Calibri"/>
          <w:b/>
          <w:bCs/>
          <w:sz w:val="24"/>
          <w:szCs w:val="24"/>
        </w:rPr>
        <w:t>living program</w:t>
      </w:r>
      <w:r w:rsidRPr="009729DC">
        <w:rPr>
          <w:rFonts w:ascii="Calibri" w:eastAsia="Times New Roman" w:hAnsi="Calibri" w:cs="Calibri"/>
          <w:sz w:val="24"/>
          <w:szCs w:val="24"/>
        </w:rPr>
        <w:t>.</w:t>
      </w:r>
      <w:r w:rsidRPr="009729DC">
        <w:rPr>
          <w:rFonts w:ascii="Calibri" w:eastAsia="Times New Roman" w:hAnsi="Calibri" w:cs="Calibri"/>
          <w:sz w:val="24"/>
          <w:szCs w:val="24"/>
        </w:rPr>
        <w:br/>
        <w:t>Each verse is an executable command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Every principle can be compiled into systems of knowledge, ethics, and civilization — provided one reads </w:t>
      </w:r>
      <w:r w:rsidRPr="009729DC">
        <w:rPr>
          <w:rFonts w:ascii="Calibri" w:eastAsia="Times New Roman" w:hAnsi="Calibri" w:cs="Calibri"/>
          <w:i/>
          <w:iCs/>
          <w:sz w:val="24"/>
          <w:szCs w:val="24"/>
        </w:rPr>
        <w:t>functionally</w:t>
      </w:r>
      <w:r w:rsidRPr="009729DC">
        <w:rPr>
          <w:rFonts w:ascii="Calibri" w:eastAsia="Times New Roman" w:hAnsi="Calibri" w:cs="Calibri"/>
          <w:sz w:val="24"/>
          <w:szCs w:val="24"/>
        </w:rPr>
        <w:t>, not merely textually.</w:t>
      </w:r>
    </w:p>
    <w:p w14:paraId="3B54012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D25EA0B">
          <v:rect id="_x0000_i1072" style="width:0;height:1.5pt" o:hralign="center" o:hrstd="t" o:hr="t" fillcolor="#a0a0a0" stroked="f"/>
        </w:pict>
      </w:r>
    </w:p>
    <w:p w14:paraId="20BD6FBE" w14:textId="5A268074" w:rsidR="009729DC" w:rsidRPr="009729DC" w:rsidRDefault="009729DC" w:rsidP="00773735">
      <w:pPr>
        <w:pStyle w:val="2"/>
        <w:bidi w:val="0"/>
        <w:rPr>
          <w:rFonts w:eastAsia="Times New Roman"/>
        </w:rPr>
      </w:pPr>
      <w:bookmarkStart w:id="61" w:name="_Toc211447133"/>
      <w:r w:rsidRPr="009729DC">
        <w:rPr>
          <w:rFonts w:eastAsia="Times New Roman"/>
        </w:rPr>
        <w:t>The Three Axes of Qur’anic Functionality</w:t>
      </w:r>
      <w:bookmarkEnd w:id="61"/>
    </w:p>
    <w:p w14:paraId="1E748A71" w14:textId="77777777" w:rsidR="009729DC" w:rsidRPr="009729DC" w:rsidRDefault="009729DC" w:rsidP="00773735">
      <w:pPr>
        <w:numPr>
          <w:ilvl w:val="0"/>
          <w:numId w:val="1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Cognitive Axis (ʿIlm):</w:t>
      </w:r>
      <w:r w:rsidRPr="009729DC">
        <w:rPr>
          <w:rFonts w:ascii="Calibri" w:eastAsia="Times New Roman" w:hAnsi="Calibri" w:cs="Calibri"/>
          <w:sz w:val="24"/>
          <w:szCs w:val="24"/>
        </w:rPr>
        <w:t xml:space="preserve"> transforming thought — revelation as epistemology.</w:t>
      </w:r>
    </w:p>
    <w:p w14:paraId="77EFD04A" w14:textId="77777777" w:rsidR="009729DC" w:rsidRPr="009729DC" w:rsidRDefault="009729DC" w:rsidP="00773735">
      <w:pPr>
        <w:numPr>
          <w:ilvl w:val="0"/>
          <w:numId w:val="1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Moral Axis (Akhlaq):</w:t>
      </w:r>
      <w:r w:rsidRPr="009729DC">
        <w:rPr>
          <w:rFonts w:ascii="Calibri" w:eastAsia="Times New Roman" w:hAnsi="Calibri" w:cs="Calibri"/>
          <w:sz w:val="24"/>
          <w:szCs w:val="24"/>
        </w:rPr>
        <w:t xml:space="preserve"> transforming behavior — revelation as ethics.</w:t>
      </w:r>
    </w:p>
    <w:p w14:paraId="46168C69" w14:textId="77777777" w:rsidR="009729DC" w:rsidRPr="009729DC" w:rsidRDefault="009729DC" w:rsidP="00773735">
      <w:pPr>
        <w:numPr>
          <w:ilvl w:val="0"/>
          <w:numId w:val="1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Civilizational Axis (ʿImrān):</w:t>
      </w:r>
      <w:r w:rsidRPr="009729DC">
        <w:rPr>
          <w:rFonts w:ascii="Calibri" w:eastAsia="Times New Roman" w:hAnsi="Calibri" w:cs="Calibri"/>
          <w:sz w:val="24"/>
          <w:szCs w:val="24"/>
        </w:rPr>
        <w:t xml:space="preserve"> transforming the world — revelation as architecture.</w:t>
      </w:r>
    </w:p>
    <w:p w14:paraId="6A1576C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civilization built on the Qur’an emerges not through memorization, but through </w:t>
      </w:r>
      <w:r w:rsidRPr="009729DC">
        <w:rPr>
          <w:rFonts w:ascii="Calibri" w:eastAsia="Times New Roman" w:hAnsi="Calibri" w:cs="Calibri"/>
          <w:b/>
          <w:bCs/>
          <w:sz w:val="24"/>
          <w:szCs w:val="24"/>
        </w:rPr>
        <w:t>operational reading</w:t>
      </w:r>
      <w:r w:rsidRPr="009729DC">
        <w:rPr>
          <w:rFonts w:ascii="Calibri" w:eastAsia="Times New Roman" w:hAnsi="Calibri" w:cs="Calibri"/>
          <w:sz w:val="24"/>
          <w:szCs w:val="24"/>
        </w:rPr>
        <w:t xml:space="preserve"> — the capacity to decode the divine system and translate it into science, art, and governance.</w:t>
      </w:r>
    </w:p>
    <w:p w14:paraId="547A99F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2909937">
          <v:rect id="_x0000_i1073" style="width:0;height:1.5pt" o:hralign="center" o:hrstd="t" o:hr="t" fillcolor="#a0a0a0" stroked="f"/>
        </w:pict>
      </w:r>
    </w:p>
    <w:p w14:paraId="7E7090BB" w14:textId="1B25899C" w:rsidR="009729DC" w:rsidRPr="009729DC" w:rsidRDefault="009729DC" w:rsidP="00773735">
      <w:pPr>
        <w:pStyle w:val="2"/>
        <w:bidi w:val="0"/>
        <w:rPr>
          <w:rFonts w:eastAsia="Times New Roman"/>
        </w:rPr>
      </w:pPr>
      <w:bookmarkStart w:id="62" w:name="_Toc211447134"/>
      <w:r w:rsidRPr="009729DC">
        <w:rPr>
          <w:rFonts w:eastAsia="Times New Roman"/>
        </w:rPr>
        <w:t>Barriers to Tadabbur</w:t>
      </w:r>
      <w:bookmarkEnd w:id="62"/>
    </w:p>
    <w:p w14:paraId="3F6D628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identifies several “locks” that obstruct activation:</w:t>
      </w:r>
    </w:p>
    <w:p w14:paraId="6268990C" w14:textId="77777777" w:rsidR="009729DC" w:rsidRPr="009729DC" w:rsidRDefault="009729DC" w:rsidP="00773735">
      <w:pPr>
        <w:numPr>
          <w:ilvl w:val="0"/>
          <w:numId w:val="2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Linguistic Formalism:</w:t>
      </w:r>
      <w:r w:rsidRPr="009729DC">
        <w:rPr>
          <w:rFonts w:ascii="Calibri" w:eastAsia="Times New Roman" w:hAnsi="Calibri" w:cs="Calibri"/>
          <w:sz w:val="24"/>
          <w:szCs w:val="24"/>
        </w:rPr>
        <w:t xml:space="preserve"> when grammar becomes an idol and language is worshipped instead of used.</w:t>
      </w:r>
    </w:p>
    <w:p w14:paraId="61C44550" w14:textId="77777777" w:rsidR="009729DC" w:rsidRPr="009729DC" w:rsidRDefault="009729DC" w:rsidP="00773735">
      <w:pPr>
        <w:numPr>
          <w:ilvl w:val="0"/>
          <w:numId w:val="2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Cultural Projection:</w:t>
      </w:r>
      <w:r w:rsidRPr="009729DC">
        <w:rPr>
          <w:rFonts w:ascii="Calibri" w:eastAsia="Times New Roman" w:hAnsi="Calibri" w:cs="Calibri"/>
          <w:sz w:val="24"/>
          <w:szCs w:val="24"/>
        </w:rPr>
        <w:t xml:space="preserve"> when historical interpretations are mistaken for revelation itself.</w:t>
      </w:r>
    </w:p>
    <w:p w14:paraId="41A3F3BE" w14:textId="77777777" w:rsidR="009729DC" w:rsidRPr="009729DC" w:rsidRDefault="009729DC" w:rsidP="00773735">
      <w:pPr>
        <w:numPr>
          <w:ilvl w:val="0"/>
          <w:numId w:val="2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Psychological Neglect:</w:t>
      </w:r>
      <w:r w:rsidRPr="009729DC">
        <w:rPr>
          <w:rFonts w:ascii="Calibri" w:eastAsia="Times New Roman" w:hAnsi="Calibri" w:cs="Calibri"/>
          <w:sz w:val="24"/>
          <w:szCs w:val="24"/>
        </w:rPr>
        <w:t xml:space="preserve"> when emotional and moral readiness are absent.</w:t>
      </w:r>
    </w:p>
    <w:p w14:paraId="49CA8628" w14:textId="77777777" w:rsidR="009729DC" w:rsidRPr="009729DC" w:rsidRDefault="009729DC" w:rsidP="00773735">
      <w:pPr>
        <w:numPr>
          <w:ilvl w:val="0"/>
          <w:numId w:val="2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Intellectual Fragmentation:</w:t>
      </w:r>
      <w:r w:rsidRPr="009729DC">
        <w:rPr>
          <w:rFonts w:ascii="Calibri" w:eastAsia="Times New Roman" w:hAnsi="Calibri" w:cs="Calibri"/>
          <w:sz w:val="24"/>
          <w:szCs w:val="24"/>
        </w:rPr>
        <w:t xml:space="preserve"> when the unity of the text is lost to thematic isolation.</w:t>
      </w:r>
    </w:p>
    <w:p w14:paraId="798986F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Overcoming these locks requires humility before the text — not submission to inherited forms, but to the living Spirit that speaks through them.</w:t>
      </w:r>
    </w:p>
    <w:p w14:paraId="2C0BBB2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052AF11">
          <v:rect id="_x0000_i1074" style="width:0;height:1.5pt" o:hralign="center" o:hrstd="t" o:hr="t" fillcolor="#a0a0a0" stroked="f"/>
        </w:pict>
      </w:r>
    </w:p>
    <w:p w14:paraId="59177FBD" w14:textId="3898458E" w:rsidR="009729DC" w:rsidRPr="009729DC" w:rsidRDefault="009729DC" w:rsidP="00773735">
      <w:pPr>
        <w:pStyle w:val="2"/>
        <w:bidi w:val="0"/>
        <w:rPr>
          <w:rFonts w:eastAsia="Times New Roman"/>
        </w:rPr>
      </w:pPr>
      <w:bookmarkStart w:id="63" w:name="_Toc211447135"/>
      <w:r w:rsidRPr="009729DC">
        <w:rPr>
          <w:rFonts w:eastAsia="Times New Roman"/>
        </w:rPr>
        <w:t>The Spiritual Ethics of Tadabbur</w:t>
      </w:r>
      <w:bookmarkEnd w:id="63"/>
    </w:p>
    <w:p w14:paraId="758C54D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Tadabbur demands a particular </w:t>
      </w:r>
      <w:r w:rsidRPr="009729DC">
        <w:rPr>
          <w:rFonts w:ascii="Calibri" w:eastAsia="Times New Roman" w:hAnsi="Calibri" w:cs="Calibri"/>
          <w:b/>
          <w:bCs/>
          <w:sz w:val="24"/>
          <w:szCs w:val="24"/>
        </w:rPr>
        <w:t>ethical posture</w:t>
      </w:r>
      <w:r w:rsidRPr="009729DC">
        <w:rPr>
          <w:rFonts w:ascii="Calibri" w:eastAsia="Times New Roman" w:hAnsi="Calibri" w:cs="Calibri"/>
          <w:sz w:val="24"/>
          <w:szCs w:val="24"/>
        </w:rPr>
        <w:t>:</w:t>
      </w:r>
    </w:p>
    <w:p w14:paraId="239EC9FE" w14:textId="77777777" w:rsidR="009729DC" w:rsidRPr="009729DC" w:rsidRDefault="009729DC" w:rsidP="00773735">
      <w:pPr>
        <w:numPr>
          <w:ilvl w:val="0"/>
          <w:numId w:val="2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Sincerity (ikhlāṣ):</w:t>
      </w:r>
      <w:r w:rsidRPr="009729DC">
        <w:rPr>
          <w:rFonts w:ascii="Calibri" w:eastAsia="Times New Roman" w:hAnsi="Calibri" w:cs="Calibri"/>
          <w:sz w:val="24"/>
          <w:szCs w:val="24"/>
        </w:rPr>
        <w:t xml:space="preserve"> the intention to seek truth, not proof.</w:t>
      </w:r>
    </w:p>
    <w:p w14:paraId="1DB7D6B0" w14:textId="77777777" w:rsidR="009729DC" w:rsidRPr="009729DC" w:rsidRDefault="009729DC" w:rsidP="00773735">
      <w:pPr>
        <w:numPr>
          <w:ilvl w:val="0"/>
          <w:numId w:val="2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Presence (ḥuḍūr):</w:t>
      </w:r>
      <w:r w:rsidRPr="009729DC">
        <w:rPr>
          <w:rFonts w:ascii="Calibri" w:eastAsia="Times New Roman" w:hAnsi="Calibri" w:cs="Calibri"/>
          <w:sz w:val="24"/>
          <w:szCs w:val="24"/>
        </w:rPr>
        <w:t xml:space="preserve"> awareness that one stands before the Source of Being.</w:t>
      </w:r>
    </w:p>
    <w:p w14:paraId="30B3E75E" w14:textId="77777777" w:rsidR="009729DC" w:rsidRPr="009729DC" w:rsidRDefault="009729DC" w:rsidP="00773735">
      <w:pPr>
        <w:numPr>
          <w:ilvl w:val="0"/>
          <w:numId w:val="2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Patience (ṣabr):</w:t>
      </w:r>
      <w:r w:rsidRPr="009729DC">
        <w:rPr>
          <w:rFonts w:ascii="Calibri" w:eastAsia="Times New Roman" w:hAnsi="Calibri" w:cs="Calibri"/>
          <w:sz w:val="24"/>
          <w:szCs w:val="24"/>
        </w:rPr>
        <w:t xml:space="preserve"> readiness to dwell in ambiguity until meaning unfolds.</w:t>
      </w:r>
    </w:p>
    <w:p w14:paraId="00BFDB4B" w14:textId="77777777" w:rsidR="009729DC" w:rsidRPr="009729DC" w:rsidRDefault="009729DC" w:rsidP="00773735">
      <w:pPr>
        <w:numPr>
          <w:ilvl w:val="0"/>
          <w:numId w:val="2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Purity (ṭahārah):</w:t>
      </w:r>
      <w:r w:rsidRPr="009729DC">
        <w:rPr>
          <w:rFonts w:ascii="Calibri" w:eastAsia="Times New Roman" w:hAnsi="Calibri" w:cs="Calibri"/>
          <w:sz w:val="24"/>
          <w:szCs w:val="24"/>
        </w:rPr>
        <w:t xml:space="preserve"> inner receptivity, for the impure heart cannot mirror divine light.</w:t>
      </w:r>
    </w:p>
    <w:p w14:paraId="5B4C6D1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Through this discipline, reading becomes worship, thought becomes prayer, and comprehension becomes transformation.</w:t>
      </w:r>
    </w:p>
    <w:p w14:paraId="1E00EE1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F130215">
          <v:rect id="_x0000_i1075" style="width:0;height:1.5pt" o:hralign="center" o:hrstd="t" o:hr="t" fillcolor="#a0a0a0" stroked="f"/>
        </w:pict>
      </w:r>
    </w:p>
    <w:p w14:paraId="24BA76D2" w14:textId="0D4873E2" w:rsidR="009729DC" w:rsidRPr="009729DC" w:rsidRDefault="009729DC" w:rsidP="00773735">
      <w:pPr>
        <w:pStyle w:val="2"/>
        <w:bidi w:val="0"/>
        <w:rPr>
          <w:rFonts w:eastAsia="Times New Roman"/>
        </w:rPr>
      </w:pPr>
      <w:bookmarkStart w:id="64" w:name="_Toc211447136"/>
      <w:r w:rsidRPr="009729DC">
        <w:rPr>
          <w:rFonts w:eastAsia="Times New Roman"/>
        </w:rPr>
        <w:t>Conclusion: Toward a Qur’anic Science of Consciousness</w:t>
      </w:r>
      <w:bookmarkEnd w:id="64"/>
    </w:p>
    <w:p w14:paraId="206D0BF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is the science of </w:t>
      </w:r>
      <w:r w:rsidRPr="009729DC">
        <w:rPr>
          <w:rFonts w:ascii="Calibri" w:eastAsia="Times New Roman" w:hAnsi="Calibri" w:cs="Calibri"/>
          <w:b/>
          <w:bCs/>
          <w:sz w:val="24"/>
          <w:szCs w:val="24"/>
        </w:rPr>
        <w:t>conscious correspondence</w:t>
      </w:r>
      <w:r w:rsidRPr="009729DC">
        <w:rPr>
          <w:rFonts w:ascii="Calibri" w:eastAsia="Times New Roman" w:hAnsi="Calibri" w:cs="Calibri"/>
          <w:sz w:val="24"/>
          <w:szCs w:val="24"/>
        </w:rPr>
        <w:t xml:space="preserve"> — the art of aligning human thought with divine order.</w:t>
      </w:r>
      <w:r w:rsidRPr="009729DC">
        <w:rPr>
          <w:rFonts w:ascii="Calibri" w:eastAsia="Times New Roman" w:hAnsi="Calibri" w:cs="Calibri"/>
          <w:sz w:val="24"/>
          <w:szCs w:val="24"/>
        </w:rPr>
        <w:br/>
        <w:t>It is both method and state: a way of reading and a way of being.</w:t>
      </w:r>
    </w:p>
    <w:p w14:paraId="126FD22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perform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is to allow revelation to </w:t>
      </w:r>
      <w:r w:rsidRPr="009729DC">
        <w:rPr>
          <w:rFonts w:ascii="Calibri" w:eastAsia="Times New Roman" w:hAnsi="Calibri" w:cs="Calibri"/>
          <w:b/>
          <w:bCs/>
          <w:sz w:val="24"/>
          <w:szCs w:val="24"/>
        </w:rPr>
        <w:t>read you back</w:t>
      </w:r>
      <w:r w:rsidRPr="009729DC">
        <w:rPr>
          <w:rFonts w:ascii="Calibri" w:eastAsia="Times New Roman" w:hAnsi="Calibri" w:cs="Calibri"/>
          <w:sz w:val="24"/>
          <w:szCs w:val="24"/>
        </w:rPr>
        <w:t xml:space="preserve"> — to transform perception until you see reality through the grammar of the Divine.</w:t>
      </w:r>
    </w:p>
    <w:p w14:paraId="66DCEA9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Qur’an becomes not a book on the shelf but a </w:t>
      </w:r>
      <w:r w:rsidRPr="009729DC">
        <w:rPr>
          <w:rFonts w:ascii="Calibri" w:eastAsia="Times New Roman" w:hAnsi="Calibri" w:cs="Calibri"/>
          <w:b/>
          <w:bCs/>
          <w:sz w:val="24"/>
          <w:szCs w:val="24"/>
        </w:rPr>
        <w:t>living mirror</w:t>
      </w:r>
      <w:r w:rsidRPr="009729DC">
        <w:rPr>
          <w:rFonts w:ascii="Calibri" w:eastAsia="Times New Roman" w:hAnsi="Calibri" w:cs="Calibri"/>
          <w:sz w:val="24"/>
          <w:szCs w:val="24"/>
        </w:rPr>
        <w:t>, in which the self, the cosmos, and the Creator reflect one another through infinite recursion.</w:t>
      </w:r>
    </w:p>
    <w:p w14:paraId="4420A24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“We shall show them Our signs in the horizons and within themselves until it becomes clear to them that it is the Truth.”</w:t>
      </w:r>
      <w:r w:rsidRPr="009729DC">
        <w:rPr>
          <w:rFonts w:ascii="Calibri" w:eastAsia="Times New Roman" w:hAnsi="Calibri" w:cs="Calibri"/>
          <w:sz w:val="24"/>
          <w:szCs w:val="24"/>
        </w:rPr>
        <w:br/>
      </w:r>
      <w:r w:rsidRPr="009729DC">
        <w:rPr>
          <w:rFonts w:ascii="Calibri" w:eastAsia="Times New Roman" w:hAnsi="Calibri" w:cs="Calibri"/>
          <w:i/>
          <w:iCs/>
          <w:sz w:val="24"/>
          <w:szCs w:val="24"/>
        </w:rPr>
        <w:t>(Qur’an 41:53)</w:t>
      </w:r>
    </w:p>
    <w:p w14:paraId="32FF896A" w14:textId="1FC2DC1E" w:rsidR="009729DC" w:rsidRPr="009729DC" w:rsidRDefault="009729DC" w:rsidP="00773735">
      <w:pPr>
        <w:bidi w:val="0"/>
        <w:spacing w:after="0" w:line="360" w:lineRule="auto"/>
        <w:rPr>
          <w:rFonts w:ascii="Calibri" w:eastAsia="Times New Roman" w:hAnsi="Calibri" w:cs="Calibri"/>
          <w:sz w:val="24"/>
          <w:szCs w:val="24"/>
        </w:rPr>
      </w:pPr>
    </w:p>
    <w:p w14:paraId="5DBBFEE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AD611C9">
          <v:rect id="_x0000_i1076" style="width:0;height:1.5pt" o:hralign="center" o:hrstd="t" o:hr="t" fillcolor="#a0a0a0" stroked="f"/>
        </w:pict>
      </w:r>
    </w:p>
    <w:p w14:paraId="102DDE40" w14:textId="77777777" w:rsidR="009729DC" w:rsidRPr="009729DC" w:rsidRDefault="009729DC" w:rsidP="00773735">
      <w:pPr>
        <w:pStyle w:val="1"/>
        <w:bidi w:val="0"/>
        <w:rPr>
          <w:rFonts w:eastAsia="Times New Roman"/>
        </w:rPr>
      </w:pPr>
      <w:bookmarkStart w:id="65" w:name="_Toc211447137"/>
      <w:r w:rsidRPr="009729DC">
        <w:rPr>
          <w:rFonts w:eastAsia="Times New Roman"/>
        </w:rPr>
        <w:t>Chapter Four: The Great Qur’anic Concepts – From Symbol to System</w:t>
      </w:r>
      <w:bookmarkEnd w:id="65"/>
    </w:p>
    <w:p w14:paraId="4AB405EE"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66" w:name="_Toc211447138"/>
      <w:r w:rsidRPr="009729DC">
        <w:rPr>
          <w:rFonts w:ascii="Calibri" w:eastAsia="Times New Roman" w:hAnsi="Calibri" w:cs="Calibri"/>
          <w:b/>
          <w:bCs/>
          <w:i/>
          <w:iCs/>
          <w:sz w:val="24"/>
          <w:szCs w:val="24"/>
        </w:rPr>
        <w:t>From Revelation as Vocabulary to Revelation as Architecture of Meaning</w:t>
      </w:r>
      <w:bookmarkEnd w:id="66"/>
    </w:p>
    <w:p w14:paraId="77545CA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1752136">
          <v:rect id="_x0000_i1077" style="width:0;height:1.5pt" o:hralign="center" o:hrstd="t" o:hr="t" fillcolor="#a0a0a0" stroked="f"/>
        </w:pict>
      </w:r>
    </w:p>
    <w:p w14:paraId="7A72EFF8" w14:textId="2E319EAE" w:rsidR="009729DC" w:rsidRPr="009729DC" w:rsidRDefault="009729DC" w:rsidP="00773735">
      <w:pPr>
        <w:pStyle w:val="2"/>
        <w:bidi w:val="0"/>
        <w:rPr>
          <w:rFonts w:eastAsia="Times New Roman"/>
        </w:rPr>
      </w:pPr>
      <w:bookmarkStart w:id="67" w:name="_Toc211447139"/>
      <w:r w:rsidRPr="009729DC">
        <w:rPr>
          <w:rFonts w:eastAsia="Times New Roman"/>
        </w:rPr>
        <w:t>Introduction: Concepts as Keys to the Qur’anic System</w:t>
      </w:r>
      <w:bookmarkEnd w:id="67"/>
    </w:p>
    <w:p w14:paraId="266CE89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Every civilization is built upon a </w:t>
      </w:r>
      <w:r w:rsidRPr="009729DC">
        <w:rPr>
          <w:rFonts w:ascii="Calibri" w:eastAsia="Times New Roman" w:hAnsi="Calibri" w:cs="Calibri"/>
          <w:i/>
          <w:iCs/>
          <w:sz w:val="24"/>
          <w:szCs w:val="24"/>
        </w:rPr>
        <w:t>vocabulary of consciousness</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in this regard, does not merely deliver doctrines — it builds an entire </w:t>
      </w:r>
      <w:r w:rsidRPr="009729DC">
        <w:rPr>
          <w:rFonts w:ascii="Calibri" w:eastAsia="Times New Roman" w:hAnsi="Calibri" w:cs="Calibri"/>
          <w:b/>
          <w:bCs/>
          <w:sz w:val="24"/>
          <w:szCs w:val="24"/>
        </w:rPr>
        <w:t>epistemic universe</w:t>
      </w:r>
      <w:r w:rsidRPr="009729DC">
        <w:rPr>
          <w:rFonts w:ascii="Calibri" w:eastAsia="Times New Roman" w:hAnsi="Calibri" w:cs="Calibri"/>
          <w:sz w:val="24"/>
          <w:szCs w:val="24"/>
        </w:rPr>
        <w:t xml:space="preserve"> where words are </w:t>
      </w:r>
      <w:r w:rsidRPr="009729DC">
        <w:rPr>
          <w:rFonts w:ascii="Calibri" w:eastAsia="Times New Roman" w:hAnsi="Calibri" w:cs="Calibri"/>
          <w:i/>
          <w:iCs/>
          <w:sz w:val="24"/>
          <w:szCs w:val="24"/>
        </w:rPr>
        <w:t>keys to being</w:t>
      </w:r>
      <w:r w:rsidRPr="009729DC">
        <w:rPr>
          <w:rFonts w:ascii="Calibri" w:eastAsia="Times New Roman" w:hAnsi="Calibri" w:cs="Calibri"/>
          <w:sz w:val="24"/>
          <w:szCs w:val="24"/>
        </w:rPr>
        <w:t>.</w:t>
      </w:r>
    </w:p>
    <w:p w14:paraId="3B24C20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classical approaches, Qur’anic terms were often reduced to definitions or moral exhortations.</w:t>
      </w:r>
      <w:r w:rsidRPr="009729DC">
        <w:rPr>
          <w:rFonts w:ascii="Calibri" w:eastAsia="Times New Roman" w:hAnsi="Calibri" w:cs="Calibri"/>
          <w:sz w:val="24"/>
          <w:szCs w:val="24"/>
        </w:rPr>
        <w:br/>
        <w:t xml:space="preserve">But in the deeper sense, each Qur’anic term is a </w:t>
      </w:r>
      <w:r w:rsidRPr="009729DC">
        <w:rPr>
          <w:rFonts w:ascii="Calibri" w:eastAsia="Times New Roman" w:hAnsi="Calibri" w:cs="Calibri"/>
          <w:b/>
          <w:bCs/>
          <w:sz w:val="24"/>
          <w:szCs w:val="24"/>
        </w:rPr>
        <w:t>symbolic system</w:t>
      </w:r>
      <w:r w:rsidRPr="009729DC">
        <w:rPr>
          <w:rFonts w:ascii="Calibri" w:eastAsia="Times New Roman" w:hAnsi="Calibri" w:cs="Calibri"/>
          <w:sz w:val="24"/>
          <w:szCs w:val="24"/>
        </w:rPr>
        <w:t xml:space="preserve"> — a multidimensional construct that connects the linguistic, psychological, and cosmic realms.</w:t>
      </w:r>
    </w:p>
    <w:p w14:paraId="0C353F9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this chapter proposes a methodological shift:</w:t>
      </w:r>
    </w:p>
    <w:p w14:paraId="71D5800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From </w:t>
      </w:r>
      <w:r w:rsidRPr="009729DC">
        <w:rPr>
          <w:rFonts w:ascii="Calibri" w:eastAsia="Times New Roman" w:hAnsi="Calibri" w:cs="Calibri"/>
          <w:i/>
          <w:iCs/>
          <w:sz w:val="24"/>
          <w:szCs w:val="24"/>
        </w:rPr>
        <w:t>reading words as isolated meanings</w:t>
      </w:r>
      <w:r w:rsidRPr="009729DC">
        <w:rPr>
          <w:rFonts w:ascii="Calibri" w:eastAsia="Times New Roman" w:hAnsi="Calibri" w:cs="Calibri"/>
          <w:sz w:val="24"/>
          <w:szCs w:val="24"/>
        </w:rPr>
        <w:t xml:space="preserve"> → to </w:t>
      </w:r>
      <w:r w:rsidRPr="009729DC">
        <w:rPr>
          <w:rFonts w:ascii="Calibri" w:eastAsia="Times New Roman" w:hAnsi="Calibri" w:cs="Calibri"/>
          <w:i/>
          <w:iCs/>
          <w:sz w:val="24"/>
          <w:szCs w:val="24"/>
        </w:rPr>
        <w:t>decoding them as dynamic nodes within a unified divine network.</w:t>
      </w:r>
    </w:p>
    <w:p w14:paraId="269CCC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 “concept” (</w:t>
      </w:r>
      <w:r w:rsidRPr="009729DC">
        <w:rPr>
          <w:rFonts w:ascii="Calibri" w:eastAsia="Times New Roman" w:hAnsi="Calibri" w:cs="Calibri"/>
          <w:i/>
          <w:iCs/>
          <w:sz w:val="24"/>
          <w:szCs w:val="24"/>
        </w:rPr>
        <w:t>mafḥūm</w:t>
      </w:r>
      <w:r w:rsidRPr="009729DC">
        <w:rPr>
          <w:rFonts w:ascii="Calibri" w:eastAsia="Times New Roman" w:hAnsi="Calibri" w:cs="Calibri"/>
          <w:sz w:val="24"/>
          <w:szCs w:val="24"/>
        </w:rPr>
        <w:t xml:space="preserve">) in the Qur’an is not a fixed idea; it is a </w:t>
      </w:r>
      <w:r w:rsidRPr="009729DC">
        <w:rPr>
          <w:rFonts w:ascii="Calibri" w:eastAsia="Times New Roman" w:hAnsi="Calibri" w:cs="Calibri"/>
          <w:b/>
          <w:bCs/>
          <w:sz w:val="24"/>
          <w:szCs w:val="24"/>
        </w:rPr>
        <w:t>living force</w:t>
      </w:r>
      <w:r w:rsidRPr="009729DC">
        <w:rPr>
          <w:rFonts w:ascii="Calibri" w:eastAsia="Times New Roman" w:hAnsi="Calibri" w:cs="Calibri"/>
          <w:sz w:val="24"/>
          <w:szCs w:val="24"/>
        </w:rPr>
        <w:t>, a self-evolving principle that mirrors the logic of creation.</w:t>
      </w:r>
    </w:p>
    <w:p w14:paraId="684EF98E"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588029C">
          <v:rect id="_x0000_i1078" style="width:0;height:1.5pt" o:hralign="center" o:hrstd="t" o:hr="t" fillcolor="#a0a0a0" stroked="f"/>
        </w:pict>
      </w:r>
    </w:p>
    <w:p w14:paraId="38C89CF2" w14:textId="71617780" w:rsidR="009729DC" w:rsidRPr="009729DC" w:rsidRDefault="009729DC" w:rsidP="00773735">
      <w:pPr>
        <w:pStyle w:val="2"/>
        <w:bidi w:val="0"/>
        <w:rPr>
          <w:rFonts w:eastAsia="Times New Roman"/>
        </w:rPr>
      </w:pPr>
      <w:bookmarkStart w:id="68" w:name="_Toc211447140"/>
      <w:r w:rsidRPr="009729DC">
        <w:rPr>
          <w:rFonts w:eastAsia="Times New Roman"/>
        </w:rPr>
        <w:t>The Qur’anic Concept as a Systemic Unit</w:t>
      </w:r>
      <w:bookmarkEnd w:id="68"/>
    </w:p>
    <w:p w14:paraId="0339BA0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Qur’anic concept operates through </w:t>
      </w:r>
      <w:r w:rsidRPr="009729DC">
        <w:rPr>
          <w:rFonts w:ascii="Calibri" w:eastAsia="Times New Roman" w:hAnsi="Calibri" w:cs="Calibri"/>
          <w:b/>
          <w:bCs/>
          <w:sz w:val="24"/>
          <w:szCs w:val="24"/>
        </w:rPr>
        <w:t>semantic fields</w:t>
      </w:r>
      <w:r w:rsidRPr="009729DC">
        <w:rPr>
          <w:rFonts w:ascii="Calibri" w:eastAsia="Times New Roman" w:hAnsi="Calibri" w:cs="Calibri"/>
          <w:sz w:val="24"/>
          <w:szCs w:val="24"/>
        </w:rPr>
        <w:t xml:space="preserve"> rather than singular definitions.</w:t>
      </w:r>
      <w:r w:rsidRPr="009729DC">
        <w:rPr>
          <w:rFonts w:ascii="Calibri" w:eastAsia="Times New Roman" w:hAnsi="Calibri" w:cs="Calibri"/>
          <w:sz w:val="24"/>
          <w:szCs w:val="24"/>
        </w:rPr>
        <w:br/>
        <w:t>Each root (</w:t>
      </w:r>
      <w:r w:rsidRPr="009729DC">
        <w:rPr>
          <w:rFonts w:ascii="Calibri" w:eastAsia="Times New Roman" w:hAnsi="Calibri" w:cs="Calibri"/>
          <w:i/>
          <w:iCs/>
          <w:sz w:val="24"/>
          <w:szCs w:val="24"/>
        </w:rPr>
        <w:t>ʾaṣl lughawī</w:t>
      </w:r>
      <w:r w:rsidRPr="009729DC">
        <w:rPr>
          <w:rFonts w:ascii="Calibri" w:eastAsia="Times New Roman" w:hAnsi="Calibri" w:cs="Calibri"/>
          <w:sz w:val="24"/>
          <w:szCs w:val="24"/>
        </w:rPr>
        <w:t>) expands into a constellation of meanings — like a star that radiates multiple spectra.</w:t>
      </w:r>
    </w:p>
    <w:p w14:paraId="58A21DF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w:t>
      </w:r>
      <w:r w:rsidRPr="009729DC">
        <w:rPr>
          <w:rFonts w:ascii="Calibri" w:eastAsia="Times New Roman" w:hAnsi="Calibri" w:cs="Calibri"/>
          <w:sz w:val="24"/>
          <w:szCs w:val="24"/>
        </w:rPr>
        <w:br/>
        <w:t xml:space="preserve">The root </w:t>
      </w:r>
      <w:r w:rsidRPr="009729DC">
        <w:rPr>
          <w:rFonts w:ascii="Calibri" w:eastAsia="Times New Roman" w:hAnsi="Calibri" w:cs="Calibri"/>
          <w:b/>
          <w:bCs/>
          <w:sz w:val="24"/>
          <w:szCs w:val="24"/>
        </w:rPr>
        <w:t>ʿ-l-m (</w:t>
      </w:r>
      <w:r w:rsidRPr="009729DC">
        <w:rPr>
          <w:rFonts w:ascii="Calibri" w:eastAsia="Times New Roman" w:hAnsi="Calibri" w:cs="Calibri"/>
          <w:b/>
          <w:bCs/>
          <w:sz w:val="24"/>
          <w:szCs w:val="24"/>
          <w:rtl/>
        </w:rPr>
        <w:t>علم</w:t>
      </w:r>
      <w:r w:rsidRPr="009729DC">
        <w:rPr>
          <w:rFonts w:ascii="Calibri" w:eastAsia="Times New Roman" w:hAnsi="Calibri" w:cs="Calibri"/>
          <w:b/>
          <w:bCs/>
          <w:sz w:val="24"/>
          <w:szCs w:val="24"/>
        </w:rPr>
        <w:t>)</w:t>
      </w:r>
      <w:r w:rsidRPr="009729DC">
        <w:rPr>
          <w:rFonts w:ascii="Calibri" w:eastAsia="Times New Roman" w:hAnsi="Calibri" w:cs="Calibri"/>
          <w:sz w:val="24"/>
          <w:szCs w:val="24"/>
        </w:rPr>
        <w:t xml:space="preserve"> — knowledge — spans:</w:t>
      </w:r>
    </w:p>
    <w:p w14:paraId="5E63955F" w14:textId="77777777" w:rsidR="009729DC" w:rsidRPr="009729DC" w:rsidRDefault="009729DC" w:rsidP="00773735">
      <w:pPr>
        <w:numPr>
          <w:ilvl w:val="0"/>
          <w:numId w:val="2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ʿilm</w:t>
      </w:r>
      <w:r w:rsidRPr="009729DC">
        <w:rPr>
          <w:rFonts w:ascii="Calibri" w:eastAsia="Times New Roman" w:hAnsi="Calibri" w:cs="Calibri"/>
          <w:sz w:val="24"/>
          <w:szCs w:val="24"/>
        </w:rPr>
        <w:t>: cognition and awareness,</w:t>
      </w:r>
    </w:p>
    <w:p w14:paraId="2D6640CB" w14:textId="77777777" w:rsidR="009729DC" w:rsidRPr="009729DC" w:rsidRDefault="009729DC" w:rsidP="00773735">
      <w:pPr>
        <w:numPr>
          <w:ilvl w:val="0"/>
          <w:numId w:val="2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ʿalāmah</w:t>
      </w:r>
      <w:r w:rsidRPr="009729DC">
        <w:rPr>
          <w:rFonts w:ascii="Calibri" w:eastAsia="Times New Roman" w:hAnsi="Calibri" w:cs="Calibri"/>
          <w:sz w:val="24"/>
          <w:szCs w:val="24"/>
        </w:rPr>
        <w:t>: sign or indication,</w:t>
      </w:r>
    </w:p>
    <w:p w14:paraId="46D07912" w14:textId="77777777" w:rsidR="009729DC" w:rsidRPr="009729DC" w:rsidRDefault="009729DC" w:rsidP="00773735">
      <w:pPr>
        <w:numPr>
          <w:ilvl w:val="0"/>
          <w:numId w:val="2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ʿālam</w:t>
      </w:r>
      <w:r w:rsidRPr="009729DC">
        <w:rPr>
          <w:rFonts w:ascii="Calibri" w:eastAsia="Times New Roman" w:hAnsi="Calibri" w:cs="Calibri"/>
          <w:sz w:val="24"/>
          <w:szCs w:val="24"/>
        </w:rPr>
        <w:t>: world or cosmos,</w:t>
      </w:r>
    </w:p>
    <w:p w14:paraId="46C192C3" w14:textId="77777777" w:rsidR="009729DC" w:rsidRPr="009729DC" w:rsidRDefault="009729DC" w:rsidP="00773735">
      <w:pPr>
        <w:numPr>
          <w:ilvl w:val="0"/>
          <w:numId w:val="22"/>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ʿallama</w:t>
      </w:r>
      <w:r w:rsidRPr="009729DC">
        <w:rPr>
          <w:rFonts w:ascii="Calibri" w:eastAsia="Times New Roman" w:hAnsi="Calibri" w:cs="Calibri"/>
          <w:sz w:val="24"/>
          <w:szCs w:val="24"/>
        </w:rPr>
        <w:t>: to teach, to program, to encode.</w:t>
      </w:r>
    </w:p>
    <w:p w14:paraId="0B2819E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in the Qur’an, </w:t>
      </w:r>
      <w:r w:rsidRPr="009729DC">
        <w:rPr>
          <w:rFonts w:ascii="Calibri" w:eastAsia="Times New Roman" w:hAnsi="Calibri" w:cs="Calibri"/>
          <w:i/>
          <w:iCs/>
          <w:sz w:val="24"/>
          <w:szCs w:val="24"/>
        </w:rPr>
        <w:t>knowledge</w:t>
      </w:r>
      <w:r w:rsidRPr="009729DC">
        <w:rPr>
          <w:rFonts w:ascii="Calibri" w:eastAsia="Times New Roman" w:hAnsi="Calibri" w:cs="Calibri"/>
          <w:sz w:val="24"/>
          <w:szCs w:val="24"/>
        </w:rPr>
        <w:t xml:space="preserve"> is not mere intellect but a </w:t>
      </w:r>
      <w:r w:rsidRPr="009729DC">
        <w:rPr>
          <w:rFonts w:ascii="Calibri" w:eastAsia="Times New Roman" w:hAnsi="Calibri" w:cs="Calibri"/>
          <w:b/>
          <w:bCs/>
          <w:sz w:val="24"/>
          <w:szCs w:val="24"/>
        </w:rPr>
        <w:t>universal architecture</w:t>
      </w:r>
      <w:r w:rsidRPr="009729DC">
        <w:rPr>
          <w:rFonts w:ascii="Calibri" w:eastAsia="Times New Roman" w:hAnsi="Calibri" w:cs="Calibri"/>
          <w:sz w:val="24"/>
          <w:szCs w:val="24"/>
        </w:rPr>
        <w:t xml:space="preserve"> where being itself becomes knowable through signs.</w:t>
      </w:r>
      <w:r w:rsidRPr="009729DC">
        <w:rPr>
          <w:rFonts w:ascii="Calibri" w:eastAsia="Times New Roman" w:hAnsi="Calibri" w:cs="Calibri"/>
          <w:sz w:val="24"/>
          <w:szCs w:val="24"/>
        </w:rPr>
        <w:br/>
        <w:t xml:space="preserve">To “know” is to </w:t>
      </w:r>
      <w:r w:rsidRPr="009729DC">
        <w:rPr>
          <w:rFonts w:ascii="Calibri" w:eastAsia="Times New Roman" w:hAnsi="Calibri" w:cs="Calibri"/>
          <w:i/>
          <w:iCs/>
          <w:sz w:val="24"/>
          <w:szCs w:val="24"/>
        </w:rPr>
        <w:t>decode the divine system embedded in existence</w:t>
      </w:r>
      <w:r w:rsidRPr="009729DC">
        <w:rPr>
          <w:rFonts w:ascii="Calibri" w:eastAsia="Times New Roman" w:hAnsi="Calibri" w:cs="Calibri"/>
          <w:sz w:val="24"/>
          <w:szCs w:val="24"/>
        </w:rPr>
        <w:t>.</w:t>
      </w:r>
    </w:p>
    <w:p w14:paraId="1C76B5A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DD90D63">
          <v:rect id="_x0000_i1079" style="width:0;height:1.5pt" o:hralign="center" o:hrstd="t" o:hr="t" fillcolor="#a0a0a0" stroked="f"/>
        </w:pict>
      </w:r>
    </w:p>
    <w:p w14:paraId="1124398A" w14:textId="2EF5EB1C" w:rsidR="009729DC" w:rsidRPr="009729DC" w:rsidRDefault="009729DC" w:rsidP="00773735">
      <w:pPr>
        <w:pStyle w:val="2"/>
        <w:bidi w:val="0"/>
        <w:rPr>
          <w:rFonts w:eastAsia="Times New Roman"/>
        </w:rPr>
      </w:pPr>
      <w:bookmarkStart w:id="69" w:name="_Toc211447141"/>
      <w:r w:rsidRPr="009729DC">
        <w:rPr>
          <w:rFonts w:eastAsia="Times New Roman"/>
        </w:rPr>
        <w:t>Symbolism and Structure: From Metaphor to Mechanism</w:t>
      </w:r>
      <w:bookmarkEnd w:id="69"/>
    </w:p>
    <w:p w14:paraId="35C023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Qur’anic symbolism (</w:t>
      </w:r>
      <w:r w:rsidRPr="009729DC">
        <w:rPr>
          <w:rFonts w:ascii="Calibri" w:eastAsia="Times New Roman" w:hAnsi="Calibri" w:cs="Calibri"/>
          <w:i/>
          <w:iCs/>
          <w:sz w:val="24"/>
          <w:szCs w:val="24"/>
        </w:rPr>
        <w:t>rumūz</w:t>
      </w:r>
      <w:r w:rsidRPr="009729DC">
        <w:rPr>
          <w:rFonts w:ascii="Calibri" w:eastAsia="Times New Roman" w:hAnsi="Calibri" w:cs="Calibri"/>
          <w:sz w:val="24"/>
          <w:szCs w:val="24"/>
        </w:rPr>
        <w:t xml:space="preserve">) is not ornamental. It is </w:t>
      </w:r>
      <w:r w:rsidRPr="009729DC">
        <w:rPr>
          <w:rFonts w:ascii="Calibri" w:eastAsia="Times New Roman" w:hAnsi="Calibri" w:cs="Calibri"/>
          <w:b/>
          <w:bCs/>
          <w:sz w:val="24"/>
          <w:szCs w:val="24"/>
        </w:rPr>
        <w:t>structural</w:t>
      </w:r>
      <w:r w:rsidRPr="009729DC">
        <w:rPr>
          <w:rFonts w:ascii="Calibri" w:eastAsia="Times New Roman" w:hAnsi="Calibri" w:cs="Calibri"/>
          <w:sz w:val="24"/>
          <w:szCs w:val="24"/>
        </w:rPr>
        <w:t xml:space="preserve"> — the way revelation embeds metaphysical realities within linguistic patterns.</w:t>
      </w:r>
      <w:r w:rsidRPr="009729DC">
        <w:rPr>
          <w:rFonts w:ascii="Calibri" w:eastAsia="Times New Roman" w:hAnsi="Calibri" w:cs="Calibri"/>
          <w:sz w:val="24"/>
          <w:szCs w:val="24"/>
        </w:rPr>
        <w:br/>
        <w:t xml:space="preserve">When the Qur’an speaks of </w:t>
      </w:r>
      <w:r w:rsidRPr="009729DC">
        <w:rPr>
          <w:rFonts w:ascii="Calibri" w:eastAsia="Times New Roman" w:hAnsi="Calibri" w:cs="Calibri"/>
          <w:i/>
          <w:iCs/>
          <w:sz w:val="24"/>
          <w:szCs w:val="24"/>
        </w:rPr>
        <w:t>light, water, balance, shadow, or breath</w:t>
      </w:r>
      <w:r w:rsidRPr="009729DC">
        <w:rPr>
          <w:rFonts w:ascii="Calibri" w:eastAsia="Times New Roman" w:hAnsi="Calibri" w:cs="Calibri"/>
          <w:sz w:val="24"/>
          <w:szCs w:val="24"/>
        </w:rPr>
        <w:t xml:space="preserve">, it is not using metaphor as decoration, but as </w:t>
      </w:r>
      <w:r w:rsidRPr="009729DC">
        <w:rPr>
          <w:rFonts w:ascii="Calibri" w:eastAsia="Times New Roman" w:hAnsi="Calibri" w:cs="Calibri"/>
          <w:b/>
          <w:bCs/>
          <w:sz w:val="24"/>
          <w:szCs w:val="24"/>
        </w:rPr>
        <w:t>ontological code</w:t>
      </w:r>
      <w:r w:rsidRPr="009729DC">
        <w:rPr>
          <w:rFonts w:ascii="Calibri" w:eastAsia="Times New Roman" w:hAnsi="Calibri" w:cs="Calibri"/>
          <w:sz w:val="24"/>
          <w:szCs w:val="24"/>
        </w:rPr>
        <w:t>.</w:t>
      </w:r>
    </w:p>
    <w:p w14:paraId="271E9A1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For example:</w:t>
      </w:r>
    </w:p>
    <w:p w14:paraId="5C0A9E8D" w14:textId="77777777" w:rsidR="009729DC" w:rsidRPr="009729DC" w:rsidRDefault="009729DC" w:rsidP="00773735">
      <w:pPr>
        <w:numPr>
          <w:ilvl w:val="0"/>
          <w:numId w:val="2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Light (Nūr):</w:t>
      </w:r>
      <w:r w:rsidRPr="009729DC">
        <w:rPr>
          <w:rFonts w:ascii="Calibri" w:eastAsia="Times New Roman" w:hAnsi="Calibri" w:cs="Calibri"/>
          <w:sz w:val="24"/>
          <w:szCs w:val="24"/>
        </w:rPr>
        <w:t xml:space="preserve"> denotes both physical illumination and epistemic unveiling — </w:t>
      </w:r>
      <w:r w:rsidRPr="009729DC">
        <w:rPr>
          <w:rFonts w:ascii="Calibri" w:eastAsia="Times New Roman" w:hAnsi="Calibri" w:cs="Calibri"/>
          <w:i/>
          <w:iCs/>
          <w:sz w:val="24"/>
          <w:szCs w:val="24"/>
        </w:rPr>
        <w:t>the transition from hidden potential to manifest clarity</w:t>
      </w:r>
      <w:r w:rsidRPr="009729DC">
        <w:rPr>
          <w:rFonts w:ascii="Calibri" w:eastAsia="Times New Roman" w:hAnsi="Calibri" w:cs="Calibri"/>
          <w:sz w:val="24"/>
          <w:szCs w:val="24"/>
        </w:rPr>
        <w:t>.</w:t>
      </w:r>
    </w:p>
    <w:p w14:paraId="1E716F86" w14:textId="77777777" w:rsidR="009729DC" w:rsidRPr="009729DC" w:rsidRDefault="009729DC" w:rsidP="00773735">
      <w:pPr>
        <w:numPr>
          <w:ilvl w:val="0"/>
          <w:numId w:val="2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Water (Māʾ):</w:t>
      </w:r>
      <w:r w:rsidRPr="009729DC">
        <w:rPr>
          <w:rFonts w:ascii="Calibri" w:eastAsia="Times New Roman" w:hAnsi="Calibri" w:cs="Calibri"/>
          <w:sz w:val="24"/>
          <w:szCs w:val="24"/>
        </w:rPr>
        <w:t xml:space="preserve"> symbolizes life, flow, and spiritual transmission — </w:t>
      </w:r>
      <w:r w:rsidRPr="009729DC">
        <w:rPr>
          <w:rFonts w:ascii="Calibri" w:eastAsia="Times New Roman" w:hAnsi="Calibri" w:cs="Calibri"/>
          <w:i/>
          <w:iCs/>
          <w:sz w:val="24"/>
          <w:szCs w:val="24"/>
        </w:rPr>
        <w:t>the continuity of revelation through hearts and generations.</w:t>
      </w:r>
    </w:p>
    <w:p w14:paraId="00D03B87" w14:textId="77777777" w:rsidR="009729DC" w:rsidRPr="009729DC" w:rsidRDefault="009729DC" w:rsidP="00773735">
      <w:pPr>
        <w:numPr>
          <w:ilvl w:val="0"/>
          <w:numId w:val="2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Balance (Mīzān):</w:t>
      </w:r>
      <w:r w:rsidRPr="009729DC">
        <w:rPr>
          <w:rFonts w:ascii="Calibri" w:eastAsia="Times New Roman" w:hAnsi="Calibri" w:cs="Calibri"/>
          <w:sz w:val="24"/>
          <w:szCs w:val="24"/>
        </w:rPr>
        <w:t xml:space="preserve"> expresses the divine law of proportion — </w:t>
      </w:r>
      <w:r w:rsidRPr="009729DC">
        <w:rPr>
          <w:rFonts w:ascii="Calibri" w:eastAsia="Times New Roman" w:hAnsi="Calibri" w:cs="Calibri"/>
          <w:i/>
          <w:iCs/>
          <w:sz w:val="24"/>
          <w:szCs w:val="24"/>
        </w:rPr>
        <w:t>the equilibrium between chaos and order, emotion and reason, heaven and earth.</w:t>
      </w:r>
    </w:p>
    <w:p w14:paraId="4F886755" w14:textId="77777777" w:rsidR="009729DC" w:rsidRPr="009729DC" w:rsidRDefault="009729DC" w:rsidP="00773735">
      <w:pPr>
        <w:numPr>
          <w:ilvl w:val="0"/>
          <w:numId w:val="23"/>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Breath (Rūḥ):</w:t>
      </w:r>
      <w:r w:rsidRPr="009729DC">
        <w:rPr>
          <w:rFonts w:ascii="Calibri" w:eastAsia="Times New Roman" w:hAnsi="Calibri" w:cs="Calibri"/>
          <w:sz w:val="24"/>
          <w:szCs w:val="24"/>
        </w:rPr>
        <w:t xml:space="preserve"> is the energy of consciousness — </w:t>
      </w:r>
      <w:r w:rsidRPr="009729DC">
        <w:rPr>
          <w:rFonts w:ascii="Calibri" w:eastAsia="Times New Roman" w:hAnsi="Calibri" w:cs="Calibri"/>
          <w:i/>
          <w:iCs/>
          <w:sz w:val="24"/>
          <w:szCs w:val="24"/>
        </w:rPr>
        <w:t>the divine input that animates the system of creation.</w:t>
      </w:r>
    </w:p>
    <w:p w14:paraId="3EF1180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to interpret Qur’anic symbols is to study </w:t>
      </w:r>
      <w:r w:rsidRPr="009729DC">
        <w:rPr>
          <w:rFonts w:ascii="Calibri" w:eastAsia="Times New Roman" w:hAnsi="Calibri" w:cs="Calibri"/>
          <w:b/>
          <w:bCs/>
          <w:sz w:val="24"/>
          <w:szCs w:val="24"/>
        </w:rPr>
        <w:t>the operating principles of existence</w:t>
      </w:r>
      <w:r w:rsidRPr="009729DC">
        <w:rPr>
          <w:rFonts w:ascii="Calibri" w:eastAsia="Times New Roman" w:hAnsi="Calibri" w:cs="Calibri"/>
          <w:sz w:val="24"/>
          <w:szCs w:val="24"/>
        </w:rPr>
        <w:t xml:space="preserve"> — metaphors as mechanisms.</w:t>
      </w:r>
    </w:p>
    <w:p w14:paraId="4234667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AE36C52">
          <v:rect id="_x0000_i1080" style="width:0;height:1.5pt" o:hralign="center" o:hrstd="t" o:hr="t" fillcolor="#a0a0a0" stroked="f"/>
        </w:pict>
      </w:r>
    </w:p>
    <w:p w14:paraId="6F4ACDF9" w14:textId="2B49683D" w:rsidR="009729DC" w:rsidRPr="009729DC" w:rsidRDefault="009729DC" w:rsidP="00773735">
      <w:pPr>
        <w:pStyle w:val="2"/>
        <w:bidi w:val="0"/>
        <w:rPr>
          <w:rFonts w:eastAsia="Times New Roman"/>
        </w:rPr>
      </w:pPr>
      <w:bookmarkStart w:id="70" w:name="_Toc211447142"/>
      <w:r w:rsidRPr="009729DC">
        <w:rPr>
          <w:rFonts w:eastAsia="Times New Roman"/>
        </w:rPr>
        <w:t>Conceptual Interdependence: The Web of Meaning</w:t>
      </w:r>
      <w:bookmarkEnd w:id="70"/>
    </w:p>
    <w:p w14:paraId="23CCA9E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No concept in the Qur’an stands alone.</w:t>
      </w:r>
      <w:r w:rsidRPr="009729DC">
        <w:rPr>
          <w:rFonts w:ascii="Calibri" w:eastAsia="Times New Roman" w:hAnsi="Calibri" w:cs="Calibri"/>
          <w:sz w:val="24"/>
          <w:szCs w:val="24"/>
        </w:rPr>
        <w:br/>
        <w:t xml:space="preserve">The term </w:t>
      </w:r>
      <w:r w:rsidRPr="009729DC">
        <w:rPr>
          <w:rFonts w:ascii="Calibri" w:eastAsia="Times New Roman" w:hAnsi="Calibri" w:cs="Calibri"/>
          <w:i/>
          <w:iCs/>
          <w:sz w:val="24"/>
          <w:szCs w:val="24"/>
        </w:rPr>
        <w:t>īmān</w:t>
      </w:r>
      <w:r w:rsidRPr="009729DC">
        <w:rPr>
          <w:rFonts w:ascii="Calibri" w:eastAsia="Times New Roman" w:hAnsi="Calibri" w:cs="Calibri"/>
          <w:sz w:val="24"/>
          <w:szCs w:val="24"/>
        </w:rPr>
        <w:t xml:space="preserve"> (faith) cannot be understood without </w:t>
      </w:r>
      <w:r w:rsidRPr="009729DC">
        <w:rPr>
          <w:rFonts w:ascii="Calibri" w:eastAsia="Times New Roman" w:hAnsi="Calibri" w:cs="Calibri"/>
          <w:i/>
          <w:iCs/>
          <w:sz w:val="24"/>
          <w:szCs w:val="24"/>
        </w:rPr>
        <w:t>ʿilm</w:t>
      </w:r>
      <w:r w:rsidRPr="009729DC">
        <w:rPr>
          <w:rFonts w:ascii="Calibri" w:eastAsia="Times New Roman" w:hAnsi="Calibri" w:cs="Calibri"/>
          <w:sz w:val="24"/>
          <w:szCs w:val="24"/>
        </w:rPr>
        <w:t xml:space="preserve"> (knowledge), </w:t>
      </w:r>
      <w:r w:rsidRPr="009729DC">
        <w:rPr>
          <w:rFonts w:ascii="Calibri" w:eastAsia="Times New Roman" w:hAnsi="Calibri" w:cs="Calibri"/>
          <w:i/>
          <w:iCs/>
          <w:sz w:val="24"/>
          <w:szCs w:val="24"/>
        </w:rPr>
        <w:t>ʿamal</w:t>
      </w:r>
      <w:r w:rsidRPr="009729DC">
        <w:rPr>
          <w:rFonts w:ascii="Calibri" w:eastAsia="Times New Roman" w:hAnsi="Calibri" w:cs="Calibri"/>
          <w:sz w:val="24"/>
          <w:szCs w:val="24"/>
        </w:rPr>
        <w:t xml:space="preserve"> (action), and </w:t>
      </w:r>
      <w:r w:rsidRPr="009729DC">
        <w:rPr>
          <w:rFonts w:ascii="Calibri" w:eastAsia="Times New Roman" w:hAnsi="Calibri" w:cs="Calibri"/>
          <w:i/>
          <w:iCs/>
          <w:sz w:val="24"/>
          <w:szCs w:val="24"/>
        </w:rPr>
        <w:t>niyyah</w:t>
      </w:r>
      <w:r w:rsidRPr="009729DC">
        <w:rPr>
          <w:rFonts w:ascii="Calibri" w:eastAsia="Times New Roman" w:hAnsi="Calibri" w:cs="Calibri"/>
          <w:sz w:val="24"/>
          <w:szCs w:val="24"/>
        </w:rPr>
        <w:t xml:space="preserve"> (intention).</w:t>
      </w:r>
      <w:r w:rsidRPr="009729DC">
        <w:rPr>
          <w:rFonts w:ascii="Calibri" w:eastAsia="Times New Roman" w:hAnsi="Calibri" w:cs="Calibri"/>
          <w:sz w:val="24"/>
          <w:szCs w:val="24"/>
        </w:rPr>
        <w:br/>
        <w:t xml:space="preserve">The Qur’anic system operates through </w:t>
      </w:r>
      <w:r w:rsidRPr="009729DC">
        <w:rPr>
          <w:rFonts w:ascii="Calibri" w:eastAsia="Times New Roman" w:hAnsi="Calibri" w:cs="Calibri"/>
          <w:b/>
          <w:bCs/>
          <w:sz w:val="24"/>
          <w:szCs w:val="24"/>
        </w:rPr>
        <w:t>interlocking pairs</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semantic ecosystems</w:t>
      </w:r>
      <w:r w:rsidRPr="009729DC">
        <w:rPr>
          <w:rFonts w:ascii="Calibri" w:eastAsia="Times New Roman" w:hAnsi="Calibri" w:cs="Calibri"/>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63"/>
        <w:gridCol w:w="2192"/>
        <w:gridCol w:w="2748"/>
      </w:tblGrid>
      <w:tr w:rsidR="009729DC" w:rsidRPr="009729DC" w14:paraId="2A354C29" w14:textId="77777777">
        <w:trPr>
          <w:tblHeader/>
          <w:tblCellSpacing w:w="15" w:type="dxa"/>
        </w:trPr>
        <w:tc>
          <w:tcPr>
            <w:tcW w:w="0" w:type="auto"/>
            <w:vAlign w:val="center"/>
            <w:hideMark/>
          </w:tcPr>
          <w:p w14:paraId="7D9E60F9"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Core Concept</w:t>
            </w:r>
          </w:p>
        </w:tc>
        <w:tc>
          <w:tcPr>
            <w:tcW w:w="0" w:type="auto"/>
            <w:vAlign w:val="center"/>
            <w:hideMark/>
          </w:tcPr>
          <w:p w14:paraId="3FFB25CC"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Its Correlated System</w:t>
            </w:r>
          </w:p>
        </w:tc>
        <w:tc>
          <w:tcPr>
            <w:tcW w:w="0" w:type="auto"/>
            <w:vAlign w:val="center"/>
            <w:hideMark/>
          </w:tcPr>
          <w:p w14:paraId="20E5C7F8"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Symbolic Function</w:t>
            </w:r>
          </w:p>
        </w:tc>
      </w:tr>
      <w:tr w:rsidR="009729DC" w:rsidRPr="009729DC" w14:paraId="50BCC83E" w14:textId="77777777">
        <w:trPr>
          <w:tblCellSpacing w:w="15" w:type="dxa"/>
        </w:trPr>
        <w:tc>
          <w:tcPr>
            <w:tcW w:w="0" w:type="auto"/>
            <w:vAlign w:val="center"/>
            <w:hideMark/>
          </w:tcPr>
          <w:p w14:paraId="59B79D4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Nūr (Light)</w:t>
            </w:r>
          </w:p>
        </w:tc>
        <w:tc>
          <w:tcPr>
            <w:tcW w:w="0" w:type="auto"/>
            <w:vAlign w:val="center"/>
            <w:hideMark/>
          </w:tcPr>
          <w:p w14:paraId="7419AB9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Darkness (</w:t>
            </w:r>
            <w:r w:rsidRPr="009729DC">
              <w:rPr>
                <w:rFonts w:ascii="Calibri" w:eastAsia="Times New Roman" w:hAnsi="Calibri" w:cs="Calibri"/>
                <w:i/>
                <w:iCs/>
                <w:sz w:val="24"/>
                <w:szCs w:val="24"/>
              </w:rPr>
              <w:t>ẓulumāt</w:t>
            </w:r>
            <w:r w:rsidRPr="009729DC">
              <w:rPr>
                <w:rFonts w:ascii="Calibri" w:eastAsia="Times New Roman" w:hAnsi="Calibri" w:cs="Calibri"/>
                <w:sz w:val="24"/>
                <w:szCs w:val="24"/>
              </w:rPr>
              <w:t>)</w:t>
            </w:r>
          </w:p>
        </w:tc>
        <w:tc>
          <w:tcPr>
            <w:tcW w:w="0" w:type="auto"/>
            <w:vAlign w:val="center"/>
            <w:hideMark/>
          </w:tcPr>
          <w:p w14:paraId="17D7E6C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Revelation vs. Ignorance</w:t>
            </w:r>
          </w:p>
        </w:tc>
      </w:tr>
      <w:tr w:rsidR="009729DC" w:rsidRPr="009729DC" w14:paraId="57789174" w14:textId="77777777">
        <w:trPr>
          <w:tblCellSpacing w:w="15" w:type="dxa"/>
        </w:trPr>
        <w:tc>
          <w:tcPr>
            <w:tcW w:w="0" w:type="auto"/>
            <w:vAlign w:val="center"/>
            <w:hideMark/>
          </w:tcPr>
          <w:p w14:paraId="755AC09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ʿIlm (Knowledge)</w:t>
            </w:r>
          </w:p>
        </w:tc>
        <w:tc>
          <w:tcPr>
            <w:tcW w:w="0" w:type="auto"/>
            <w:vAlign w:val="center"/>
            <w:hideMark/>
          </w:tcPr>
          <w:p w14:paraId="359B91C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Jahil (Ignorance)</w:t>
            </w:r>
          </w:p>
        </w:tc>
        <w:tc>
          <w:tcPr>
            <w:tcW w:w="0" w:type="auto"/>
            <w:vAlign w:val="center"/>
            <w:hideMark/>
          </w:tcPr>
          <w:p w14:paraId="2C33BA2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Consciousness vs. Negation</w:t>
            </w:r>
          </w:p>
        </w:tc>
      </w:tr>
      <w:tr w:rsidR="009729DC" w:rsidRPr="009729DC" w14:paraId="52BCDA03" w14:textId="77777777">
        <w:trPr>
          <w:tblCellSpacing w:w="15" w:type="dxa"/>
        </w:trPr>
        <w:tc>
          <w:tcPr>
            <w:tcW w:w="0" w:type="auto"/>
            <w:vAlign w:val="center"/>
            <w:hideMark/>
          </w:tcPr>
          <w:p w14:paraId="4770E69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ʿAdl (Justice)</w:t>
            </w:r>
          </w:p>
        </w:tc>
        <w:tc>
          <w:tcPr>
            <w:tcW w:w="0" w:type="auto"/>
            <w:vAlign w:val="center"/>
            <w:hideMark/>
          </w:tcPr>
          <w:p w14:paraId="514ABAF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Ẓulm (Oppression)</w:t>
            </w:r>
          </w:p>
        </w:tc>
        <w:tc>
          <w:tcPr>
            <w:tcW w:w="0" w:type="auto"/>
            <w:vAlign w:val="center"/>
            <w:hideMark/>
          </w:tcPr>
          <w:p w14:paraId="3AF48C7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Balance vs. Imbalance</w:t>
            </w:r>
          </w:p>
        </w:tc>
      </w:tr>
      <w:tr w:rsidR="009729DC" w:rsidRPr="009729DC" w14:paraId="5CA32188" w14:textId="77777777">
        <w:trPr>
          <w:tblCellSpacing w:w="15" w:type="dxa"/>
        </w:trPr>
        <w:tc>
          <w:tcPr>
            <w:tcW w:w="0" w:type="auto"/>
            <w:vAlign w:val="center"/>
            <w:hideMark/>
          </w:tcPr>
          <w:p w14:paraId="320494C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Rūḥ (Spirit)</w:t>
            </w:r>
          </w:p>
        </w:tc>
        <w:tc>
          <w:tcPr>
            <w:tcW w:w="0" w:type="auto"/>
            <w:vAlign w:val="center"/>
            <w:hideMark/>
          </w:tcPr>
          <w:p w14:paraId="74CD9C5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Nafs (Self)</w:t>
            </w:r>
          </w:p>
        </w:tc>
        <w:tc>
          <w:tcPr>
            <w:tcW w:w="0" w:type="auto"/>
            <w:vAlign w:val="center"/>
            <w:hideMark/>
          </w:tcPr>
          <w:p w14:paraId="0EF4B3D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Energy vs. Desire</w:t>
            </w:r>
          </w:p>
        </w:tc>
      </w:tr>
      <w:tr w:rsidR="009729DC" w:rsidRPr="009729DC" w14:paraId="10FEFDB8" w14:textId="77777777">
        <w:trPr>
          <w:tblCellSpacing w:w="15" w:type="dxa"/>
        </w:trPr>
        <w:tc>
          <w:tcPr>
            <w:tcW w:w="0" w:type="auto"/>
            <w:vAlign w:val="center"/>
            <w:hideMark/>
          </w:tcPr>
          <w:p w14:paraId="794A389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Kalima (Word)</w:t>
            </w:r>
          </w:p>
        </w:tc>
        <w:tc>
          <w:tcPr>
            <w:tcW w:w="0" w:type="auto"/>
            <w:vAlign w:val="center"/>
            <w:hideMark/>
          </w:tcPr>
          <w:p w14:paraId="2F6AF9E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ʿAmal (Action)</w:t>
            </w:r>
          </w:p>
        </w:tc>
        <w:tc>
          <w:tcPr>
            <w:tcW w:w="0" w:type="auto"/>
            <w:vAlign w:val="center"/>
            <w:hideMark/>
          </w:tcPr>
          <w:p w14:paraId="36024AD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Speech vs. Manifestation</w:t>
            </w:r>
          </w:p>
        </w:tc>
      </w:tr>
    </w:tbl>
    <w:p w14:paraId="215831D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pairing logic (</w:t>
      </w:r>
      <w:r w:rsidRPr="009729DC">
        <w:rPr>
          <w:rFonts w:ascii="Calibri" w:eastAsia="Times New Roman" w:hAnsi="Calibri" w:cs="Calibri"/>
          <w:i/>
          <w:iCs/>
          <w:sz w:val="24"/>
          <w:szCs w:val="24"/>
        </w:rPr>
        <w:t>iḳtirān</w:t>
      </w:r>
      <w:r w:rsidRPr="009729DC">
        <w:rPr>
          <w:rFonts w:ascii="Calibri" w:eastAsia="Times New Roman" w:hAnsi="Calibri" w:cs="Calibri"/>
          <w:sz w:val="24"/>
          <w:szCs w:val="24"/>
        </w:rPr>
        <w:t xml:space="preserve">) is not stylistic; it is the </w:t>
      </w:r>
      <w:r w:rsidRPr="009729DC">
        <w:rPr>
          <w:rFonts w:ascii="Calibri" w:eastAsia="Times New Roman" w:hAnsi="Calibri" w:cs="Calibri"/>
          <w:b/>
          <w:bCs/>
          <w:sz w:val="24"/>
          <w:szCs w:val="24"/>
        </w:rPr>
        <w:t>neural architecture</w:t>
      </w:r>
      <w:r w:rsidRPr="009729DC">
        <w:rPr>
          <w:rFonts w:ascii="Calibri" w:eastAsia="Times New Roman" w:hAnsi="Calibri" w:cs="Calibri"/>
          <w:sz w:val="24"/>
          <w:szCs w:val="24"/>
        </w:rPr>
        <w:t xml:space="preserve"> of the Qur’an — how meaning circulates and sustains coherence.</w:t>
      </w:r>
      <w:r w:rsidRPr="009729DC">
        <w:rPr>
          <w:rFonts w:ascii="Calibri" w:eastAsia="Times New Roman" w:hAnsi="Calibri" w:cs="Calibri"/>
          <w:sz w:val="24"/>
          <w:szCs w:val="24"/>
        </w:rPr>
        <w:br/>
        <w:t xml:space="preserve">The revelation functions like a </w:t>
      </w:r>
      <w:r w:rsidRPr="009729DC">
        <w:rPr>
          <w:rFonts w:ascii="Calibri" w:eastAsia="Times New Roman" w:hAnsi="Calibri" w:cs="Calibri"/>
          <w:b/>
          <w:bCs/>
          <w:sz w:val="24"/>
          <w:szCs w:val="24"/>
        </w:rPr>
        <w:t>semantic nervous system</w:t>
      </w:r>
      <w:r w:rsidRPr="009729DC">
        <w:rPr>
          <w:rFonts w:ascii="Calibri" w:eastAsia="Times New Roman" w:hAnsi="Calibri" w:cs="Calibri"/>
          <w:sz w:val="24"/>
          <w:szCs w:val="24"/>
        </w:rPr>
        <w:t>, where each concept sends and receives signals from the others.</w:t>
      </w:r>
    </w:p>
    <w:p w14:paraId="4F7DEA1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1BF926F">
          <v:rect id="_x0000_i1081" style="width:0;height:1.5pt" o:hralign="center" o:hrstd="t" o:hr="t" fillcolor="#a0a0a0" stroked="f"/>
        </w:pict>
      </w:r>
    </w:p>
    <w:p w14:paraId="2C894E8A" w14:textId="085102A8" w:rsidR="009729DC" w:rsidRPr="009729DC" w:rsidRDefault="009729DC" w:rsidP="00773735">
      <w:pPr>
        <w:pStyle w:val="2"/>
        <w:bidi w:val="0"/>
        <w:rPr>
          <w:rFonts w:eastAsia="Times New Roman"/>
        </w:rPr>
      </w:pPr>
      <w:bookmarkStart w:id="71" w:name="_Toc211447143"/>
      <w:r w:rsidRPr="009729DC">
        <w:rPr>
          <w:rFonts w:eastAsia="Times New Roman"/>
        </w:rPr>
        <w:t>The Law of Symbolic Transformation</w:t>
      </w:r>
      <w:bookmarkEnd w:id="71"/>
    </w:p>
    <w:p w14:paraId="2A96DF1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Qur’anic concepts often transform as they move through different contexts — their </w:t>
      </w:r>
      <w:r w:rsidRPr="009729DC">
        <w:rPr>
          <w:rFonts w:ascii="Calibri" w:eastAsia="Times New Roman" w:hAnsi="Calibri" w:cs="Calibri"/>
          <w:b/>
          <w:bCs/>
          <w:sz w:val="24"/>
          <w:szCs w:val="24"/>
        </w:rPr>
        <w:t>semantic energy mutates</w:t>
      </w:r>
      <w:r w:rsidRPr="009729DC">
        <w:rPr>
          <w:rFonts w:ascii="Calibri" w:eastAsia="Times New Roman" w:hAnsi="Calibri" w:cs="Calibri"/>
          <w:sz w:val="24"/>
          <w:szCs w:val="24"/>
        </w:rPr>
        <w:t xml:space="preserve"> to fit the scale of discussion:</w:t>
      </w:r>
      <w:r w:rsidRPr="009729DC">
        <w:rPr>
          <w:rFonts w:ascii="Calibri" w:eastAsia="Times New Roman" w:hAnsi="Calibri" w:cs="Calibri"/>
          <w:sz w:val="24"/>
          <w:szCs w:val="24"/>
        </w:rPr>
        <w:br/>
        <w:t>from personal ethics → to social order → to cosmic principles.</w:t>
      </w:r>
    </w:p>
    <w:p w14:paraId="78F9893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w:t>
      </w:r>
      <w:r w:rsidRPr="009729DC">
        <w:rPr>
          <w:rFonts w:ascii="Calibri" w:eastAsia="Times New Roman" w:hAnsi="Calibri" w:cs="Calibri"/>
          <w:sz w:val="24"/>
          <w:szCs w:val="24"/>
        </w:rPr>
        <w:br/>
        <w:t xml:space="preserve">The concept of </w:t>
      </w:r>
      <w:r w:rsidRPr="009729DC">
        <w:rPr>
          <w:rFonts w:ascii="Calibri" w:eastAsia="Times New Roman" w:hAnsi="Calibri" w:cs="Calibri"/>
          <w:b/>
          <w:bCs/>
          <w:sz w:val="24"/>
          <w:szCs w:val="24"/>
        </w:rPr>
        <w:t>Rizq (Provision)</w:t>
      </w:r>
    </w:p>
    <w:p w14:paraId="1810DEBE" w14:textId="77777777" w:rsidR="009729DC" w:rsidRPr="009729DC" w:rsidRDefault="009729DC" w:rsidP="00773735">
      <w:pPr>
        <w:numPr>
          <w:ilvl w:val="0"/>
          <w:numId w:val="2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On the personal level: sustenance and nourishment.</w:t>
      </w:r>
    </w:p>
    <w:p w14:paraId="5A3DCC81" w14:textId="77777777" w:rsidR="009729DC" w:rsidRPr="009729DC" w:rsidRDefault="009729DC" w:rsidP="00773735">
      <w:pPr>
        <w:numPr>
          <w:ilvl w:val="0"/>
          <w:numId w:val="2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On the societal level: justice and equitable distribution.</w:t>
      </w:r>
    </w:p>
    <w:p w14:paraId="0FDB5485" w14:textId="77777777" w:rsidR="009729DC" w:rsidRPr="009729DC" w:rsidRDefault="009729DC" w:rsidP="00773735">
      <w:pPr>
        <w:numPr>
          <w:ilvl w:val="0"/>
          <w:numId w:val="24"/>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On the cosmic level: the flow of divine energy sustaining all beings.</w:t>
      </w:r>
    </w:p>
    <w:p w14:paraId="6C463C1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multi-scalar quality turns Qur’anic language into a </w:t>
      </w:r>
      <w:r w:rsidRPr="009729DC">
        <w:rPr>
          <w:rFonts w:ascii="Calibri" w:eastAsia="Times New Roman" w:hAnsi="Calibri" w:cs="Calibri"/>
          <w:b/>
          <w:bCs/>
          <w:sz w:val="24"/>
          <w:szCs w:val="24"/>
        </w:rPr>
        <w:t>fractal system</w:t>
      </w:r>
      <w:r w:rsidRPr="009729DC">
        <w:rPr>
          <w:rFonts w:ascii="Calibri" w:eastAsia="Times New Roman" w:hAnsi="Calibri" w:cs="Calibri"/>
          <w:sz w:val="24"/>
          <w:szCs w:val="24"/>
        </w:rPr>
        <w:t xml:space="preserve"> — self-similar across different dimensions of reality.</w:t>
      </w:r>
    </w:p>
    <w:p w14:paraId="5D7D47E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D615D8E">
          <v:rect id="_x0000_i1082" style="width:0;height:1.5pt" o:hralign="center" o:hrstd="t" o:hr="t" fillcolor="#a0a0a0" stroked="f"/>
        </w:pict>
      </w:r>
    </w:p>
    <w:p w14:paraId="2A3B5BAE" w14:textId="5102B41A" w:rsidR="009729DC" w:rsidRPr="009729DC" w:rsidRDefault="009729DC" w:rsidP="00773735">
      <w:pPr>
        <w:pStyle w:val="2"/>
        <w:bidi w:val="0"/>
        <w:rPr>
          <w:rFonts w:eastAsia="Times New Roman"/>
        </w:rPr>
      </w:pPr>
      <w:bookmarkStart w:id="72" w:name="_Toc211447144"/>
      <w:r w:rsidRPr="009729DC">
        <w:rPr>
          <w:rFonts w:eastAsia="Times New Roman"/>
        </w:rPr>
        <w:t>The Principle of Conceptual Triads</w:t>
      </w:r>
      <w:bookmarkEnd w:id="72"/>
    </w:p>
    <w:p w14:paraId="4238ECF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Most Qur’anic systems operate through </w:t>
      </w:r>
      <w:r w:rsidRPr="009729DC">
        <w:rPr>
          <w:rFonts w:ascii="Calibri" w:eastAsia="Times New Roman" w:hAnsi="Calibri" w:cs="Calibri"/>
          <w:b/>
          <w:bCs/>
          <w:sz w:val="24"/>
          <w:szCs w:val="24"/>
        </w:rPr>
        <w:t>triadic structures</w:t>
      </w:r>
      <w:r w:rsidRPr="009729DC">
        <w:rPr>
          <w:rFonts w:ascii="Calibri" w:eastAsia="Times New Roman" w:hAnsi="Calibri" w:cs="Calibri"/>
          <w:sz w:val="24"/>
          <w:szCs w:val="24"/>
        </w:rPr>
        <w:t xml:space="preserve"> — threefold relations that unify opposites through a mediating third.</w:t>
      </w:r>
    </w:p>
    <w:p w14:paraId="1CE88A6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Examples:</w:t>
      </w:r>
    </w:p>
    <w:p w14:paraId="2011E80F" w14:textId="77777777" w:rsidR="009729DC" w:rsidRPr="009729DC" w:rsidRDefault="009729DC" w:rsidP="00773735">
      <w:pPr>
        <w:numPr>
          <w:ilvl w:val="0"/>
          <w:numId w:val="2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Faith – Action – Knowledge</w:t>
      </w:r>
    </w:p>
    <w:p w14:paraId="6A005719" w14:textId="77777777" w:rsidR="009729DC" w:rsidRPr="009729DC" w:rsidRDefault="009729DC" w:rsidP="00773735">
      <w:pPr>
        <w:numPr>
          <w:ilvl w:val="0"/>
          <w:numId w:val="2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Heaven – Earth – Human</w:t>
      </w:r>
    </w:p>
    <w:p w14:paraId="2A1A3725" w14:textId="77777777" w:rsidR="009729DC" w:rsidRPr="009729DC" w:rsidRDefault="009729DC" w:rsidP="00773735">
      <w:pPr>
        <w:numPr>
          <w:ilvl w:val="0"/>
          <w:numId w:val="2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Word – Spirit – Form</w:t>
      </w:r>
    </w:p>
    <w:p w14:paraId="4AC250D8" w14:textId="77777777" w:rsidR="009729DC" w:rsidRPr="009729DC" w:rsidRDefault="009729DC" w:rsidP="00773735">
      <w:pPr>
        <w:numPr>
          <w:ilvl w:val="0"/>
          <w:numId w:val="2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Mind – Heart – Body</w:t>
      </w:r>
    </w:p>
    <w:p w14:paraId="1BA4567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These triads are not coincidental; they represent the </w:t>
      </w:r>
      <w:r w:rsidRPr="009729DC">
        <w:rPr>
          <w:rFonts w:ascii="Calibri" w:eastAsia="Times New Roman" w:hAnsi="Calibri" w:cs="Calibri"/>
          <w:b/>
          <w:bCs/>
          <w:sz w:val="24"/>
          <w:szCs w:val="24"/>
        </w:rPr>
        <w:t>structural grammar of divine order</w:t>
      </w:r>
      <w:r w:rsidRPr="009729DC">
        <w:rPr>
          <w:rFonts w:ascii="Calibri" w:eastAsia="Times New Roman" w:hAnsi="Calibri" w:cs="Calibri"/>
          <w:sz w:val="24"/>
          <w:szCs w:val="24"/>
        </w:rPr>
        <w:t>.</w:t>
      </w:r>
      <w:r w:rsidRPr="009729DC">
        <w:rPr>
          <w:rFonts w:ascii="Calibri" w:eastAsia="Times New Roman" w:hAnsi="Calibri" w:cs="Calibri"/>
          <w:sz w:val="24"/>
          <w:szCs w:val="24"/>
        </w:rPr>
        <w:br/>
        <w:t>In each, the third term (</w:t>
      </w:r>
      <w:r w:rsidRPr="009729DC">
        <w:rPr>
          <w:rFonts w:ascii="Calibri" w:eastAsia="Times New Roman" w:hAnsi="Calibri" w:cs="Calibri"/>
          <w:i/>
          <w:iCs/>
          <w:sz w:val="24"/>
          <w:szCs w:val="24"/>
        </w:rPr>
        <w:t>al-ʿāmil al-wāṣil</w:t>
      </w:r>
      <w:r w:rsidRPr="009729DC">
        <w:rPr>
          <w:rFonts w:ascii="Calibri" w:eastAsia="Times New Roman" w:hAnsi="Calibri" w:cs="Calibri"/>
          <w:sz w:val="24"/>
          <w:szCs w:val="24"/>
        </w:rPr>
        <w:t xml:space="preserve">) acts as </w:t>
      </w:r>
      <w:r w:rsidRPr="009729DC">
        <w:rPr>
          <w:rFonts w:ascii="Calibri" w:eastAsia="Times New Roman" w:hAnsi="Calibri" w:cs="Calibri"/>
          <w:i/>
          <w:iCs/>
          <w:sz w:val="24"/>
          <w:szCs w:val="24"/>
        </w:rPr>
        <w:t>the bridge</w:t>
      </w:r>
      <w:r w:rsidRPr="009729DC">
        <w:rPr>
          <w:rFonts w:ascii="Calibri" w:eastAsia="Times New Roman" w:hAnsi="Calibri" w:cs="Calibri"/>
          <w:sz w:val="24"/>
          <w:szCs w:val="24"/>
        </w:rPr>
        <w:t>, reconciling apparent dualities — just as the human being mediates between heaven and earth.</w:t>
      </w:r>
    </w:p>
    <w:p w14:paraId="0A9617E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B4ED108">
          <v:rect id="_x0000_i1083" style="width:0;height:1.5pt" o:hralign="center" o:hrstd="t" o:hr="t" fillcolor="#a0a0a0" stroked="f"/>
        </w:pict>
      </w:r>
    </w:p>
    <w:p w14:paraId="3B20D33D" w14:textId="11B9C0E9" w:rsidR="009729DC" w:rsidRPr="009729DC" w:rsidRDefault="009729DC" w:rsidP="00773735">
      <w:pPr>
        <w:pStyle w:val="2"/>
        <w:bidi w:val="0"/>
        <w:rPr>
          <w:rFonts w:eastAsia="Times New Roman"/>
        </w:rPr>
      </w:pPr>
      <w:bookmarkStart w:id="73" w:name="_Toc211447145"/>
      <w:r w:rsidRPr="009729DC">
        <w:rPr>
          <w:rFonts w:eastAsia="Times New Roman"/>
        </w:rPr>
        <w:t>The Concept as Ontological Mirror</w:t>
      </w:r>
      <w:bookmarkEnd w:id="73"/>
    </w:p>
    <w:p w14:paraId="7554937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great Qur’anic concept is both </w:t>
      </w:r>
      <w:r w:rsidRPr="009729DC">
        <w:rPr>
          <w:rFonts w:ascii="Calibri" w:eastAsia="Times New Roman" w:hAnsi="Calibri" w:cs="Calibri"/>
          <w:b/>
          <w:bCs/>
          <w:sz w:val="24"/>
          <w:szCs w:val="24"/>
        </w:rPr>
        <w:t>epistemic</w:t>
      </w:r>
      <w:r w:rsidRPr="009729DC">
        <w:rPr>
          <w:rFonts w:ascii="Calibri" w:eastAsia="Times New Roman" w:hAnsi="Calibri" w:cs="Calibri"/>
          <w:sz w:val="24"/>
          <w:szCs w:val="24"/>
        </w:rPr>
        <w:t xml:space="preserve"> (describing knowledge) and </w:t>
      </w:r>
      <w:r w:rsidRPr="009729DC">
        <w:rPr>
          <w:rFonts w:ascii="Calibri" w:eastAsia="Times New Roman" w:hAnsi="Calibri" w:cs="Calibri"/>
          <w:b/>
          <w:bCs/>
          <w:sz w:val="24"/>
          <w:szCs w:val="24"/>
        </w:rPr>
        <w:t>ontological</w:t>
      </w:r>
      <w:r w:rsidRPr="009729DC">
        <w:rPr>
          <w:rFonts w:ascii="Calibri" w:eastAsia="Times New Roman" w:hAnsi="Calibri" w:cs="Calibri"/>
          <w:sz w:val="24"/>
          <w:szCs w:val="24"/>
        </w:rPr>
        <w:t xml:space="preserve"> (describing being).</w:t>
      </w:r>
      <w:r w:rsidRPr="009729DC">
        <w:rPr>
          <w:rFonts w:ascii="Calibri" w:eastAsia="Times New Roman" w:hAnsi="Calibri" w:cs="Calibri"/>
          <w:sz w:val="24"/>
          <w:szCs w:val="24"/>
        </w:rPr>
        <w:br/>
        <w:t xml:space="preserve">To understand </w:t>
      </w:r>
      <w:r w:rsidRPr="009729DC">
        <w:rPr>
          <w:rFonts w:ascii="Calibri" w:eastAsia="Times New Roman" w:hAnsi="Calibri" w:cs="Calibri"/>
          <w:i/>
          <w:iCs/>
          <w:sz w:val="24"/>
          <w:szCs w:val="24"/>
        </w:rPr>
        <w:t>al-Raḥmān</w:t>
      </w:r>
      <w:r w:rsidRPr="009729DC">
        <w:rPr>
          <w:rFonts w:ascii="Calibri" w:eastAsia="Times New Roman" w:hAnsi="Calibri" w:cs="Calibri"/>
          <w:sz w:val="24"/>
          <w:szCs w:val="24"/>
        </w:rPr>
        <w:t xml:space="preserve">, for instance, is not merely to know about God’s mercy, but to </w:t>
      </w:r>
      <w:r w:rsidRPr="009729DC">
        <w:rPr>
          <w:rFonts w:ascii="Calibri" w:eastAsia="Times New Roman" w:hAnsi="Calibri" w:cs="Calibri"/>
          <w:b/>
          <w:bCs/>
          <w:sz w:val="24"/>
          <w:szCs w:val="24"/>
        </w:rPr>
        <w:t>participate</w:t>
      </w:r>
      <w:r w:rsidRPr="009729DC">
        <w:rPr>
          <w:rFonts w:ascii="Calibri" w:eastAsia="Times New Roman" w:hAnsi="Calibri" w:cs="Calibri"/>
          <w:sz w:val="24"/>
          <w:szCs w:val="24"/>
        </w:rPr>
        <w:t xml:space="preserve"> in the act of mercy itself.</w:t>
      </w:r>
    </w:p>
    <w:p w14:paraId="48AA20E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does not inform; it </w:t>
      </w:r>
      <w:r w:rsidRPr="009729DC">
        <w:rPr>
          <w:rFonts w:ascii="Calibri" w:eastAsia="Times New Roman" w:hAnsi="Calibri" w:cs="Calibri"/>
          <w:b/>
          <w:bCs/>
          <w:sz w:val="24"/>
          <w:szCs w:val="24"/>
        </w:rPr>
        <w:t>transforms</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Its concepts are not objects of study but </w:t>
      </w:r>
      <w:r w:rsidRPr="009729DC">
        <w:rPr>
          <w:rFonts w:ascii="Calibri" w:eastAsia="Times New Roman" w:hAnsi="Calibri" w:cs="Calibri"/>
          <w:b/>
          <w:bCs/>
          <w:sz w:val="24"/>
          <w:szCs w:val="24"/>
        </w:rPr>
        <w:t>portals of participation</w:t>
      </w:r>
      <w:r w:rsidRPr="009729DC">
        <w:rPr>
          <w:rFonts w:ascii="Calibri" w:eastAsia="Times New Roman" w:hAnsi="Calibri" w:cs="Calibri"/>
          <w:sz w:val="24"/>
          <w:szCs w:val="24"/>
        </w:rPr>
        <w:t xml:space="preserve"> — through which the reader enters divine logic.</w:t>
      </w:r>
    </w:p>
    <w:p w14:paraId="41BE4F7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w:t>
      </w:r>
      <w:r w:rsidRPr="009729DC">
        <w:rPr>
          <w:rFonts w:ascii="Calibri" w:eastAsia="Times New Roman" w:hAnsi="Calibri" w:cs="Calibri"/>
          <w:i/>
          <w:iCs/>
          <w:sz w:val="24"/>
          <w:szCs w:val="24"/>
        </w:rPr>
        <w:t>mafāhīm Qur’āniyyah</w:t>
      </w:r>
      <w:r w:rsidRPr="009729DC">
        <w:rPr>
          <w:rFonts w:ascii="Calibri" w:eastAsia="Times New Roman" w:hAnsi="Calibri" w:cs="Calibri"/>
          <w:sz w:val="24"/>
          <w:szCs w:val="24"/>
        </w:rPr>
        <w:t xml:space="preserve"> (Qur’anic concepts) are </w:t>
      </w:r>
      <w:r w:rsidRPr="009729DC">
        <w:rPr>
          <w:rFonts w:ascii="Calibri" w:eastAsia="Times New Roman" w:hAnsi="Calibri" w:cs="Calibri"/>
          <w:i/>
          <w:iCs/>
          <w:sz w:val="24"/>
          <w:szCs w:val="24"/>
        </w:rPr>
        <w:t>interfaces</w:t>
      </w:r>
      <w:r w:rsidRPr="009729DC">
        <w:rPr>
          <w:rFonts w:ascii="Calibri" w:eastAsia="Times New Roman" w:hAnsi="Calibri" w:cs="Calibri"/>
          <w:sz w:val="24"/>
          <w:szCs w:val="24"/>
        </w:rPr>
        <w:t xml:space="preserve"> between revelation and existence — sites where divine speech meets human consciousness.</w:t>
      </w:r>
    </w:p>
    <w:p w14:paraId="3CFB252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9B5CC1D">
          <v:rect id="_x0000_i1084" style="width:0;height:1.5pt" o:hralign="center" o:hrstd="t" o:hr="t" fillcolor="#a0a0a0" stroked="f"/>
        </w:pict>
      </w:r>
    </w:p>
    <w:p w14:paraId="09CD275B" w14:textId="30B2F3C0" w:rsidR="009729DC" w:rsidRPr="009729DC" w:rsidRDefault="009729DC" w:rsidP="00773735">
      <w:pPr>
        <w:pStyle w:val="2"/>
        <w:bidi w:val="0"/>
        <w:rPr>
          <w:rFonts w:eastAsia="Times New Roman"/>
        </w:rPr>
      </w:pPr>
      <w:bookmarkStart w:id="74" w:name="_Toc211447146"/>
      <w:r w:rsidRPr="009729DC">
        <w:rPr>
          <w:rFonts w:eastAsia="Times New Roman"/>
        </w:rPr>
        <w:t>Example: The Concept of “Light” (al-Nūr)</w:t>
      </w:r>
      <w:bookmarkEnd w:id="74"/>
    </w:p>
    <w:p w14:paraId="1E6B8DE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Let us decode one of the Qur’an’s central systems: </w:t>
      </w:r>
      <w:r w:rsidRPr="009729DC">
        <w:rPr>
          <w:rFonts w:ascii="Calibri" w:eastAsia="Times New Roman" w:hAnsi="Calibri" w:cs="Calibri"/>
          <w:b/>
          <w:bCs/>
          <w:sz w:val="24"/>
          <w:szCs w:val="24"/>
        </w:rPr>
        <w:t>Light (Nūr).</w:t>
      </w:r>
    </w:p>
    <w:p w14:paraId="1F2F81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“Allah is the Light of the heavens and the earth.” (Qur’an 24:35)</w:t>
      </w:r>
    </w:p>
    <w:p w14:paraId="7C78A6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is not a metaphorical statement but a </w:t>
      </w:r>
      <w:r w:rsidRPr="009729DC">
        <w:rPr>
          <w:rFonts w:ascii="Calibri" w:eastAsia="Times New Roman" w:hAnsi="Calibri" w:cs="Calibri"/>
          <w:b/>
          <w:bCs/>
          <w:sz w:val="24"/>
          <w:szCs w:val="24"/>
        </w:rPr>
        <w:t>cosmological equation</w:t>
      </w:r>
      <w:r w:rsidRPr="009729DC">
        <w:rPr>
          <w:rFonts w:ascii="Calibri" w:eastAsia="Times New Roman" w:hAnsi="Calibri" w:cs="Calibri"/>
          <w:sz w:val="24"/>
          <w:szCs w:val="24"/>
        </w:rPr>
        <w:t>.</w:t>
      </w:r>
      <w:r w:rsidRPr="009729DC">
        <w:rPr>
          <w:rFonts w:ascii="Calibri" w:eastAsia="Times New Roman" w:hAnsi="Calibri" w:cs="Calibri"/>
          <w:sz w:val="24"/>
          <w:szCs w:val="24"/>
        </w:rPr>
        <w:br/>
      </w:r>
      <w:r w:rsidRPr="009729DC">
        <w:rPr>
          <w:rFonts w:ascii="Calibri" w:eastAsia="Times New Roman" w:hAnsi="Calibri" w:cs="Calibri"/>
          <w:i/>
          <w:iCs/>
          <w:sz w:val="24"/>
          <w:szCs w:val="24"/>
        </w:rPr>
        <w:t>Light</w:t>
      </w:r>
      <w:r w:rsidRPr="009729DC">
        <w:rPr>
          <w:rFonts w:ascii="Calibri" w:eastAsia="Times New Roman" w:hAnsi="Calibri" w:cs="Calibri"/>
          <w:sz w:val="24"/>
          <w:szCs w:val="24"/>
        </w:rPr>
        <w:t xml:space="preserve"> is both the physical principle of visibility and the metaphysical principle of intelligibility.</w:t>
      </w:r>
      <w:r w:rsidRPr="009729DC">
        <w:rPr>
          <w:rFonts w:ascii="Calibri" w:eastAsia="Times New Roman" w:hAnsi="Calibri" w:cs="Calibri"/>
          <w:sz w:val="24"/>
          <w:szCs w:val="24"/>
        </w:rPr>
        <w:br/>
        <w:t xml:space="preserve">Everything becomes known, manifest, or possible only through </w:t>
      </w:r>
      <w:r w:rsidRPr="009729DC">
        <w:rPr>
          <w:rFonts w:ascii="Calibri" w:eastAsia="Times New Roman" w:hAnsi="Calibri" w:cs="Calibri"/>
          <w:i/>
          <w:iCs/>
          <w:sz w:val="24"/>
          <w:szCs w:val="24"/>
        </w:rPr>
        <w:t>nūr</w:t>
      </w:r>
      <w:r w:rsidRPr="009729DC">
        <w:rPr>
          <w:rFonts w:ascii="Calibri" w:eastAsia="Times New Roman" w:hAnsi="Calibri" w:cs="Calibri"/>
          <w:sz w:val="24"/>
          <w:szCs w:val="24"/>
        </w:rPr>
        <w:t xml:space="preserve"> — the divine disclosure of being.</w:t>
      </w:r>
    </w:p>
    <w:p w14:paraId="3B947CB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the “Verse of Light,” revelation is described as:</w:t>
      </w:r>
    </w:p>
    <w:p w14:paraId="4A81FE81" w14:textId="77777777" w:rsidR="009729DC" w:rsidRPr="009729DC" w:rsidRDefault="009729DC" w:rsidP="00773735">
      <w:pPr>
        <w:numPr>
          <w:ilvl w:val="0"/>
          <w:numId w:val="2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Lamp:</w:t>
      </w:r>
      <w:r w:rsidRPr="009729DC">
        <w:rPr>
          <w:rFonts w:ascii="Calibri" w:eastAsia="Times New Roman" w:hAnsi="Calibri" w:cs="Calibri"/>
          <w:sz w:val="24"/>
          <w:szCs w:val="24"/>
        </w:rPr>
        <w:t xml:space="preserve"> consciousness</w:t>
      </w:r>
    </w:p>
    <w:p w14:paraId="780D7C44" w14:textId="77777777" w:rsidR="009729DC" w:rsidRPr="009729DC" w:rsidRDefault="009729DC" w:rsidP="00773735">
      <w:pPr>
        <w:numPr>
          <w:ilvl w:val="0"/>
          <w:numId w:val="2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Glass:</w:t>
      </w:r>
      <w:r w:rsidRPr="009729DC">
        <w:rPr>
          <w:rFonts w:ascii="Calibri" w:eastAsia="Times New Roman" w:hAnsi="Calibri" w:cs="Calibri"/>
          <w:sz w:val="24"/>
          <w:szCs w:val="24"/>
        </w:rPr>
        <w:t xml:space="preserve"> the self, transparent and reflective</w:t>
      </w:r>
    </w:p>
    <w:p w14:paraId="38654200" w14:textId="77777777" w:rsidR="009729DC" w:rsidRPr="009729DC" w:rsidRDefault="009729DC" w:rsidP="00773735">
      <w:pPr>
        <w:numPr>
          <w:ilvl w:val="0"/>
          <w:numId w:val="2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Oil:</w:t>
      </w:r>
      <w:r w:rsidRPr="009729DC">
        <w:rPr>
          <w:rFonts w:ascii="Calibri" w:eastAsia="Times New Roman" w:hAnsi="Calibri" w:cs="Calibri"/>
          <w:sz w:val="24"/>
          <w:szCs w:val="24"/>
        </w:rPr>
        <w:t xml:space="preserve"> the potential of the soul</w:t>
      </w:r>
    </w:p>
    <w:p w14:paraId="1FA1D93C" w14:textId="77777777" w:rsidR="009729DC" w:rsidRPr="009729DC" w:rsidRDefault="009729DC" w:rsidP="00773735">
      <w:pPr>
        <w:numPr>
          <w:ilvl w:val="0"/>
          <w:numId w:val="2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Flame:</w:t>
      </w:r>
      <w:r w:rsidRPr="009729DC">
        <w:rPr>
          <w:rFonts w:ascii="Calibri" w:eastAsia="Times New Roman" w:hAnsi="Calibri" w:cs="Calibri"/>
          <w:sz w:val="24"/>
          <w:szCs w:val="24"/>
        </w:rPr>
        <w:t xml:space="preserve"> the act of divine illumination</w:t>
      </w:r>
    </w:p>
    <w:p w14:paraId="1F17A77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Here, symbolism becomes physics; metaphysics becomes ontology.</w:t>
      </w:r>
      <w:r w:rsidRPr="009729DC">
        <w:rPr>
          <w:rFonts w:ascii="Calibri" w:eastAsia="Times New Roman" w:hAnsi="Calibri" w:cs="Calibri"/>
          <w:sz w:val="24"/>
          <w:szCs w:val="24"/>
        </w:rPr>
        <w:br/>
      </w:r>
      <w:r w:rsidRPr="009729DC">
        <w:rPr>
          <w:rFonts w:ascii="Calibri" w:eastAsia="Times New Roman" w:hAnsi="Calibri" w:cs="Calibri"/>
          <w:i/>
          <w:iCs/>
          <w:sz w:val="24"/>
          <w:szCs w:val="24"/>
        </w:rPr>
        <w:t>Light</w:t>
      </w:r>
      <w:r w:rsidRPr="009729DC">
        <w:rPr>
          <w:rFonts w:ascii="Calibri" w:eastAsia="Times New Roman" w:hAnsi="Calibri" w:cs="Calibri"/>
          <w:sz w:val="24"/>
          <w:szCs w:val="24"/>
        </w:rPr>
        <w:t xml:space="preserve"> is not an image of God — it is the </w:t>
      </w:r>
      <w:r w:rsidRPr="009729DC">
        <w:rPr>
          <w:rFonts w:ascii="Calibri" w:eastAsia="Times New Roman" w:hAnsi="Calibri" w:cs="Calibri"/>
          <w:b/>
          <w:bCs/>
          <w:sz w:val="24"/>
          <w:szCs w:val="24"/>
        </w:rPr>
        <w:t>law of divine manifestation</w:t>
      </w:r>
      <w:r w:rsidRPr="009729DC">
        <w:rPr>
          <w:rFonts w:ascii="Calibri" w:eastAsia="Times New Roman" w:hAnsi="Calibri" w:cs="Calibri"/>
          <w:sz w:val="24"/>
          <w:szCs w:val="24"/>
        </w:rPr>
        <w:t xml:space="preserve"> itself.</w:t>
      </w:r>
    </w:p>
    <w:p w14:paraId="698063C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E6454D1">
          <v:rect id="_x0000_i1085" style="width:0;height:1.5pt" o:hralign="center" o:hrstd="t" o:hr="t" fillcolor="#a0a0a0" stroked="f"/>
        </w:pict>
      </w:r>
    </w:p>
    <w:p w14:paraId="7D81E565" w14:textId="1C23EB44" w:rsidR="009729DC" w:rsidRPr="009729DC" w:rsidRDefault="009729DC" w:rsidP="00773735">
      <w:pPr>
        <w:pStyle w:val="2"/>
        <w:bidi w:val="0"/>
        <w:rPr>
          <w:rFonts w:eastAsia="Times New Roman"/>
        </w:rPr>
      </w:pPr>
      <w:bookmarkStart w:id="75" w:name="_Toc211447147"/>
      <w:r w:rsidRPr="009729DC">
        <w:rPr>
          <w:rFonts w:eastAsia="Times New Roman"/>
        </w:rPr>
        <w:t>Conceptual Methodology: How to Read Qur’anic Terms Systemically</w:t>
      </w:r>
      <w:bookmarkEnd w:id="75"/>
    </w:p>
    <w:p w14:paraId="7B4A54C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conceptual method</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manhaj al-mafāhīm</w:t>
      </w:r>
      <w:r w:rsidRPr="009729DC">
        <w:rPr>
          <w:rFonts w:ascii="Calibri" w:eastAsia="Times New Roman" w:hAnsi="Calibri" w:cs="Calibri"/>
          <w:sz w:val="24"/>
          <w:szCs w:val="24"/>
        </w:rPr>
        <w:t>) proceeds through three steps:</w:t>
      </w:r>
    </w:p>
    <w:p w14:paraId="6DA3C862" w14:textId="77777777" w:rsidR="009729DC" w:rsidRPr="009729DC" w:rsidRDefault="009729DC" w:rsidP="00773735">
      <w:pPr>
        <w:numPr>
          <w:ilvl w:val="0"/>
          <w:numId w:val="2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Extraction (istiqrāʾ):</w:t>
      </w:r>
      <w:r w:rsidRPr="009729DC">
        <w:rPr>
          <w:rFonts w:ascii="Calibri" w:eastAsia="Times New Roman" w:hAnsi="Calibri" w:cs="Calibri"/>
          <w:sz w:val="24"/>
          <w:szCs w:val="24"/>
        </w:rPr>
        <w:t xml:space="preserve"> Gather all occurrences of a concept across the Qur’an.</w:t>
      </w:r>
    </w:p>
    <w:p w14:paraId="3F4B534F" w14:textId="77777777" w:rsidR="009729DC" w:rsidRPr="009729DC" w:rsidRDefault="009729DC" w:rsidP="00773735">
      <w:pPr>
        <w:numPr>
          <w:ilvl w:val="0"/>
          <w:numId w:val="2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Correlation (taqrān):</w:t>
      </w:r>
      <w:r w:rsidRPr="009729DC">
        <w:rPr>
          <w:rFonts w:ascii="Calibri" w:eastAsia="Times New Roman" w:hAnsi="Calibri" w:cs="Calibri"/>
          <w:sz w:val="24"/>
          <w:szCs w:val="24"/>
        </w:rPr>
        <w:t xml:space="preserve"> Identify patterns of contrast, pairing, and evolution.</w:t>
      </w:r>
    </w:p>
    <w:p w14:paraId="47C7D358" w14:textId="77777777" w:rsidR="009729DC" w:rsidRPr="009729DC" w:rsidRDefault="009729DC" w:rsidP="00773735">
      <w:pPr>
        <w:numPr>
          <w:ilvl w:val="0"/>
          <w:numId w:val="2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Integration (taʾlīf):</w:t>
      </w:r>
      <w:r w:rsidRPr="009729DC">
        <w:rPr>
          <w:rFonts w:ascii="Calibri" w:eastAsia="Times New Roman" w:hAnsi="Calibri" w:cs="Calibri"/>
          <w:sz w:val="24"/>
          <w:szCs w:val="24"/>
        </w:rPr>
        <w:t xml:space="preserve"> Reconstruct the concept’s unified architecture — its symbolic, moral, and cosmological dimensions.</w:t>
      </w:r>
    </w:p>
    <w:p w14:paraId="5803A20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Through this process, the reader transforms from interpreter to </w:t>
      </w:r>
      <w:r w:rsidRPr="009729DC">
        <w:rPr>
          <w:rFonts w:ascii="Calibri" w:eastAsia="Times New Roman" w:hAnsi="Calibri" w:cs="Calibri"/>
          <w:i/>
          <w:iCs/>
          <w:sz w:val="24"/>
          <w:szCs w:val="24"/>
        </w:rPr>
        <w:t>system designer</w:t>
      </w:r>
      <w:r w:rsidRPr="009729DC">
        <w:rPr>
          <w:rFonts w:ascii="Calibri" w:eastAsia="Times New Roman" w:hAnsi="Calibri" w:cs="Calibri"/>
          <w:sz w:val="24"/>
          <w:szCs w:val="24"/>
        </w:rPr>
        <w:t xml:space="preserve"> — reconstructing divine thought into functional paradigms for contemporary civilization.</w:t>
      </w:r>
    </w:p>
    <w:p w14:paraId="1E6C805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A16BF6C">
          <v:rect id="_x0000_i1086" style="width:0;height:1.5pt" o:hralign="center" o:hrstd="t" o:hr="t" fillcolor="#a0a0a0" stroked="f"/>
        </w:pict>
      </w:r>
    </w:p>
    <w:p w14:paraId="4384B5F1" w14:textId="455FF097" w:rsidR="009729DC" w:rsidRPr="009729DC" w:rsidRDefault="009729DC" w:rsidP="00773735">
      <w:pPr>
        <w:pStyle w:val="2"/>
        <w:bidi w:val="0"/>
        <w:rPr>
          <w:rFonts w:eastAsia="Times New Roman"/>
        </w:rPr>
      </w:pPr>
      <w:bookmarkStart w:id="76" w:name="_Toc211447148"/>
      <w:r w:rsidRPr="009729DC">
        <w:rPr>
          <w:rFonts w:eastAsia="Times New Roman"/>
        </w:rPr>
        <w:t>The Purpose of Conceptual Reading</w:t>
      </w:r>
      <w:bookmarkEnd w:id="76"/>
    </w:p>
    <w:p w14:paraId="5544AFB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study Qur’anic concepts is to </w:t>
      </w:r>
      <w:r w:rsidRPr="009729DC">
        <w:rPr>
          <w:rFonts w:ascii="Calibri" w:eastAsia="Times New Roman" w:hAnsi="Calibri" w:cs="Calibri"/>
          <w:b/>
          <w:bCs/>
          <w:sz w:val="24"/>
          <w:szCs w:val="24"/>
        </w:rPr>
        <w:t>recover the lost software of the intellect</w:t>
      </w:r>
      <w:r w:rsidRPr="009729DC">
        <w:rPr>
          <w:rFonts w:ascii="Calibri" w:eastAsia="Times New Roman" w:hAnsi="Calibri" w:cs="Calibri"/>
          <w:sz w:val="24"/>
          <w:szCs w:val="24"/>
        </w:rPr>
        <w:t xml:space="preserve"> — the matrix through which divine logic once animated human thought.</w:t>
      </w:r>
    </w:p>
    <w:p w14:paraId="4715350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When the Qur’an speaks of </w:t>
      </w:r>
      <w:r w:rsidRPr="009729DC">
        <w:rPr>
          <w:rFonts w:ascii="Calibri" w:eastAsia="Times New Roman" w:hAnsi="Calibri" w:cs="Calibri"/>
          <w:i/>
          <w:iCs/>
          <w:sz w:val="24"/>
          <w:szCs w:val="24"/>
        </w:rPr>
        <w:t>kalima (word)</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ʿilm (knowledge)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ʿadl (justice)</w:t>
      </w:r>
      <w:r w:rsidRPr="009729DC">
        <w:rPr>
          <w:rFonts w:ascii="Calibri" w:eastAsia="Times New Roman" w:hAnsi="Calibri" w:cs="Calibri"/>
          <w:sz w:val="24"/>
          <w:szCs w:val="24"/>
        </w:rPr>
        <w:t xml:space="preserve">, or </w:t>
      </w:r>
      <w:r w:rsidRPr="009729DC">
        <w:rPr>
          <w:rFonts w:ascii="Calibri" w:eastAsia="Times New Roman" w:hAnsi="Calibri" w:cs="Calibri"/>
          <w:i/>
          <w:iCs/>
          <w:sz w:val="24"/>
          <w:szCs w:val="24"/>
        </w:rPr>
        <w:t>amānāh (trust)</w:t>
      </w:r>
      <w:r w:rsidRPr="009729DC">
        <w:rPr>
          <w:rFonts w:ascii="Calibri" w:eastAsia="Times New Roman" w:hAnsi="Calibri" w:cs="Calibri"/>
          <w:sz w:val="24"/>
          <w:szCs w:val="24"/>
        </w:rPr>
        <w:t xml:space="preserve">, it is not offering abstract ideas; it is delivering </w:t>
      </w:r>
      <w:r w:rsidRPr="009729DC">
        <w:rPr>
          <w:rFonts w:ascii="Calibri" w:eastAsia="Times New Roman" w:hAnsi="Calibri" w:cs="Calibri"/>
          <w:b/>
          <w:bCs/>
          <w:sz w:val="24"/>
          <w:szCs w:val="24"/>
        </w:rPr>
        <w:t>operational modules</w:t>
      </w:r>
      <w:r w:rsidRPr="009729DC">
        <w:rPr>
          <w:rFonts w:ascii="Calibri" w:eastAsia="Times New Roman" w:hAnsi="Calibri" w:cs="Calibri"/>
          <w:sz w:val="24"/>
          <w:szCs w:val="24"/>
        </w:rPr>
        <w:t xml:space="preserve"> — executable commands for constructing ethical, cognitive, and civilizational systems.</w:t>
      </w:r>
    </w:p>
    <w:p w14:paraId="139F2C1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is why the Qur’an calls itself:</w:t>
      </w:r>
    </w:p>
    <w:p w14:paraId="5C6A9E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 Book whose verses are perfected, then detailed from One who is Wise and Aware.”</w:t>
      </w:r>
      <w:r w:rsidRPr="009729DC">
        <w:rPr>
          <w:rFonts w:ascii="Calibri" w:eastAsia="Times New Roman" w:hAnsi="Calibri" w:cs="Calibri"/>
          <w:sz w:val="24"/>
          <w:szCs w:val="24"/>
        </w:rPr>
        <w:t xml:space="preserve"> (Qur’an 11:1)</w:t>
      </w:r>
    </w:p>
    <w:p w14:paraId="013D7D8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Perfection here refers to </w:t>
      </w:r>
      <w:r w:rsidRPr="009729DC">
        <w:rPr>
          <w:rFonts w:ascii="Calibri" w:eastAsia="Times New Roman" w:hAnsi="Calibri" w:cs="Calibri"/>
          <w:i/>
          <w:iCs/>
          <w:sz w:val="24"/>
          <w:szCs w:val="24"/>
        </w:rPr>
        <w:t>systemic coherence</w:t>
      </w:r>
      <w:r w:rsidRPr="009729DC">
        <w:rPr>
          <w:rFonts w:ascii="Calibri" w:eastAsia="Times New Roman" w:hAnsi="Calibri" w:cs="Calibri"/>
          <w:sz w:val="24"/>
          <w:szCs w:val="24"/>
        </w:rPr>
        <w:t xml:space="preserve">; detailing refers to </w:t>
      </w:r>
      <w:r w:rsidRPr="009729DC">
        <w:rPr>
          <w:rFonts w:ascii="Calibri" w:eastAsia="Times New Roman" w:hAnsi="Calibri" w:cs="Calibri"/>
          <w:i/>
          <w:iCs/>
          <w:sz w:val="24"/>
          <w:szCs w:val="24"/>
        </w:rPr>
        <w:t>modular deployment</w:t>
      </w:r>
      <w:r w:rsidRPr="009729DC">
        <w:rPr>
          <w:rFonts w:ascii="Calibri" w:eastAsia="Times New Roman" w:hAnsi="Calibri" w:cs="Calibri"/>
          <w:sz w:val="24"/>
          <w:szCs w:val="24"/>
        </w:rPr>
        <w:t xml:space="preserve"> — revelation as a living codebase.</w:t>
      </w:r>
    </w:p>
    <w:p w14:paraId="2F05C87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5BA88DA">
          <v:rect id="_x0000_i1087" style="width:0;height:1.5pt" o:hralign="center" o:hrstd="t" o:hr="t" fillcolor="#a0a0a0" stroked="f"/>
        </w:pict>
      </w:r>
    </w:p>
    <w:p w14:paraId="0BE73819" w14:textId="1E2FD3D7" w:rsidR="009729DC" w:rsidRPr="009729DC" w:rsidRDefault="009729DC" w:rsidP="00773735">
      <w:pPr>
        <w:pStyle w:val="2"/>
        <w:bidi w:val="0"/>
        <w:rPr>
          <w:rFonts w:eastAsia="Times New Roman"/>
        </w:rPr>
      </w:pPr>
      <w:bookmarkStart w:id="77" w:name="_Toc211447149"/>
      <w:r w:rsidRPr="009729DC">
        <w:rPr>
          <w:rFonts w:eastAsia="Times New Roman"/>
        </w:rPr>
        <w:t>Conclusion: From Symbol to System</w:t>
      </w:r>
      <w:bookmarkEnd w:id="77"/>
    </w:p>
    <w:p w14:paraId="405FDA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move from symbol to system is to transition from </w:t>
      </w:r>
      <w:r w:rsidRPr="009729DC">
        <w:rPr>
          <w:rFonts w:ascii="Calibri" w:eastAsia="Times New Roman" w:hAnsi="Calibri" w:cs="Calibri"/>
          <w:b/>
          <w:bCs/>
          <w:sz w:val="24"/>
          <w:szCs w:val="24"/>
        </w:rPr>
        <w:t>metaphor to mechanism</w:t>
      </w:r>
      <w:r w:rsidRPr="009729DC">
        <w:rPr>
          <w:rFonts w:ascii="Calibri" w:eastAsia="Times New Roman" w:hAnsi="Calibri" w:cs="Calibri"/>
          <w:sz w:val="24"/>
          <w:szCs w:val="24"/>
        </w:rPr>
        <w:t xml:space="preserve">, from </w:t>
      </w:r>
      <w:r w:rsidRPr="009729DC">
        <w:rPr>
          <w:rFonts w:ascii="Calibri" w:eastAsia="Times New Roman" w:hAnsi="Calibri" w:cs="Calibri"/>
          <w:b/>
          <w:bCs/>
          <w:sz w:val="24"/>
          <w:szCs w:val="24"/>
        </w:rPr>
        <w:t>vision to architecture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 is to recognize that every Qur’anic term is a </w:t>
      </w:r>
      <w:r w:rsidRPr="009729DC">
        <w:rPr>
          <w:rFonts w:ascii="Calibri" w:eastAsia="Times New Roman" w:hAnsi="Calibri" w:cs="Calibri"/>
          <w:i/>
          <w:iCs/>
          <w:sz w:val="24"/>
          <w:szCs w:val="24"/>
        </w:rPr>
        <w:t>microcosm</w:t>
      </w:r>
      <w:r w:rsidRPr="009729DC">
        <w:rPr>
          <w:rFonts w:ascii="Calibri" w:eastAsia="Times New Roman" w:hAnsi="Calibri" w:cs="Calibri"/>
          <w:sz w:val="24"/>
          <w:szCs w:val="24"/>
        </w:rPr>
        <w:t xml:space="preserve"> of divine design — containing within it a complete logic of existence.</w:t>
      </w:r>
    </w:p>
    <w:p w14:paraId="383C36E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w:t>
      </w:r>
      <w:r w:rsidRPr="009729DC">
        <w:rPr>
          <w:rFonts w:ascii="Calibri" w:eastAsia="Times New Roman" w:hAnsi="Calibri" w:cs="Calibri"/>
          <w:i/>
          <w:iCs/>
          <w:sz w:val="24"/>
          <w:szCs w:val="24"/>
        </w:rPr>
        <w:t>ʿadl</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nūr</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kalima</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īmān</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ʿilm</w:t>
      </w:r>
      <w:r w:rsidRPr="009729DC">
        <w:rPr>
          <w:rFonts w:ascii="Calibri" w:eastAsia="Times New Roman" w:hAnsi="Calibri" w:cs="Calibri"/>
          <w:sz w:val="24"/>
          <w:szCs w:val="24"/>
        </w:rPr>
        <w:t xml:space="preserve"> are not lexical units but </w:t>
      </w:r>
      <w:r w:rsidRPr="009729DC">
        <w:rPr>
          <w:rFonts w:ascii="Calibri" w:eastAsia="Times New Roman" w:hAnsi="Calibri" w:cs="Calibri"/>
          <w:b/>
          <w:bCs/>
          <w:sz w:val="24"/>
          <w:szCs w:val="24"/>
        </w:rPr>
        <w:t>ontological coordinates</w:t>
      </w:r>
      <w:r w:rsidRPr="009729DC">
        <w:rPr>
          <w:rFonts w:ascii="Calibri" w:eastAsia="Times New Roman" w:hAnsi="Calibri" w:cs="Calibri"/>
          <w:sz w:val="24"/>
          <w:szCs w:val="24"/>
        </w:rPr>
        <w:t xml:space="preserve"> — the building blocks of a cosmic map.</w:t>
      </w:r>
    </w:p>
    <w:p w14:paraId="7913949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Through conceptual activation, the Qur’an ceases to be a book </w:t>
      </w:r>
      <w:r w:rsidRPr="009729DC">
        <w:rPr>
          <w:rFonts w:ascii="Calibri" w:eastAsia="Times New Roman" w:hAnsi="Calibri" w:cs="Calibri"/>
          <w:i/>
          <w:iCs/>
          <w:sz w:val="24"/>
          <w:szCs w:val="24"/>
        </w:rPr>
        <w:t>about</w:t>
      </w:r>
      <w:r w:rsidRPr="009729DC">
        <w:rPr>
          <w:rFonts w:ascii="Calibri" w:eastAsia="Times New Roman" w:hAnsi="Calibri" w:cs="Calibri"/>
          <w:sz w:val="24"/>
          <w:szCs w:val="24"/>
        </w:rPr>
        <w:t xml:space="preserve"> the world and becomes the </w:t>
      </w:r>
      <w:r w:rsidRPr="009729DC">
        <w:rPr>
          <w:rFonts w:ascii="Calibri" w:eastAsia="Times New Roman" w:hAnsi="Calibri" w:cs="Calibri"/>
          <w:b/>
          <w:bCs/>
          <w:sz w:val="24"/>
          <w:szCs w:val="24"/>
        </w:rPr>
        <w:t>code that runs it</w:t>
      </w:r>
      <w:r w:rsidRPr="009729DC">
        <w:rPr>
          <w:rFonts w:ascii="Calibri" w:eastAsia="Times New Roman" w:hAnsi="Calibri" w:cs="Calibri"/>
          <w:sz w:val="24"/>
          <w:szCs w:val="24"/>
        </w:rPr>
        <w:t>.</w:t>
      </w:r>
    </w:p>
    <w:p w14:paraId="7F390A3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“He has subjected to you whatever is in the heavens and whatever is in the earth, all from Him. Indeed, in that are signs for people who reflect.”</w:t>
      </w:r>
      <w:r w:rsidRPr="009729DC">
        <w:rPr>
          <w:rFonts w:ascii="Calibri" w:eastAsia="Times New Roman" w:hAnsi="Calibri" w:cs="Calibri"/>
          <w:sz w:val="24"/>
          <w:szCs w:val="24"/>
        </w:rPr>
        <w:br/>
        <w:t>— Qur’an 45:13</w:t>
      </w:r>
    </w:p>
    <w:p w14:paraId="4A49252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020B4E9">
          <v:rect id="_x0000_i1088" style="width:0;height:1.5pt" o:hralign="center" o:hrstd="t" o:hr="t" fillcolor="#a0a0a0" stroked="f"/>
        </w:pict>
      </w:r>
    </w:p>
    <w:p w14:paraId="0C2E811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1C944CE">
          <v:rect id="_x0000_i1089" style="width:0;height:1.5pt" o:hralign="center" o:hrstd="t" o:hr="t" fillcolor="#a0a0a0" stroked="f"/>
        </w:pict>
      </w:r>
    </w:p>
    <w:p w14:paraId="6F1B1556" w14:textId="77777777" w:rsidR="009729DC" w:rsidRPr="009729DC" w:rsidRDefault="009729DC" w:rsidP="00773735">
      <w:pPr>
        <w:pStyle w:val="1"/>
        <w:bidi w:val="0"/>
        <w:rPr>
          <w:rFonts w:eastAsia="Times New Roman"/>
        </w:rPr>
      </w:pPr>
      <w:bookmarkStart w:id="78" w:name="_Toc211447150"/>
      <w:r w:rsidRPr="009729DC">
        <w:rPr>
          <w:rFonts w:eastAsia="Times New Roman"/>
        </w:rPr>
        <w:t>Chapter Five: The Qur’anic System – From Language to Being</w:t>
      </w:r>
      <w:bookmarkEnd w:id="78"/>
    </w:p>
    <w:p w14:paraId="7D0E771B"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79" w:name="_Toc211447151"/>
      <w:r w:rsidRPr="009729DC">
        <w:rPr>
          <w:rFonts w:ascii="Calibri" w:eastAsia="Times New Roman" w:hAnsi="Calibri" w:cs="Calibri"/>
          <w:b/>
          <w:bCs/>
          <w:i/>
          <w:iCs/>
          <w:sz w:val="24"/>
          <w:szCs w:val="24"/>
        </w:rPr>
        <w:t>Revelation as Architecture: How the Qur’an Designs Reality</w:t>
      </w:r>
      <w:bookmarkEnd w:id="79"/>
    </w:p>
    <w:p w14:paraId="2EFC322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1617DD6">
          <v:rect id="_x0000_i1090" style="width:0;height:1.5pt" o:hralign="center" o:hrstd="t" o:hr="t" fillcolor="#a0a0a0" stroked="f"/>
        </w:pict>
      </w:r>
    </w:p>
    <w:p w14:paraId="1C1DF3CB" w14:textId="21759EB3" w:rsidR="009729DC" w:rsidRPr="009729DC" w:rsidRDefault="009729DC" w:rsidP="00773735">
      <w:pPr>
        <w:pStyle w:val="2"/>
        <w:bidi w:val="0"/>
        <w:rPr>
          <w:rFonts w:eastAsia="Times New Roman"/>
        </w:rPr>
      </w:pPr>
      <w:bookmarkStart w:id="80" w:name="_Toc211447152"/>
      <w:r w:rsidRPr="009729DC">
        <w:rPr>
          <w:rFonts w:eastAsia="Times New Roman"/>
        </w:rPr>
        <w:t>Introduction: From Reading the System to Living It</w:t>
      </w:r>
      <w:bookmarkEnd w:id="80"/>
    </w:p>
    <w:p w14:paraId="441E67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Every structure in existence — from the atom to the galaxy, from the verse to the heart — operates by a </w:t>
      </w:r>
      <w:r w:rsidRPr="009729DC">
        <w:rPr>
          <w:rFonts w:ascii="Calibri" w:eastAsia="Times New Roman" w:hAnsi="Calibri" w:cs="Calibri"/>
          <w:i/>
          <w:iCs/>
          <w:sz w:val="24"/>
          <w:szCs w:val="24"/>
        </w:rPr>
        <w:t>system</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is not only a </w:t>
      </w:r>
      <w:r w:rsidRPr="009729DC">
        <w:rPr>
          <w:rFonts w:ascii="Calibri" w:eastAsia="Times New Roman" w:hAnsi="Calibri" w:cs="Calibri"/>
          <w:b/>
          <w:bCs/>
          <w:sz w:val="24"/>
          <w:szCs w:val="24"/>
        </w:rPr>
        <w:t>text of guidance</w:t>
      </w:r>
      <w:r w:rsidRPr="009729DC">
        <w:rPr>
          <w:rFonts w:ascii="Calibri" w:eastAsia="Times New Roman" w:hAnsi="Calibri" w:cs="Calibri"/>
          <w:sz w:val="24"/>
          <w:szCs w:val="24"/>
        </w:rPr>
        <w:t xml:space="preserve">, but a </w:t>
      </w:r>
      <w:r w:rsidRPr="009729DC">
        <w:rPr>
          <w:rFonts w:ascii="Calibri" w:eastAsia="Times New Roman" w:hAnsi="Calibri" w:cs="Calibri"/>
          <w:b/>
          <w:bCs/>
          <w:sz w:val="24"/>
          <w:szCs w:val="24"/>
        </w:rPr>
        <w:t>blueprint of the universal system</w:t>
      </w:r>
      <w:r w:rsidRPr="009729DC">
        <w:rPr>
          <w:rFonts w:ascii="Calibri" w:eastAsia="Times New Roman" w:hAnsi="Calibri" w:cs="Calibri"/>
          <w:sz w:val="24"/>
          <w:szCs w:val="24"/>
        </w:rPr>
        <w:t xml:space="preserve"> — the original architecture of divine order encoded in language.</w:t>
      </w:r>
    </w:p>
    <w:p w14:paraId="5D75482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the central claim of this book emerges:</w:t>
      </w:r>
    </w:p>
    <w:p w14:paraId="775EECC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not a discourse </w:t>
      </w:r>
      <w:r w:rsidRPr="009729DC">
        <w:rPr>
          <w:rFonts w:ascii="Calibri" w:eastAsia="Times New Roman" w:hAnsi="Calibri" w:cs="Calibri"/>
          <w:i/>
          <w:iCs/>
          <w:sz w:val="24"/>
          <w:szCs w:val="24"/>
        </w:rPr>
        <w:t>about</w:t>
      </w:r>
      <w:r w:rsidRPr="009729DC">
        <w:rPr>
          <w:rFonts w:ascii="Calibri" w:eastAsia="Times New Roman" w:hAnsi="Calibri" w:cs="Calibri"/>
          <w:sz w:val="24"/>
          <w:szCs w:val="24"/>
        </w:rPr>
        <w:t xml:space="preserve"> reality, but the </w:t>
      </w:r>
      <w:r w:rsidRPr="009729DC">
        <w:rPr>
          <w:rFonts w:ascii="Calibri" w:eastAsia="Times New Roman" w:hAnsi="Calibri" w:cs="Calibri"/>
          <w:b/>
          <w:bCs/>
          <w:sz w:val="24"/>
          <w:szCs w:val="24"/>
        </w:rPr>
        <w:t>code that structures it</w:t>
      </w:r>
      <w:r w:rsidRPr="009729DC">
        <w:rPr>
          <w:rFonts w:ascii="Calibri" w:eastAsia="Times New Roman" w:hAnsi="Calibri" w:cs="Calibri"/>
          <w:sz w:val="24"/>
          <w:szCs w:val="24"/>
        </w:rPr>
        <w:t>.</w:t>
      </w:r>
    </w:p>
    <w:p w14:paraId="0FAE162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Language, in this view, is not merely descriptive but </w:t>
      </w:r>
      <w:r w:rsidRPr="009729DC">
        <w:rPr>
          <w:rFonts w:ascii="Calibri" w:eastAsia="Times New Roman" w:hAnsi="Calibri" w:cs="Calibri"/>
          <w:b/>
          <w:bCs/>
          <w:sz w:val="24"/>
          <w:szCs w:val="24"/>
        </w:rPr>
        <w:t>creative</w:t>
      </w:r>
      <w:r w:rsidRPr="009729DC">
        <w:rPr>
          <w:rFonts w:ascii="Calibri" w:eastAsia="Times New Roman" w:hAnsi="Calibri" w:cs="Calibri"/>
          <w:sz w:val="24"/>
          <w:szCs w:val="24"/>
        </w:rPr>
        <w:t>.</w:t>
      </w:r>
      <w:r w:rsidRPr="009729DC">
        <w:rPr>
          <w:rFonts w:ascii="Calibri" w:eastAsia="Times New Roman" w:hAnsi="Calibri" w:cs="Calibri"/>
          <w:sz w:val="24"/>
          <w:szCs w:val="24"/>
        </w:rPr>
        <w:br/>
        <w:t>When the Divine speaks, existence responds; when revelation descends, reality aligns.</w:t>
      </w:r>
      <w:r w:rsidRPr="009729DC">
        <w:rPr>
          <w:rFonts w:ascii="Calibri" w:eastAsia="Times New Roman" w:hAnsi="Calibri" w:cs="Calibri"/>
          <w:sz w:val="24"/>
          <w:szCs w:val="24"/>
        </w:rPr>
        <w:br/>
        <w:t xml:space="preserve">The Qur’an is the </w:t>
      </w:r>
      <w:r w:rsidRPr="009729DC">
        <w:rPr>
          <w:rFonts w:ascii="Calibri" w:eastAsia="Times New Roman" w:hAnsi="Calibri" w:cs="Calibri"/>
          <w:b/>
          <w:bCs/>
          <w:sz w:val="24"/>
          <w:szCs w:val="24"/>
        </w:rPr>
        <w:t>living synchronization</w:t>
      </w:r>
      <w:r w:rsidRPr="009729DC">
        <w:rPr>
          <w:rFonts w:ascii="Calibri" w:eastAsia="Times New Roman" w:hAnsi="Calibri" w:cs="Calibri"/>
          <w:sz w:val="24"/>
          <w:szCs w:val="24"/>
        </w:rPr>
        <w:t xml:space="preserve"> between divine intention and cosmic manifestation.</w:t>
      </w:r>
    </w:p>
    <w:p w14:paraId="2494FF9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4253CE8">
          <v:rect id="_x0000_i1091" style="width:0;height:1.5pt" o:hralign="center" o:hrstd="t" o:hr="t" fillcolor="#a0a0a0" stroked="f"/>
        </w:pict>
      </w:r>
    </w:p>
    <w:p w14:paraId="031DC50F" w14:textId="07863E3C" w:rsidR="009729DC" w:rsidRPr="009729DC" w:rsidRDefault="009729DC" w:rsidP="00773735">
      <w:pPr>
        <w:pStyle w:val="2"/>
        <w:bidi w:val="0"/>
        <w:rPr>
          <w:rFonts w:eastAsia="Times New Roman"/>
        </w:rPr>
      </w:pPr>
      <w:bookmarkStart w:id="81" w:name="_Toc211447153"/>
      <w:r w:rsidRPr="009729DC">
        <w:rPr>
          <w:rFonts w:eastAsia="Times New Roman"/>
        </w:rPr>
        <w:t>The Principle of System (al-Ni</w:t>
      </w:r>
      <w:r w:rsidRPr="009729DC">
        <w:rPr>
          <w:rFonts w:ascii="Calibri" w:eastAsia="Times New Roman" w:hAnsi="Calibri" w:cs="Calibri"/>
        </w:rPr>
        <w:t>ẓ</w:t>
      </w:r>
      <w:r w:rsidRPr="009729DC">
        <w:rPr>
          <w:rFonts w:ascii="Aptos" w:eastAsia="Times New Roman" w:hAnsi="Aptos" w:cs="Aptos"/>
        </w:rPr>
        <w:t>ā</w:t>
      </w:r>
      <w:r w:rsidRPr="009729DC">
        <w:rPr>
          <w:rFonts w:eastAsia="Times New Roman"/>
        </w:rPr>
        <w:t>m)</w:t>
      </w:r>
      <w:bookmarkEnd w:id="81"/>
    </w:p>
    <w:p w14:paraId="281D805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word </w:t>
      </w:r>
      <w:r w:rsidRPr="009729DC">
        <w:rPr>
          <w:rFonts w:ascii="Calibri" w:eastAsia="Times New Roman" w:hAnsi="Calibri" w:cs="Calibri"/>
          <w:i/>
          <w:iCs/>
          <w:sz w:val="24"/>
          <w:szCs w:val="24"/>
        </w:rPr>
        <w:t>niẓām</w:t>
      </w:r>
      <w:r w:rsidRPr="009729DC">
        <w:rPr>
          <w:rFonts w:ascii="Calibri" w:eastAsia="Times New Roman" w:hAnsi="Calibri" w:cs="Calibri"/>
          <w:sz w:val="24"/>
          <w:szCs w:val="24"/>
        </w:rPr>
        <w:t xml:space="preserve"> in Arabic derives from the root </w:t>
      </w:r>
      <w:r w:rsidRPr="009729DC">
        <w:rPr>
          <w:rFonts w:ascii="Calibri" w:eastAsia="Times New Roman" w:hAnsi="Calibri" w:cs="Calibri"/>
          <w:i/>
          <w:iCs/>
          <w:sz w:val="24"/>
          <w:szCs w:val="24"/>
        </w:rPr>
        <w:t>n-ẓ-m</w:t>
      </w:r>
      <w:r w:rsidRPr="009729DC">
        <w:rPr>
          <w:rFonts w:ascii="Calibri" w:eastAsia="Times New Roman" w:hAnsi="Calibri" w:cs="Calibri"/>
          <w:sz w:val="24"/>
          <w:szCs w:val="24"/>
        </w:rPr>
        <w:t xml:space="preserve"> — “to align, to order, to string together.”</w:t>
      </w:r>
      <w:r w:rsidRPr="009729DC">
        <w:rPr>
          <w:rFonts w:ascii="Calibri" w:eastAsia="Times New Roman" w:hAnsi="Calibri" w:cs="Calibri"/>
          <w:sz w:val="24"/>
          <w:szCs w:val="24"/>
        </w:rPr>
        <w:br/>
        <w:t xml:space="preserve">It denotes </w:t>
      </w:r>
      <w:r w:rsidRPr="009729DC">
        <w:rPr>
          <w:rFonts w:ascii="Calibri" w:eastAsia="Times New Roman" w:hAnsi="Calibri" w:cs="Calibri"/>
          <w:i/>
          <w:iCs/>
          <w:sz w:val="24"/>
          <w:szCs w:val="24"/>
        </w:rPr>
        <w:t>harmonious arrangement</w:t>
      </w:r>
      <w:r w:rsidRPr="009729DC">
        <w:rPr>
          <w:rFonts w:ascii="Calibri" w:eastAsia="Times New Roman" w:hAnsi="Calibri" w:cs="Calibri"/>
          <w:sz w:val="24"/>
          <w:szCs w:val="24"/>
        </w:rPr>
        <w:t xml:space="preserve"> — like pearls on a thread.</w:t>
      </w:r>
    </w:p>
    <w:p w14:paraId="0ED0F2F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Qur’anic paradigm, </w:t>
      </w:r>
      <w:r w:rsidRPr="009729DC">
        <w:rPr>
          <w:rFonts w:ascii="Calibri" w:eastAsia="Times New Roman" w:hAnsi="Calibri" w:cs="Calibri"/>
          <w:i/>
          <w:iCs/>
          <w:sz w:val="24"/>
          <w:szCs w:val="24"/>
        </w:rPr>
        <w:t>niẓām</w:t>
      </w:r>
      <w:r w:rsidRPr="009729DC">
        <w:rPr>
          <w:rFonts w:ascii="Calibri" w:eastAsia="Times New Roman" w:hAnsi="Calibri" w:cs="Calibri"/>
          <w:sz w:val="24"/>
          <w:szCs w:val="24"/>
        </w:rPr>
        <w:t xml:space="preserve"> is not mechanical but </w:t>
      </w:r>
      <w:r w:rsidRPr="009729DC">
        <w:rPr>
          <w:rFonts w:ascii="Calibri" w:eastAsia="Times New Roman" w:hAnsi="Calibri" w:cs="Calibri"/>
          <w:b/>
          <w:bCs/>
          <w:sz w:val="24"/>
          <w:szCs w:val="24"/>
        </w:rPr>
        <w:t>organic</w:t>
      </w:r>
      <w:r w:rsidRPr="009729DC">
        <w:rPr>
          <w:rFonts w:ascii="Calibri" w:eastAsia="Times New Roman" w:hAnsi="Calibri" w:cs="Calibri"/>
          <w:sz w:val="24"/>
          <w:szCs w:val="24"/>
        </w:rPr>
        <w:t>: a dynamic equilibrium between divine law (</w:t>
      </w:r>
      <w:r w:rsidRPr="009729DC">
        <w:rPr>
          <w:rFonts w:ascii="Calibri" w:eastAsia="Times New Roman" w:hAnsi="Calibri" w:cs="Calibri"/>
          <w:i/>
          <w:iCs/>
          <w:sz w:val="24"/>
          <w:szCs w:val="24"/>
        </w:rPr>
        <w:t>qadar</w:t>
      </w:r>
      <w:r w:rsidRPr="009729DC">
        <w:rPr>
          <w:rFonts w:ascii="Calibri" w:eastAsia="Times New Roman" w:hAnsi="Calibri" w:cs="Calibri"/>
          <w:sz w:val="24"/>
          <w:szCs w:val="24"/>
        </w:rPr>
        <w:t>) and creative unfolding (</w:t>
      </w:r>
      <w:r w:rsidRPr="009729DC">
        <w:rPr>
          <w:rFonts w:ascii="Calibri" w:eastAsia="Times New Roman" w:hAnsi="Calibri" w:cs="Calibri"/>
          <w:i/>
          <w:iCs/>
          <w:sz w:val="24"/>
          <w:szCs w:val="24"/>
        </w:rPr>
        <w:t>takwīn</w:t>
      </w:r>
      <w:r w:rsidRPr="009729DC">
        <w:rPr>
          <w:rFonts w:ascii="Calibri" w:eastAsia="Times New Roman" w:hAnsi="Calibri" w:cs="Calibri"/>
          <w:sz w:val="24"/>
          <w:szCs w:val="24"/>
        </w:rPr>
        <w:t>).</w:t>
      </w:r>
      <w:r w:rsidRPr="009729DC">
        <w:rPr>
          <w:rFonts w:ascii="Calibri" w:eastAsia="Times New Roman" w:hAnsi="Calibri" w:cs="Calibri"/>
          <w:sz w:val="24"/>
          <w:szCs w:val="24"/>
        </w:rPr>
        <w:br/>
        <w:t>Every element in the cosmos — physical, moral, or linguistic — is part of this living system.</w:t>
      </w:r>
    </w:p>
    <w:p w14:paraId="0106573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“There is nothing except that its treasures are with Us, and We send it down in measured order.” (Qur’an 15:21)</w:t>
      </w:r>
    </w:p>
    <w:p w14:paraId="6B4C65C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“measured order” is </w:t>
      </w:r>
      <w:r w:rsidRPr="009729DC">
        <w:rPr>
          <w:rFonts w:ascii="Calibri" w:eastAsia="Times New Roman" w:hAnsi="Calibri" w:cs="Calibri"/>
          <w:i/>
          <w:iCs/>
          <w:sz w:val="24"/>
          <w:szCs w:val="24"/>
        </w:rPr>
        <w:t>al-niẓām al-ilāhī</w:t>
      </w:r>
      <w:r w:rsidRPr="009729DC">
        <w:rPr>
          <w:rFonts w:ascii="Calibri" w:eastAsia="Times New Roman" w:hAnsi="Calibri" w:cs="Calibri"/>
          <w:sz w:val="24"/>
          <w:szCs w:val="24"/>
        </w:rPr>
        <w:t xml:space="preserve"> — the divine protocol that governs all manifestation.</w:t>
      </w:r>
    </w:p>
    <w:p w14:paraId="6CE9F8E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39E52AB">
          <v:rect id="_x0000_i1092" style="width:0;height:1.5pt" o:hralign="center" o:hrstd="t" o:hr="t" fillcolor="#a0a0a0" stroked="f"/>
        </w:pict>
      </w:r>
    </w:p>
    <w:p w14:paraId="66FED1B1" w14:textId="625AC029" w:rsidR="009729DC" w:rsidRPr="009729DC" w:rsidRDefault="009729DC" w:rsidP="00773735">
      <w:pPr>
        <w:pStyle w:val="2"/>
        <w:bidi w:val="0"/>
        <w:rPr>
          <w:rFonts w:eastAsia="Times New Roman"/>
        </w:rPr>
      </w:pPr>
      <w:bookmarkStart w:id="82" w:name="_Toc211447154"/>
      <w:r w:rsidRPr="009729DC">
        <w:rPr>
          <w:rFonts w:eastAsia="Times New Roman"/>
        </w:rPr>
        <w:t>From Language to System: The Qur’an as Operating Code</w:t>
      </w:r>
      <w:bookmarkEnd w:id="82"/>
    </w:p>
    <w:p w14:paraId="58BF656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composed of </w:t>
      </w:r>
      <w:r w:rsidRPr="009729DC">
        <w:rPr>
          <w:rFonts w:ascii="Calibri" w:eastAsia="Times New Roman" w:hAnsi="Calibri" w:cs="Calibri"/>
          <w:b/>
          <w:bCs/>
          <w:sz w:val="24"/>
          <w:szCs w:val="24"/>
        </w:rPr>
        <w:t>signs (āyāt)</w:t>
      </w:r>
      <w:r w:rsidRPr="009729DC">
        <w:rPr>
          <w:rFonts w:ascii="Calibri" w:eastAsia="Times New Roman" w:hAnsi="Calibri" w:cs="Calibri"/>
          <w:sz w:val="24"/>
          <w:szCs w:val="24"/>
        </w:rPr>
        <w:t xml:space="preserve"> — and each </w:t>
      </w:r>
      <w:r w:rsidRPr="009729DC">
        <w:rPr>
          <w:rFonts w:ascii="Calibri" w:eastAsia="Times New Roman" w:hAnsi="Calibri" w:cs="Calibri"/>
          <w:i/>
          <w:iCs/>
          <w:sz w:val="24"/>
          <w:szCs w:val="24"/>
        </w:rPr>
        <w:t>āyah</w:t>
      </w:r>
      <w:r w:rsidRPr="009729DC">
        <w:rPr>
          <w:rFonts w:ascii="Calibri" w:eastAsia="Times New Roman" w:hAnsi="Calibri" w:cs="Calibri"/>
          <w:sz w:val="24"/>
          <w:szCs w:val="24"/>
        </w:rPr>
        <w:t xml:space="preserve"> functions as a </w:t>
      </w:r>
      <w:r w:rsidRPr="009729DC">
        <w:rPr>
          <w:rFonts w:ascii="Calibri" w:eastAsia="Times New Roman" w:hAnsi="Calibri" w:cs="Calibri"/>
          <w:b/>
          <w:bCs/>
          <w:sz w:val="24"/>
          <w:szCs w:val="24"/>
        </w:rPr>
        <w:t>unit of operation</w:t>
      </w:r>
      <w:r w:rsidRPr="009729DC">
        <w:rPr>
          <w:rFonts w:ascii="Calibri" w:eastAsia="Times New Roman" w:hAnsi="Calibri" w:cs="Calibri"/>
          <w:sz w:val="24"/>
          <w:szCs w:val="24"/>
        </w:rPr>
        <w:t xml:space="preserve"> within the divine code.</w:t>
      </w:r>
      <w:r w:rsidRPr="009729DC">
        <w:rPr>
          <w:rFonts w:ascii="Calibri" w:eastAsia="Times New Roman" w:hAnsi="Calibri" w:cs="Calibri"/>
          <w:sz w:val="24"/>
          <w:szCs w:val="24"/>
        </w:rPr>
        <w:br/>
        <w:t xml:space="preserve">Just as digital systems are written in binary language, the Qur’an operates in </w:t>
      </w:r>
      <w:r w:rsidRPr="009729DC">
        <w:rPr>
          <w:rFonts w:ascii="Calibri" w:eastAsia="Times New Roman" w:hAnsi="Calibri" w:cs="Calibri"/>
          <w:b/>
          <w:bCs/>
          <w:sz w:val="24"/>
          <w:szCs w:val="24"/>
        </w:rPr>
        <w:t>semantic binaries</w:t>
      </w:r>
      <w:r w:rsidRPr="009729DC">
        <w:rPr>
          <w:rFonts w:ascii="Calibri" w:eastAsia="Times New Roman" w:hAnsi="Calibri" w:cs="Calibri"/>
          <w:sz w:val="24"/>
          <w:szCs w:val="24"/>
        </w:rPr>
        <w:t xml:space="preserve"> — pairs of concepts that regulate the flow of meaning.</w:t>
      </w:r>
    </w:p>
    <w:p w14:paraId="41A285D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Examples:</w:t>
      </w:r>
    </w:p>
    <w:p w14:paraId="12F5B6B8" w14:textId="77777777" w:rsidR="009729DC" w:rsidRPr="009729DC" w:rsidRDefault="009729DC" w:rsidP="00773735">
      <w:pPr>
        <w:numPr>
          <w:ilvl w:val="0"/>
          <w:numId w:val="2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Life / Death</w:t>
      </w:r>
    </w:p>
    <w:p w14:paraId="776F5EFF" w14:textId="77777777" w:rsidR="009729DC" w:rsidRPr="009729DC" w:rsidRDefault="009729DC" w:rsidP="00773735">
      <w:pPr>
        <w:numPr>
          <w:ilvl w:val="0"/>
          <w:numId w:val="2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Light / Darkness</w:t>
      </w:r>
    </w:p>
    <w:p w14:paraId="069C58A6" w14:textId="77777777" w:rsidR="009729DC" w:rsidRPr="009729DC" w:rsidRDefault="009729DC" w:rsidP="00773735">
      <w:pPr>
        <w:numPr>
          <w:ilvl w:val="0"/>
          <w:numId w:val="2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Guidance / Error</w:t>
      </w:r>
    </w:p>
    <w:p w14:paraId="37017D18" w14:textId="77777777" w:rsidR="009729DC" w:rsidRPr="009729DC" w:rsidRDefault="009729DC" w:rsidP="00773735">
      <w:pPr>
        <w:numPr>
          <w:ilvl w:val="0"/>
          <w:numId w:val="2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Heaven / Earth</w:t>
      </w:r>
    </w:p>
    <w:p w14:paraId="4F28E2AD" w14:textId="77777777" w:rsidR="009729DC" w:rsidRPr="009729DC" w:rsidRDefault="009729DC" w:rsidP="00773735">
      <w:pPr>
        <w:numPr>
          <w:ilvl w:val="0"/>
          <w:numId w:val="28"/>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Spirit / Matter</w:t>
      </w:r>
    </w:p>
    <w:p w14:paraId="6E8CE25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These are not opposites but </w:t>
      </w:r>
      <w:r w:rsidRPr="009729DC">
        <w:rPr>
          <w:rFonts w:ascii="Calibri" w:eastAsia="Times New Roman" w:hAnsi="Calibri" w:cs="Calibri"/>
          <w:b/>
          <w:bCs/>
          <w:sz w:val="24"/>
          <w:szCs w:val="24"/>
        </w:rPr>
        <w:t>complementary variables</w:t>
      </w:r>
      <w:r w:rsidRPr="009729DC">
        <w:rPr>
          <w:rFonts w:ascii="Calibri" w:eastAsia="Times New Roman" w:hAnsi="Calibri" w:cs="Calibri"/>
          <w:sz w:val="24"/>
          <w:szCs w:val="24"/>
        </w:rPr>
        <w:t>, oscillating around divine balance.</w:t>
      </w:r>
      <w:r w:rsidRPr="009729DC">
        <w:rPr>
          <w:rFonts w:ascii="Calibri" w:eastAsia="Times New Roman" w:hAnsi="Calibri" w:cs="Calibri"/>
          <w:sz w:val="24"/>
          <w:szCs w:val="24"/>
        </w:rPr>
        <w:br/>
        <w:t xml:space="preserve">Together, they form the </w:t>
      </w:r>
      <w:r w:rsidRPr="009729DC">
        <w:rPr>
          <w:rFonts w:ascii="Calibri" w:eastAsia="Times New Roman" w:hAnsi="Calibri" w:cs="Calibri"/>
          <w:i/>
          <w:iCs/>
          <w:sz w:val="24"/>
          <w:szCs w:val="24"/>
        </w:rPr>
        <w:t>syntax of existence</w:t>
      </w:r>
      <w:r w:rsidRPr="009729DC">
        <w:rPr>
          <w:rFonts w:ascii="Calibri" w:eastAsia="Times New Roman" w:hAnsi="Calibri" w:cs="Calibri"/>
          <w:sz w:val="24"/>
          <w:szCs w:val="24"/>
        </w:rPr>
        <w:t xml:space="preserve"> — the operating system of creation.</w:t>
      </w:r>
    </w:p>
    <w:p w14:paraId="2DD3CEC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BD64CEB">
          <v:rect id="_x0000_i1093" style="width:0;height:1.5pt" o:hralign="center" o:hrstd="t" o:hr="t" fillcolor="#a0a0a0" stroked="f"/>
        </w:pict>
      </w:r>
    </w:p>
    <w:p w14:paraId="31B000A8" w14:textId="41CB40F9" w:rsidR="009729DC" w:rsidRPr="009729DC" w:rsidRDefault="009729DC" w:rsidP="00773735">
      <w:pPr>
        <w:pStyle w:val="2"/>
        <w:bidi w:val="0"/>
        <w:rPr>
          <w:rFonts w:eastAsia="Times New Roman"/>
        </w:rPr>
      </w:pPr>
      <w:bookmarkStart w:id="83" w:name="_Toc211447155"/>
      <w:r w:rsidRPr="009729DC">
        <w:rPr>
          <w:rFonts w:eastAsia="Times New Roman"/>
        </w:rPr>
        <w:t>The Architecture of Qur’anic Reality</w:t>
      </w:r>
      <w:bookmarkEnd w:id="83"/>
    </w:p>
    <w:p w14:paraId="4816038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Qur’anic universe is structured around </w:t>
      </w:r>
      <w:r w:rsidRPr="009729DC">
        <w:rPr>
          <w:rFonts w:ascii="Calibri" w:eastAsia="Times New Roman" w:hAnsi="Calibri" w:cs="Calibri"/>
          <w:b/>
          <w:bCs/>
          <w:sz w:val="24"/>
          <w:szCs w:val="24"/>
        </w:rPr>
        <w:t>three interwoven layers</w:t>
      </w:r>
      <w:r w:rsidRPr="009729DC">
        <w:rPr>
          <w:rFonts w:ascii="Calibri" w:eastAsia="Times New Roman" w:hAnsi="Calibri" w:cs="Calibri"/>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4"/>
        <w:gridCol w:w="1482"/>
        <w:gridCol w:w="4273"/>
      </w:tblGrid>
      <w:tr w:rsidR="009729DC" w:rsidRPr="009729DC" w14:paraId="602DC826" w14:textId="77777777">
        <w:trPr>
          <w:tblHeader/>
          <w:tblCellSpacing w:w="15" w:type="dxa"/>
        </w:trPr>
        <w:tc>
          <w:tcPr>
            <w:tcW w:w="0" w:type="auto"/>
            <w:vAlign w:val="center"/>
            <w:hideMark/>
          </w:tcPr>
          <w:p w14:paraId="0F911082"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Dimension</w:t>
            </w:r>
          </w:p>
        </w:tc>
        <w:tc>
          <w:tcPr>
            <w:tcW w:w="0" w:type="auto"/>
            <w:vAlign w:val="center"/>
            <w:hideMark/>
          </w:tcPr>
          <w:p w14:paraId="4B32F7E2"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Term</w:t>
            </w:r>
          </w:p>
        </w:tc>
        <w:tc>
          <w:tcPr>
            <w:tcW w:w="0" w:type="auto"/>
            <w:vAlign w:val="center"/>
            <w:hideMark/>
          </w:tcPr>
          <w:p w14:paraId="7D5C7CD4"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7C7C7A2C" w14:textId="77777777">
        <w:trPr>
          <w:tblCellSpacing w:w="15" w:type="dxa"/>
        </w:trPr>
        <w:tc>
          <w:tcPr>
            <w:tcW w:w="0" w:type="auto"/>
            <w:vAlign w:val="center"/>
            <w:hideMark/>
          </w:tcPr>
          <w:p w14:paraId="576452D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Linguistic System</w:t>
            </w:r>
          </w:p>
        </w:tc>
        <w:tc>
          <w:tcPr>
            <w:tcW w:w="0" w:type="auto"/>
            <w:vAlign w:val="center"/>
            <w:hideMark/>
          </w:tcPr>
          <w:p w14:paraId="3EC9DCD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al-Qur’ān</w:t>
            </w:r>
          </w:p>
        </w:tc>
        <w:tc>
          <w:tcPr>
            <w:tcW w:w="0" w:type="auto"/>
            <w:vAlign w:val="center"/>
            <w:hideMark/>
          </w:tcPr>
          <w:p w14:paraId="6128FCF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Encodes divine logic in language</w:t>
            </w:r>
          </w:p>
        </w:tc>
      </w:tr>
      <w:tr w:rsidR="009729DC" w:rsidRPr="009729DC" w14:paraId="1857BED9" w14:textId="77777777">
        <w:trPr>
          <w:tblCellSpacing w:w="15" w:type="dxa"/>
        </w:trPr>
        <w:tc>
          <w:tcPr>
            <w:tcW w:w="0" w:type="auto"/>
            <w:vAlign w:val="center"/>
            <w:hideMark/>
          </w:tcPr>
          <w:p w14:paraId="4E67D4E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Ontological System</w:t>
            </w:r>
          </w:p>
        </w:tc>
        <w:tc>
          <w:tcPr>
            <w:tcW w:w="0" w:type="auto"/>
            <w:vAlign w:val="center"/>
            <w:hideMark/>
          </w:tcPr>
          <w:p w14:paraId="005FA9E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al-Kawn</w:t>
            </w:r>
          </w:p>
        </w:tc>
        <w:tc>
          <w:tcPr>
            <w:tcW w:w="0" w:type="auto"/>
            <w:vAlign w:val="center"/>
            <w:hideMark/>
          </w:tcPr>
          <w:p w14:paraId="7106437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Materializes divine logic in existence</w:t>
            </w:r>
          </w:p>
        </w:tc>
      </w:tr>
      <w:tr w:rsidR="009729DC" w:rsidRPr="009729DC" w14:paraId="53F49478" w14:textId="77777777">
        <w:trPr>
          <w:tblCellSpacing w:w="15" w:type="dxa"/>
        </w:trPr>
        <w:tc>
          <w:tcPr>
            <w:tcW w:w="0" w:type="auto"/>
            <w:vAlign w:val="center"/>
            <w:hideMark/>
          </w:tcPr>
          <w:p w14:paraId="794141C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Cognitive System</w:t>
            </w:r>
          </w:p>
        </w:tc>
        <w:tc>
          <w:tcPr>
            <w:tcW w:w="0" w:type="auto"/>
            <w:vAlign w:val="center"/>
            <w:hideMark/>
          </w:tcPr>
          <w:p w14:paraId="5784686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al-Insān</w:t>
            </w:r>
          </w:p>
        </w:tc>
        <w:tc>
          <w:tcPr>
            <w:tcW w:w="0" w:type="auto"/>
            <w:vAlign w:val="center"/>
            <w:hideMark/>
          </w:tcPr>
          <w:p w14:paraId="0DA6D2E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Reflects divine logic through consciousness</w:t>
            </w:r>
          </w:p>
        </w:tc>
      </w:tr>
    </w:tbl>
    <w:p w14:paraId="68F0A92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Revelation thus establishes an </w:t>
      </w:r>
      <w:r w:rsidRPr="009729DC">
        <w:rPr>
          <w:rFonts w:ascii="Calibri" w:eastAsia="Times New Roman" w:hAnsi="Calibri" w:cs="Calibri"/>
          <w:b/>
          <w:bCs/>
          <w:sz w:val="24"/>
          <w:szCs w:val="24"/>
        </w:rPr>
        <w:t>ontological triangle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 </w:t>
      </w:r>
      <w:r w:rsidRPr="009729DC">
        <w:rPr>
          <w:rFonts w:ascii="Calibri" w:eastAsia="Times New Roman" w:hAnsi="Calibri" w:cs="Calibri"/>
          <w:i/>
          <w:iCs/>
          <w:sz w:val="24"/>
          <w:szCs w:val="24"/>
        </w:rPr>
        <w:t>Word (kalima)</w:t>
      </w:r>
      <w:r w:rsidRPr="009729DC">
        <w:rPr>
          <w:rFonts w:ascii="Calibri" w:eastAsia="Times New Roman" w:hAnsi="Calibri" w:cs="Calibri"/>
          <w:sz w:val="24"/>
          <w:szCs w:val="24"/>
        </w:rPr>
        <w:t xml:space="preserve"> → </w:t>
      </w:r>
      <w:r w:rsidRPr="009729DC">
        <w:rPr>
          <w:rFonts w:ascii="Calibri" w:eastAsia="Times New Roman" w:hAnsi="Calibri" w:cs="Calibri"/>
          <w:i/>
          <w:iCs/>
          <w:sz w:val="24"/>
          <w:szCs w:val="24"/>
        </w:rPr>
        <w:t>Being (wujūd)</w:t>
      </w:r>
      <w:r w:rsidRPr="009729DC">
        <w:rPr>
          <w:rFonts w:ascii="Calibri" w:eastAsia="Times New Roman" w:hAnsi="Calibri" w:cs="Calibri"/>
          <w:sz w:val="24"/>
          <w:szCs w:val="24"/>
        </w:rPr>
        <w:t xml:space="preserve"> → </w:t>
      </w:r>
      <w:r w:rsidRPr="009729DC">
        <w:rPr>
          <w:rFonts w:ascii="Calibri" w:eastAsia="Times New Roman" w:hAnsi="Calibri" w:cs="Calibri"/>
          <w:i/>
          <w:iCs/>
          <w:sz w:val="24"/>
          <w:szCs w:val="24"/>
        </w:rPr>
        <w:t>Consciousness (ʿaql)</w:t>
      </w:r>
      <w:r w:rsidRPr="009729DC">
        <w:rPr>
          <w:rFonts w:ascii="Calibri" w:eastAsia="Times New Roman" w:hAnsi="Calibri" w:cs="Calibri"/>
          <w:sz w:val="24"/>
          <w:szCs w:val="24"/>
        </w:rPr>
        <w:t>.</w:t>
      </w:r>
    </w:p>
    <w:p w14:paraId="7396ADD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Through this triadic circuit, divine command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 xml:space="preserve">) flows from transcendence into manifestation and returns as awareness — a perpetual loop of </w:t>
      </w:r>
      <w:r w:rsidRPr="009729DC">
        <w:rPr>
          <w:rFonts w:ascii="Calibri" w:eastAsia="Times New Roman" w:hAnsi="Calibri" w:cs="Calibri"/>
          <w:b/>
          <w:bCs/>
          <w:sz w:val="24"/>
          <w:szCs w:val="24"/>
        </w:rPr>
        <w:t>revelation, creation, and reflection</w:t>
      </w:r>
      <w:r w:rsidRPr="009729DC">
        <w:rPr>
          <w:rFonts w:ascii="Calibri" w:eastAsia="Times New Roman" w:hAnsi="Calibri" w:cs="Calibri"/>
          <w:sz w:val="24"/>
          <w:szCs w:val="24"/>
        </w:rPr>
        <w:t>.</w:t>
      </w:r>
    </w:p>
    <w:p w14:paraId="7697D51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75186B3">
          <v:rect id="_x0000_i1094" style="width:0;height:1.5pt" o:hralign="center" o:hrstd="t" o:hr="t" fillcolor="#a0a0a0" stroked="f"/>
        </w:pict>
      </w:r>
    </w:p>
    <w:p w14:paraId="39D5BD6D" w14:textId="2383CF76" w:rsidR="009729DC" w:rsidRPr="009729DC" w:rsidRDefault="009729DC" w:rsidP="00773735">
      <w:pPr>
        <w:pStyle w:val="2"/>
        <w:bidi w:val="0"/>
        <w:rPr>
          <w:rFonts w:eastAsia="Times New Roman"/>
        </w:rPr>
      </w:pPr>
      <w:bookmarkStart w:id="84" w:name="_Toc211447156"/>
      <w:r w:rsidRPr="009729DC">
        <w:rPr>
          <w:rFonts w:eastAsia="Times New Roman"/>
        </w:rPr>
        <w:t>The Law of Correspondence (Qānūn al-Iqtirān)</w:t>
      </w:r>
      <w:bookmarkEnd w:id="84"/>
    </w:p>
    <w:p w14:paraId="57D0C6C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At the heart of the Qur’anic system lies the principle of </w:t>
      </w:r>
      <w:r w:rsidRPr="009729DC">
        <w:rPr>
          <w:rFonts w:ascii="Calibri" w:eastAsia="Times New Roman" w:hAnsi="Calibri" w:cs="Calibri"/>
          <w:b/>
          <w:bCs/>
          <w:sz w:val="24"/>
          <w:szCs w:val="24"/>
        </w:rPr>
        <w:t>correspondence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iqtirān</w:t>
      </w:r>
      <w:r w:rsidRPr="009729DC">
        <w:rPr>
          <w:rFonts w:ascii="Calibri" w:eastAsia="Times New Roman" w:hAnsi="Calibri" w:cs="Calibri"/>
          <w:sz w:val="24"/>
          <w:szCs w:val="24"/>
        </w:rPr>
        <w:t>):</w:t>
      </w:r>
    </w:p>
    <w:p w14:paraId="7F65B0E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“We created all things in pairs, that you may reflect.” (Qur’an 51:49)</w:t>
      </w:r>
    </w:p>
    <w:p w14:paraId="7B3F8E9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does not refer only to biological duality but to the </w:t>
      </w:r>
      <w:r w:rsidRPr="009729DC">
        <w:rPr>
          <w:rFonts w:ascii="Calibri" w:eastAsia="Times New Roman" w:hAnsi="Calibri" w:cs="Calibri"/>
          <w:b/>
          <w:bCs/>
          <w:sz w:val="24"/>
          <w:szCs w:val="24"/>
        </w:rPr>
        <w:t>dual logic of creation itself</w:t>
      </w:r>
      <w:r w:rsidRPr="009729DC">
        <w:rPr>
          <w:rFonts w:ascii="Calibri" w:eastAsia="Times New Roman" w:hAnsi="Calibri" w:cs="Calibri"/>
          <w:sz w:val="24"/>
          <w:szCs w:val="24"/>
        </w:rPr>
        <w:t xml:space="preserve"> — polarity as the engine of meaning.</w:t>
      </w:r>
    </w:p>
    <w:p w14:paraId="504F060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Every phenomenon is linked to its </w:t>
      </w:r>
      <w:r w:rsidRPr="009729DC">
        <w:rPr>
          <w:rFonts w:ascii="Calibri" w:eastAsia="Times New Roman" w:hAnsi="Calibri" w:cs="Calibri"/>
          <w:i/>
          <w:iCs/>
          <w:sz w:val="24"/>
          <w:szCs w:val="24"/>
        </w:rPr>
        <w:t>pair</w:t>
      </w:r>
      <w:r w:rsidRPr="009729DC">
        <w:rPr>
          <w:rFonts w:ascii="Calibri" w:eastAsia="Times New Roman" w:hAnsi="Calibri" w:cs="Calibri"/>
          <w:sz w:val="24"/>
          <w:szCs w:val="24"/>
        </w:rPr>
        <w:t xml:space="preserve"> — existence and absence, matter and energy, word and sense — generating dynamic tension and harmony.</w:t>
      </w:r>
      <w:r w:rsidRPr="009729DC">
        <w:rPr>
          <w:rFonts w:ascii="Calibri" w:eastAsia="Times New Roman" w:hAnsi="Calibri" w:cs="Calibri"/>
          <w:sz w:val="24"/>
          <w:szCs w:val="24"/>
        </w:rPr>
        <w:br/>
        <w:t xml:space="preserve">The Qur’an teaches that </w:t>
      </w:r>
      <w:r w:rsidRPr="009729DC">
        <w:rPr>
          <w:rFonts w:ascii="Calibri" w:eastAsia="Times New Roman" w:hAnsi="Calibri" w:cs="Calibri"/>
          <w:b/>
          <w:bCs/>
          <w:sz w:val="24"/>
          <w:szCs w:val="24"/>
        </w:rPr>
        <w:t>truth reveals itself in relation</w:t>
      </w:r>
      <w:r w:rsidRPr="009729DC">
        <w:rPr>
          <w:rFonts w:ascii="Calibri" w:eastAsia="Times New Roman" w:hAnsi="Calibri" w:cs="Calibri"/>
          <w:sz w:val="24"/>
          <w:szCs w:val="24"/>
        </w:rPr>
        <w:t>, not isolation.</w:t>
      </w:r>
    </w:p>
    <w:p w14:paraId="02A6670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w:t>
      </w:r>
      <w:r w:rsidRPr="009729DC">
        <w:rPr>
          <w:rFonts w:ascii="Calibri" w:eastAsia="Times New Roman" w:hAnsi="Calibri" w:cs="Calibri"/>
          <w:i/>
          <w:iCs/>
          <w:sz w:val="24"/>
          <w:szCs w:val="24"/>
        </w:rPr>
        <w:t>iqtirān</w:t>
      </w:r>
      <w:r w:rsidRPr="009729DC">
        <w:rPr>
          <w:rFonts w:ascii="Calibri" w:eastAsia="Times New Roman" w:hAnsi="Calibri" w:cs="Calibri"/>
          <w:sz w:val="24"/>
          <w:szCs w:val="24"/>
        </w:rPr>
        <w:t xml:space="preserve"> is the metaphysical equivalent of </w:t>
      </w:r>
      <w:r w:rsidRPr="009729DC">
        <w:rPr>
          <w:rFonts w:ascii="Calibri" w:eastAsia="Times New Roman" w:hAnsi="Calibri" w:cs="Calibri"/>
          <w:i/>
          <w:iCs/>
          <w:sz w:val="24"/>
          <w:szCs w:val="24"/>
        </w:rPr>
        <w:t>quantum entanglement</w:t>
      </w:r>
      <w:r w:rsidRPr="009729DC">
        <w:rPr>
          <w:rFonts w:ascii="Calibri" w:eastAsia="Times New Roman" w:hAnsi="Calibri" w:cs="Calibri"/>
          <w:sz w:val="24"/>
          <w:szCs w:val="24"/>
        </w:rPr>
        <w:t xml:space="preserve"> — the law by which all realities remain interconnected through divine code.</w:t>
      </w:r>
    </w:p>
    <w:p w14:paraId="44CA308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DA944C3">
          <v:rect id="_x0000_i1095" style="width:0;height:1.5pt" o:hralign="center" o:hrstd="t" o:hr="t" fillcolor="#a0a0a0" stroked="f"/>
        </w:pict>
      </w:r>
    </w:p>
    <w:p w14:paraId="1BB4C0D4" w14:textId="1CF6C7B4" w:rsidR="009729DC" w:rsidRPr="009729DC" w:rsidRDefault="009729DC" w:rsidP="00773735">
      <w:pPr>
        <w:pStyle w:val="2"/>
        <w:bidi w:val="0"/>
        <w:rPr>
          <w:rFonts w:eastAsia="Times New Roman"/>
        </w:rPr>
      </w:pPr>
      <w:bookmarkStart w:id="85" w:name="_Toc211447157"/>
      <w:r w:rsidRPr="009729DC">
        <w:rPr>
          <w:rFonts w:eastAsia="Times New Roman"/>
        </w:rPr>
        <w:t>The Logic of Taw</w:t>
      </w:r>
      <w:r w:rsidRPr="009729DC">
        <w:rPr>
          <w:rFonts w:ascii="Calibri" w:eastAsia="Times New Roman" w:hAnsi="Calibri" w:cs="Calibri"/>
        </w:rPr>
        <w:t>ḥ</w:t>
      </w:r>
      <w:r w:rsidRPr="009729DC">
        <w:rPr>
          <w:rFonts w:ascii="Aptos" w:eastAsia="Times New Roman" w:hAnsi="Aptos" w:cs="Aptos"/>
        </w:rPr>
        <w:t>ī</w:t>
      </w:r>
      <w:r w:rsidRPr="009729DC">
        <w:rPr>
          <w:rFonts w:eastAsia="Times New Roman"/>
        </w:rPr>
        <w:t>d: Unity as Dynamic System</w:t>
      </w:r>
      <w:bookmarkEnd w:id="85"/>
    </w:p>
    <w:p w14:paraId="0056535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Tawḥīd</w:t>
      </w:r>
      <w:r w:rsidRPr="009729DC">
        <w:rPr>
          <w:rFonts w:ascii="Calibri" w:eastAsia="Times New Roman" w:hAnsi="Calibri" w:cs="Calibri"/>
          <w:sz w:val="24"/>
          <w:szCs w:val="24"/>
        </w:rPr>
        <w:t xml:space="preserve"> — often translated as “monotheism” — in this deeper sense means </w:t>
      </w:r>
      <w:r w:rsidRPr="009729DC">
        <w:rPr>
          <w:rFonts w:ascii="Calibri" w:eastAsia="Times New Roman" w:hAnsi="Calibri" w:cs="Calibri"/>
          <w:b/>
          <w:bCs/>
          <w:sz w:val="24"/>
          <w:szCs w:val="24"/>
        </w:rPr>
        <w:t>systemic unity</w:t>
      </w:r>
      <w:r w:rsidRPr="009729DC">
        <w:rPr>
          <w:rFonts w:ascii="Calibri" w:eastAsia="Times New Roman" w:hAnsi="Calibri" w:cs="Calibri"/>
          <w:sz w:val="24"/>
          <w:szCs w:val="24"/>
        </w:rPr>
        <w:t>:</w:t>
      </w:r>
      <w:r w:rsidRPr="009729DC">
        <w:rPr>
          <w:rFonts w:ascii="Calibri" w:eastAsia="Times New Roman" w:hAnsi="Calibri" w:cs="Calibri"/>
          <w:sz w:val="24"/>
          <w:szCs w:val="24"/>
        </w:rPr>
        <w:br/>
        <w:t>the alignment of all multiplicity within a single divine logic.</w:t>
      </w:r>
    </w:p>
    <w:p w14:paraId="0AC71D2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It is not the denial of plurality, but the </w:t>
      </w:r>
      <w:r w:rsidRPr="009729DC">
        <w:rPr>
          <w:rFonts w:ascii="Calibri" w:eastAsia="Times New Roman" w:hAnsi="Calibri" w:cs="Calibri"/>
          <w:b/>
          <w:bCs/>
          <w:sz w:val="24"/>
          <w:szCs w:val="24"/>
        </w:rPr>
        <w:t>organization of plurality into harmony</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In this view, </w:t>
      </w:r>
      <w:r w:rsidRPr="009729DC">
        <w:rPr>
          <w:rFonts w:ascii="Calibri" w:eastAsia="Times New Roman" w:hAnsi="Calibri" w:cs="Calibri"/>
          <w:i/>
          <w:iCs/>
          <w:sz w:val="24"/>
          <w:szCs w:val="24"/>
        </w:rPr>
        <w:t>tawḥīd</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cosmic integrator</w:t>
      </w:r>
      <w:r w:rsidRPr="009729DC">
        <w:rPr>
          <w:rFonts w:ascii="Calibri" w:eastAsia="Times New Roman" w:hAnsi="Calibri" w:cs="Calibri"/>
          <w:sz w:val="24"/>
          <w:szCs w:val="24"/>
        </w:rPr>
        <w:t>, the process that unites scattered elements into coherent function — much like gravity unifies mass or syntax unites meaning.</w:t>
      </w:r>
    </w:p>
    <w:p w14:paraId="13B602A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to Allah belongs the command before and after; all matters return to Him.” (Qur’an 30:4)</w:t>
      </w:r>
    </w:p>
    <w:p w14:paraId="4890FD0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Tawḥīd is therefore both </w:t>
      </w:r>
      <w:r w:rsidRPr="009729DC">
        <w:rPr>
          <w:rFonts w:ascii="Calibri" w:eastAsia="Times New Roman" w:hAnsi="Calibri" w:cs="Calibri"/>
          <w:b/>
          <w:bCs/>
          <w:sz w:val="24"/>
          <w:szCs w:val="24"/>
        </w:rPr>
        <w:t>metaphysical principle</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epistemic method</w:t>
      </w:r>
      <w:r w:rsidRPr="009729DC">
        <w:rPr>
          <w:rFonts w:ascii="Calibri" w:eastAsia="Times New Roman" w:hAnsi="Calibri" w:cs="Calibri"/>
          <w:sz w:val="24"/>
          <w:szCs w:val="24"/>
        </w:rPr>
        <w:t>:</w:t>
      </w:r>
      <w:r w:rsidRPr="009729DC">
        <w:rPr>
          <w:rFonts w:ascii="Calibri" w:eastAsia="Times New Roman" w:hAnsi="Calibri" w:cs="Calibri"/>
          <w:sz w:val="24"/>
          <w:szCs w:val="24"/>
        </w:rPr>
        <w:br/>
        <w:t>the law of unity by which knowledge, ethics, and existence become one continuous act of coherence.</w:t>
      </w:r>
    </w:p>
    <w:p w14:paraId="7D47D8D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1BFCE79">
          <v:rect id="_x0000_i1096" style="width:0;height:1.5pt" o:hralign="center" o:hrstd="t" o:hr="t" fillcolor="#a0a0a0" stroked="f"/>
        </w:pict>
      </w:r>
    </w:p>
    <w:p w14:paraId="485753E0" w14:textId="7D16C0CF" w:rsidR="009729DC" w:rsidRPr="009729DC" w:rsidRDefault="009729DC" w:rsidP="00773735">
      <w:pPr>
        <w:pStyle w:val="2"/>
        <w:bidi w:val="0"/>
        <w:rPr>
          <w:rFonts w:eastAsia="Times New Roman"/>
        </w:rPr>
      </w:pPr>
      <w:bookmarkStart w:id="86" w:name="_Toc211447158"/>
      <w:r w:rsidRPr="009729DC">
        <w:rPr>
          <w:rFonts w:eastAsia="Times New Roman"/>
        </w:rPr>
        <w:t>The Human as the Central Processor</w:t>
      </w:r>
      <w:bookmarkEnd w:id="86"/>
    </w:p>
    <w:p w14:paraId="59399E3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Within this system, the human being (</w:t>
      </w:r>
      <w:r w:rsidRPr="009729DC">
        <w:rPr>
          <w:rFonts w:ascii="Calibri" w:eastAsia="Times New Roman" w:hAnsi="Calibri" w:cs="Calibri"/>
          <w:i/>
          <w:iCs/>
          <w:sz w:val="24"/>
          <w:szCs w:val="24"/>
        </w:rPr>
        <w:t>al-insān</w:t>
      </w:r>
      <w:r w:rsidRPr="009729DC">
        <w:rPr>
          <w:rFonts w:ascii="Calibri" w:eastAsia="Times New Roman" w:hAnsi="Calibri" w:cs="Calibri"/>
          <w:sz w:val="24"/>
          <w:szCs w:val="24"/>
        </w:rPr>
        <w:t xml:space="preserve">) functions as the </w:t>
      </w:r>
      <w:r w:rsidRPr="009729DC">
        <w:rPr>
          <w:rFonts w:ascii="Calibri" w:eastAsia="Times New Roman" w:hAnsi="Calibri" w:cs="Calibri"/>
          <w:b/>
          <w:bCs/>
          <w:sz w:val="24"/>
          <w:szCs w:val="24"/>
        </w:rPr>
        <w:t>central node of activation</w:t>
      </w:r>
      <w:r w:rsidRPr="009729DC">
        <w:rPr>
          <w:rFonts w:ascii="Calibri" w:eastAsia="Times New Roman" w:hAnsi="Calibri" w:cs="Calibri"/>
          <w:sz w:val="24"/>
          <w:szCs w:val="24"/>
        </w:rPr>
        <w:t xml:space="preserve"> — the processor through which divine code becomes operational in the world.</w:t>
      </w:r>
    </w:p>
    <w:p w14:paraId="127704F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He taught Adam the names — all of them.” (Qur’an 2:31)</w:t>
      </w:r>
    </w:p>
    <w:p w14:paraId="7B06238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names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asmāʾ</w:t>
      </w:r>
      <w:r w:rsidRPr="009729DC">
        <w:rPr>
          <w:rFonts w:ascii="Calibri" w:eastAsia="Times New Roman" w:hAnsi="Calibri" w:cs="Calibri"/>
          <w:sz w:val="24"/>
          <w:szCs w:val="24"/>
        </w:rPr>
        <w:t xml:space="preserve">) are not labels but </w:t>
      </w:r>
      <w:r w:rsidRPr="009729DC">
        <w:rPr>
          <w:rFonts w:ascii="Calibri" w:eastAsia="Times New Roman" w:hAnsi="Calibri" w:cs="Calibri"/>
          <w:b/>
          <w:bCs/>
          <w:sz w:val="24"/>
          <w:szCs w:val="24"/>
        </w:rPr>
        <w:t>algorithms</w:t>
      </w:r>
      <w:r w:rsidRPr="009729DC">
        <w:rPr>
          <w:rFonts w:ascii="Calibri" w:eastAsia="Times New Roman" w:hAnsi="Calibri" w:cs="Calibri"/>
          <w:sz w:val="24"/>
          <w:szCs w:val="24"/>
        </w:rPr>
        <w:t xml:space="preserve"> — symbolic keys that unlock the laws of existence.</w:t>
      </w:r>
      <w:r w:rsidRPr="009729DC">
        <w:rPr>
          <w:rFonts w:ascii="Calibri" w:eastAsia="Times New Roman" w:hAnsi="Calibri" w:cs="Calibri"/>
          <w:sz w:val="24"/>
          <w:szCs w:val="24"/>
        </w:rPr>
        <w:br/>
        <w:t>Through language, humanity participates in divine creation: to name is to connect; to understand is to activate.</w:t>
      </w:r>
    </w:p>
    <w:p w14:paraId="358F2F1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man is both </w:t>
      </w:r>
      <w:r w:rsidRPr="009729DC">
        <w:rPr>
          <w:rFonts w:ascii="Calibri" w:eastAsia="Times New Roman" w:hAnsi="Calibri" w:cs="Calibri"/>
          <w:b/>
          <w:bCs/>
          <w:sz w:val="24"/>
          <w:szCs w:val="24"/>
        </w:rPr>
        <w:t>reader</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executor</w:t>
      </w:r>
      <w:r w:rsidRPr="009729DC">
        <w:rPr>
          <w:rFonts w:ascii="Calibri" w:eastAsia="Times New Roman" w:hAnsi="Calibri" w:cs="Calibri"/>
          <w:sz w:val="24"/>
          <w:szCs w:val="24"/>
        </w:rPr>
        <w:t xml:space="preserve"> of revelation — a </w:t>
      </w:r>
      <w:r w:rsidRPr="009729DC">
        <w:rPr>
          <w:rFonts w:ascii="Calibri" w:eastAsia="Times New Roman" w:hAnsi="Calibri" w:cs="Calibri"/>
          <w:i/>
          <w:iCs/>
          <w:sz w:val="24"/>
          <w:szCs w:val="24"/>
        </w:rPr>
        <w:t>co-programmer</w:t>
      </w:r>
      <w:r w:rsidRPr="009729DC">
        <w:rPr>
          <w:rFonts w:ascii="Calibri" w:eastAsia="Times New Roman" w:hAnsi="Calibri" w:cs="Calibri"/>
          <w:sz w:val="24"/>
          <w:szCs w:val="24"/>
        </w:rPr>
        <w:t xml:space="preserve"> in the divine project of creation.</w:t>
      </w:r>
    </w:p>
    <w:p w14:paraId="510F69A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660C56E">
          <v:rect id="_x0000_i1097" style="width:0;height:1.5pt" o:hralign="center" o:hrstd="t" o:hr="t" fillcolor="#a0a0a0" stroked="f"/>
        </w:pict>
      </w:r>
    </w:p>
    <w:p w14:paraId="575486F4" w14:textId="07632854" w:rsidR="009729DC" w:rsidRPr="009729DC" w:rsidRDefault="009729DC" w:rsidP="00773735">
      <w:pPr>
        <w:pStyle w:val="2"/>
        <w:bidi w:val="0"/>
        <w:rPr>
          <w:rFonts w:eastAsia="Times New Roman"/>
        </w:rPr>
      </w:pPr>
      <w:bookmarkStart w:id="87" w:name="_Toc211447159"/>
      <w:r w:rsidRPr="009729DC">
        <w:rPr>
          <w:rFonts w:eastAsia="Times New Roman"/>
        </w:rPr>
        <w:t>The Systemic Relationship between Revelation and Existence</w:t>
      </w:r>
      <w:bookmarkEnd w:id="87"/>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3"/>
        <w:gridCol w:w="2167"/>
        <w:gridCol w:w="4136"/>
      </w:tblGrid>
      <w:tr w:rsidR="009729DC" w:rsidRPr="009729DC" w14:paraId="08082D9A" w14:textId="77777777">
        <w:trPr>
          <w:tblHeader/>
          <w:tblCellSpacing w:w="15" w:type="dxa"/>
        </w:trPr>
        <w:tc>
          <w:tcPr>
            <w:tcW w:w="0" w:type="auto"/>
            <w:vAlign w:val="center"/>
            <w:hideMark/>
          </w:tcPr>
          <w:p w14:paraId="60CA1854"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Relation</w:t>
            </w:r>
          </w:p>
        </w:tc>
        <w:tc>
          <w:tcPr>
            <w:tcW w:w="0" w:type="auto"/>
            <w:vAlign w:val="center"/>
            <w:hideMark/>
          </w:tcPr>
          <w:p w14:paraId="4414389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Description</w:t>
            </w:r>
          </w:p>
        </w:tc>
        <w:tc>
          <w:tcPr>
            <w:tcW w:w="0" w:type="auto"/>
            <w:vAlign w:val="center"/>
            <w:hideMark/>
          </w:tcPr>
          <w:p w14:paraId="56CCC0AA"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0272CAA7" w14:textId="77777777">
        <w:trPr>
          <w:tblCellSpacing w:w="15" w:type="dxa"/>
        </w:trPr>
        <w:tc>
          <w:tcPr>
            <w:tcW w:w="0" w:type="auto"/>
            <w:vAlign w:val="center"/>
            <w:hideMark/>
          </w:tcPr>
          <w:p w14:paraId="3CCA196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Revelation ↔ Creation</w:t>
            </w:r>
          </w:p>
        </w:tc>
        <w:tc>
          <w:tcPr>
            <w:tcW w:w="0" w:type="auto"/>
            <w:vAlign w:val="center"/>
            <w:hideMark/>
          </w:tcPr>
          <w:p w14:paraId="303C6D1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Divine command manifests as natural law</w:t>
            </w:r>
          </w:p>
        </w:tc>
        <w:tc>
          <w:tcPr>
            <w:tcW w:w="0" w:type="auto"/>
            <w:vAlign w:val="center"/>
            <w:hideMark/>
          </w:tcPr>
          <w:p w14:paraId="1930DBF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“His command is but when He wills a thing, He says to it: Be, and it is.”</w:t>
            </w:r>
          </w:p>
        </w:tc>
      </w:tr>
      <w:tr w:rsidR="009729DC" w:rsidRPr="009729DC" w14:paraId="2C36C7EE" w14:textId="77777777">
        <w:trPr>
          <w:tblCellSpacing w:w="15" w:type="dxa"/>
        </w:trPr>
        <w:tc>
          <w:tcPr>
            <w:tcW w:w="0" w:type="auto"/>
            <w:vAlign w:val="center"/>
            <w:hideMark/>
          </w:tcPr>
          <w:p w14:paraId="08D5263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Creation ↔ Consciousness</w:t>
            </w:r>
          </w:p>
        </w:tc>
        <w:tc>
          <w:tcPr>
            <w:tcW w:w="0" w:type="auto"/>
            <w:vAlign w:val="center"/>
            <w:hideMark/>
          </w:tcPr>
          <w:p w14:paraId="7426B7C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universe mirrors the observer</w:t>
            </w:r>
          </w:p>
        </w:tc>
        <w:tc>
          <w:tcPr>
            <w:tcW w:w="0" w:type="auto"/>
            <w:vAlign w:val="center"/>
            <w:hideMark/>
          </w:tcPr>
          <w:p w14:paraId="0C657B4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“We will show them Our signs in the horizons and within themselves.”</w:t>
            </w:r>
          </w:p>
        </w:tc>
      </w:tr>
      <w:tr w:rsidR="009729DC" w:rsidRPr="009729DC" w14:paraId="352A3D07" w14:textId="77777777">
        <w:trPr>
          <w:tblCellSpacing w:w="15" w:type="dxa"/>
        </w:trPr>
        <w:tc>
          <w:tcPr>
            <w:tcW w:w="0" w:type="auto"/>
            <w:vAlign w:val="center"/>
            <w:hideMark/>
          </w:tcPr>
          <w:p w14:paraId="4CA0C25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Consciousness ↔ Revelation</w:t>
            </w:r>
          </w:p>
        </w:tc>
        <w:tc>
          <w:tcPr>
            <w:tcW w:w="0" w:type="auto"/>
            <w:vAlign w:val="center"/>
            <w:hideMark/>
          </w:tcPr>
          <w:p w14:paraId="4E4C450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mind decodes divine patterns</w:t>
            </w:r>
          </w:p>
        </w:tc>
        <w:tc>
          <w:tcPr>
            <w:tcW w:w="0" w:type="auto"/>
            <w:vAlign w:val="center"/>
            <w:hideMark/>
          </w:tcPr>
          <w:p w14:paraId="5F009A3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“Those who remember Allah while standing, sitting, and lying down, and reflect upon the creation.”</w:t>
            </w:r>
          </w:p>
        </w:tc>
      </w:tr>
    </w:tbl>
    <w:p w14:paraId="3073FCB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These relationships form the </w:t>
      </w:r>
      <w:r w:rsidRPr="009729DC">
        <w:rPr>
          <w:rFonts w:ascii="Calibri" w:eastAsia="Times New Roman" w:hAnsi="Calibri" w:cs="Calibri"/>
          <w:b/>
          <w:bCs/>
          <w:sz w:val="24"/>
          <w:szCs w:val="24"/>
        </w:rPr>
        <w:t>Qur’anic feedback loop</w:t>
      </w:r>
      <w:r w:rsidRPr="009729DC">
        <w:rPr>
          <w:rFonts w:ascii="Calibri" w:eastAsia="Times New Roman" w:hAnsi="Calibri" w:cs="Calibri"/>
          <w:sz w:val="24"/>
          <w:szCs w:val="24"/>
        </w:rPr>
        <w:t xml:space="preserve"> — a cyclical system of revelation, manifestation, and reflection that maintains the flow of divine knowledge in creation.</w:t>
      </w:r>
    </w:p>
    <w:p w14:paraId="6CB3347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983061E">
          <v:rect id="_x0000_i1098" style="width:0;height:1.5pt" o:hralign="center" o:hrstd="t" o:hr="t" fillcolor="#a0a0a0" stroked="f"/>
        </w:pict>
      </w:r>
    </w:p>
    <w:p w14:paraId="31F0FC0C" w14:textId="29DFAA37" w:rsidR="009729DC" w:rsidRPr="009729DC" w:rsidRDefault="009729DC" w:rsidP="00773735">
      <w:pPr>
        <w:pStyle w:val="2"/>
        <w:bidi w:val="0"/>
        <w:rPr>
          <w:rFonts w:eastAsia="Times New Roman"/>
        </w:rPr>
      </w:pPr>
      <w:bookmarkStart w:id="88" w:name="_Toc211447160"/>
      <w:r w:rsidRPr="009729DC">
        <w:rPr>
          <w:rFonts w:eastAsia="Times New Roman"/>
        </w:rPr>
        <w:t>The Qur’an and Systems Theory</w:t>
      </w:r>
      <w:bookmarkEnd w:id="88"/>
    </w:p>
    <w:p w14:paraId="0502160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Modern systems theory posits that all complex structures — from cells to civilizations — operate through </w:t>
      </w:r>
      <w:r w:rsidRPr="009729DC">
        <w:rPr>
          <w:rFonts w:ascii="Calibri" w:eastAsia="Times New Roman" w:hAnsi="Calibri" w:cs="Calibri"/>
          <w:i/>
          <w:iCs/>
          <w:sz w:val="24"/>
          <w:szCs w:val="24"/>
        </w:rPr>
        <w:t>feedback, regulation, and adaptation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anticipates this vision, presenting itself as the </w:t>
      </w:r>
      <w:r w:rsidRPr="009729DC">
        <w:rPr>
          <w:rFonts w:ascii="Calibri" w:eastAsia="Times New Roman" w:hAnsi="Calibri" w:cs="Calibri"/>
          <w:b/>
          <w:bCs/>
          <w:sz w:val="24"/>
          <w:szCs w:val="24"/>
        </w:rPr>
        <w:t>master system</w:t>
      </w:r>
      <w:r w:rsidRPr="009729DC">
        <w:rPr>
          <w:rFonts w:ascii="Calibri" w:eastAsia="Times New Roman" w:hAnsi="Calibri" w:cs="Calibri"/>
          <w:sz w:val="24"/>
          <w:szCs w:val="24"/>
        </w:rPr>
        <w:t xml:space="preserve"> where every component — verse, law, symbol, or narrative — operates in harmony with the whole.</w:t>
      </w:r>
    </w:p>
    <w:p w14:paraId="3C13D0D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“Nothing have We left out of the Book.” (Qur’an 6:38)</w:t>
      </w:r>
    </w:p>
    <w:p w14:paraId="5F3F170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statement is not hyperbole but </w:t>
      </w:r>
      <w:r w:rsidRPr="009729DC">
        <w:rPr>
          <w:rFonts w:ascii="Calibri" w:eastAsia="Times New Roman" w:hAnsi="Calibri" w:cs="Calibri"/>
          <w:b/>
          <w:bCs/>
          <w:sz w:val="24"/>
          <w:szCs w:val="24"/>
        </w:rPr>
        <w:t>structural assertion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contains the </w:t>
      </w:r>
      <w:r w:rsidRPr="009729DC">
        <w:rPr>
          <w:rFonts w:ascii="Calibri" w:eastAsia="Times New Roman" w:hAnsi="Calibri" w:cs="Calibri"/>
          <w:i/>
          <w:iCs/>
          <w:sz w:val="24"/>
          <w:szCs w:val="24"/>
        </w:rPr>
        <w:t>principles</w:t>
      </w:r>
      <w:r w:rsidRPr="009729DC">
        <w:rPr>
          <w:rFonts w:ascii="Calibri" w:eastAsia="Times New Roman" w:hAnsi="Calibri" w:cs="Calibri"/>
          <w:sz w:val="24"/>
          <w:szCs w:val="24"/>
        </w:rPr>
        <w:t xml:space="preserve"> of all systems, even if not their details.</w:t>
      </w:r>
      <w:r w:rsidRPr="009729DC">
        <w:rPr>
          <w:rFonts w:ascii="Calibri" w:eastAsia="Times New Roman" w:hAnsi="Calibri" w:cs="Calibri"/>
          <w:sz w:val="24"/>
          <w:szCs w:val="24"/>
        </w:rPr>
        <w:br/>
        <w:t xml:space="preserve">Its goal is to reveal the </w:t>
      </w:r>
      <w:r w:rsidRPr="009729DC">
        <w:rPr>
          <w:rFonts w:ascii="Calibri" w:eastAsia="Times New Roman" w:hAnsi="Calibri" w:cs="Calibri"/>
          <w:i/>
          <w:iCs/>
          <w:sz w:val="24"/>
          <w:szCs w:val="24"/>
        </w:rPr>
        <w:t>meta-logic</w:t>
      </w:r>
      <w:r w:rsidRPr="009729DC">
        <w:rPr>
          <w:rFonts w:ascii="Calibri" w:eastAsia="Times New Roman" w:hAnsi="Calibri" w:cs="Calibri"/>
          <w:sz w:val="24"/>
          <w:szCs w:val="24"/>
        </w:rPr>
        <w:t xml:space="preserve"> — the governing syntax that underlies both physical and moral laws.</w:t>
      </w:r>
    </w:p>
    <w:p w14:paraId="1263425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to study the Qur’an systemically is to study </w:t>
      </w:r>
      <w:r w:rsidRPr="009729DC">
        <w:rPr>
          <w:rFonts w:ascii="Calibri" w:eastAsia="Times New Roman" w:hAnsi="Calibri" w:cs="Calibri"/>
          <w:b/>
          <w:bCs/>
          <w:sz w:val="24"/>
          <w:szCs w:val="24"/>
        </w:rPr>
        <w:t>the architecture of divine design</w:t>
      </w:r>
      <w:r w:rsidRPr="009729DC">
        <w:rPr>
          <w:rFonts w:ascii="Calibri" w:eastAsia="Times New Roman" w:hAnsi="Calibri" w:cs="Calibri"/>
          <w:sz w:val="24"/>
          <w:szCs w:val="24"/>
        </w:rPr>
        <w:t>.</w:t>
      </w:r>
    </w:p>
    <w:p w14:paraId="04F57C9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28EA22A">
          <v:rect id="_x0000_i1099" style="width:0;height:1.5pt" o:hralign="center" o:hrstd="t" o:hr="t" fillcolor="#a0a0a0" stroked="f"/>
        </w:pict>
      </w:r>
    </w:p>
    <w:p w14:paraId="58B99D66" w14:textId="377ACEEB" w:rsidR="009729DC" w:rsidRPr="009729DC" w:rsidRDefault="009729DC" w:rsidP="00773735">
      <w:pPr>
        <w:pStyle w:val="2"/>
        <w:bidi w:val="0"/>
        <w:rPr>
          <w:rFonts w:eastAsia="Times New Roman"/>
        </w:rPr>
      </w:pPr>
      <w:bookmarkStart w:id="89" w:name="_Toc211447161"/>
      <w:r w:rsidRPr="009729DC">
        <w:rPr>
          <w:rFonts w:eastAsia="Times New Roman"/>
        </w:rPr>
        <w:t>The Semiotics of Existence</w:t>
      </w:r>
      <w:bookmarkEnd w:id="89"/>
    </w:p>
    <w:p w14:paraId="63D8252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If the Qur’an is a code, then existence is its </w:t>
      </w:r>
      <w:r w:rsidRPr="009729DC">
        <w:rPr>
          <w:rFonts w:ascii="Calibri" w:eastAsia="Times New Roman" w:hAnsi="Calibri" w:cs="Calibri"/>
          <w:i/>
          <w:iCs/>
          <w:sz w:val="24"/>
          <w:szCs w:val="24"/>
        </w:rPr>
        <w:t>output</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Every being, event, or pattern is a </w:t>
      </w:r>
      <w:r w:rsidRPr="009729DC">
        <w:rPr>
          <w:rFonts w:ascii="Calibri" w:eastAsia="Times New Roman" w:hAnsi="Calibri" w:cs="Calibri"/>
          <w:b/>
          <w:bCs/>
          <w:sz w:val="24"/>
          <w:szCs w:val="24"/>
        </w:rPr>
        <w:t>sign (āyah)</w:t>
      </w:r>
      <w:r w:rsidRPr="009729DC">
        <w:rPr>
          <w:rFonts w:ascii="Calibri" w:eastAsia="Times New Roman" w:hAnsi="Calibri" w:cs="Calibri"/>
          <w:sz w:val="24"/>
          <w:szCs w:val="24"/>
        </w:rPr>
        <w:t xml:space="preserve"> — a message encrypted in matter.</w:t>
      </w:r>
    </w:p>
    <w:p w14:paraId="76160D8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Rocks, stars, genes, and ideas are not mute; they are </w:t>
      </w:r>
      <w:r w:rsidRPr="009729DC">
        <w:rPr>
          <w:rFonts w:ascii="Calibri" w:eastAsia="Times New Roman" w:hAnsi="Calibri" w:cs="Calibri"/>
          <w:i/>
          <w:iCs/>
          <w:sz w:val="24"/>
          <w:szCs w:val="24"/>
        </w:rPr>
        <w:t>letters</w:t>
      </w:r>
      <w:r w:rsidRPr="009729DC">
        <w:rPr>
          <w:rFonts w:ascii="Calibri" w:eastAsia="Times New Roman" w:hAnsi="Calibri" w:cs="Calibri"/>
          <w:sz w:val="24"/>
          <w:szCs w:val="24"/>
        </w:rPr>
        <w:t xml:space="preserve"> in the cosmic text.</w:t>
      </w:r>
      <w:r w:rsidRPr="009729DC">
        <w:rPr>
          <w:rFonts w:ascii="Calibri" w:eastAsia="Times New Roman" w:hAnsi="Calibri" w:cs="Calibri"/>
          <w:sz w:val="24"/>
          <w:szCs w:val="24"/>
        </w:rPr>
        <w:br/>
        <w:t>Human consciousness acts as the interpreter, translating matter back into meaning.</w:t>
      </w:r>
    </w:p>
    <w:p w14:paraId="4710DA8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of everything We have created pairs, that you may remember.” (Qur’an 51:49)</w:t>
      </w:r>
    </w:p>
    <w:p w14:paraId="6C9BCCE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remembrance (</w:t>
      </w:r>
      <w:r w:rsidRPr="009729DC">
        <w:rPr>
          <w:rFonts w:ascii="Calibri" w:eastAsia="Times New Roman" w:hAnsi="Calibri" w:cs="Calibri"/>
          <w:i/>
          <w:iCs/>
          <w:sz w:val="24"/>
          <w:szCs w:val="24"/>
        </w:rPr>
        <w:t>dhikr</w:t>
      </w:r>
      <w:r w:rsidRPr="009729DC">
        <w:rPr>
          <w:rFonts w:ascii="Calibri" w:eastAsia="Times New Roman" w:hAnsi="Calibri" w:cs="Calibri"/>
          <w:sz w:val="24"/>
          <w:szCs w:val="24"/>
        </w:rPr>
        <w:t xml:space="preserve">) is the ultimate act of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 perceiving the divine system within the flow of existence.</w:t>
      </w:r>
    </w:p>
    <w:p w14:paraId="3010705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4EFE313">
          <v:rect id="_x0000_i1100" style="width:0;height:1.5pt" o:hralign="center" o:hrstd="t" o:hr="t" fillcolor="#a0a0a0" stroked="f"/>
        </w:pict>
      </w:r>
    </w:p>
    <w:p w14:paraId="01B1A879" w14:textId="5041B59A" w:rsidR="009729DC" w:rsidRPr="009729DC" w:rsidRDefault="009729DC" w:rsidP="00773735">
      <w:pPr>
        <w:pStyle w:val="2"/>
        <w:bidi w:val="0"/>
        <w:rPr>
          <w:rFonts w:eastAsia="Times New Roman"/>
        </w:rPr>
      </w:pPr>
      <w:bookmarkStart w:id="90" w:name="_Toc211447162"/>
      <w:r w:rsidRPr="009729DC">
        <w:rPr>
          <w:rFonts w:eastAsia="Times New Roman"/>
        </w:rPr>
        <w:t>From Revelation to Civilization</w:t>
      </w:r>
      <w:bookmarkEnd w:id="90"/>
    </w:p>
    <w:p w14:paraId="1798E3A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understand the Qur’an as system is to realize that </w:t>
      </w:r>
      <w:r w:rsidRPr="009729DC">
        <w:rPr>
          <w:rFonts w:ascii="Calibri" w:eastAsia="Times New Roman" w:hAnsi="Calibri" w:cs="Calibri"/>
          <w:b/>
          <w:bCs/>
          <w:sz w:val="24"/>
          <w:szCs w:val="24"/>
        </w:rPr>
        <w:t>civilization itself is a mode of exegesis</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Architecture, science, ethics, and governance are all forms of </w:t>
      </w:r>
      <w:r w:rsidRPr="009729DC">
        <w:rPr>
          <w:rFonts w:ascii="Calibri" w:eastAsia="Times New Roman" w:hAnsi="Calibri" w:cs="Calibri"/>
          <w:i/>
          <w:iCs/>
          <w:sz w:val="24"/>
          <w:szCs w:val="24"/>
        </w:rPr>
        <w:t>tafsīr ʿamali</w:t>
      </w:r>
      <w:r w:rsidRPr="009729DC">
        <w:rPr>
          <w:rFonts w:ascii="Calibri" w:eastAsia="Times New Roman" w:hAnsi="Calibri" w:cs="Calibri"/>
          <w:sz w:val="24"/>
          <w:szCs w:val="24"/>
        </w:rPr>
        <w:t xml:space="preserve"> — practical interpretation of divine order.</w:t>
      </w:r>
    </w:p>
    <w:p w14:paraId="5F62524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Qur’anic civilization, therefore, is not a theocracy but a </w:t>
      </w:r>
      <w:r w:rsidRPr="009729DC">
        <w:rPr>
          <w:rFonts w:ascii="Calibri" w:eastAsia="Times New Roman" w:hAnsi="Calibri" w:cs="Calibri"/>
          <w:b/>
          <w:bCs/>
          <w:sz w:val="24"/>
          <w:szCs w:val="24"/>
        </w:rPr>
        <w:t>functional reflection of revelation</w:t>
      </w:r>
      <w:r w:rsidRPr="009729DC">
        <w:rPr>
          <w:rFonts w:ascii="Calibri" w:eastAsia="Times New Roman" w:hAnsi="Calibri" w:cs="Calibri"/>
          <w:sz w:val="24"/>
          <w:szCs w:val="24"/>
        </w:rPr>
        <w:t xml:space="preserve"> — a society aligned with the laws of balance, mercy, and interconnection that govern the cosmos.</w:t>
      </w:r>
    </w:p>
    <w:p w14:paraId="59FAC7F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Such a civilization does not impose the Word; it </w:t>
      </w:r>
      <w:r w:rsidRPr="009729DC">
        <w:rPr>
          <w:rFonts w:ascii="Calibri" w:eastAsia="Times New Roman" w:hAnsi="Calibri" w:cs="Calibri"/>
          <w:i/>
          <w:iCs/>
          <w:sz w:val="24"/>
          <w:szCs w:val="24"/>
        </w:rPr>
        <w:t>embodies</w:t>
      </w:r>
      <w:r w:rsidRPr="009729DC">
        <w:rPr>
          <w:rFonts w:ascii="Calibri" w:eastAsia="Times New Roman" w:hAnsi="Calibri" w:cs="Calibri"/>
          <w:sz w:val="24"/>
          <w:szCs w:val="24"/>
        </w:rPr>
        <w:t xml:space="preserve"> it.</w:t>
      </w:r>
      <w:r w:rsidRPr="009729DC">
        <w:rPr>
          <w:rFonts w:ascii="Calibri" w:eastAsia="Times New Roman" w:hAnsi="Calibri" w:cs="Calibri"/>
          <w:sz w:val="24"/>
          <w:szCs w:val="24"/>
        </w:rPr>
        <w:br/>
        <w:t xml:space="preserve">It does not preach unity; it </w:t>
      </w:r>
      <w:r w:rsidRPr="009729DC">
        <w:rPr>
          <w:rFonts w:ascii="Calibri" w:eastAsia="Times New Roman" w:hAnsi="Calibri" w:cs="Calibri"/>
          <w:i/>
          <w:iCs/>
          <w:sz w:val="24"/>
          <w:szCs w:val="24"/>
        </w:rPr>
        <w:t>operates</w:t>
      </w:r>
      <w:r w:rsidRPr="009729DC">
        <w:rPr>
          <w:rFonts w:ascii="Calibri" w:eastAsia="Times New Roman" w:hAnsi="Calibri" w:cs="Calibri"/>
          <w:sz w:val="24"/>
          <w:szCs w:val="24"/>
        </w:rPr>
        <w:t xml:space="preserve"> through it.</w:t>
      </w:r>
    </w:p>
    <w:p w14:paraId="04D5BFE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1E72420">
          <v:rect id="_x0000_i1101" style="width:0;height:1.5pt" o:hralign="center" o:hrstd="t" o:hr="t" fillcolor="#a0a0a0" stroked="f"/>
        </w:pict>
      </w:r>
    </w:p>
    <w:p w14:paraId="172F8F62" w14:textId="290D8577" w:rsidR="009729DC" w:rsidRPr="009729DC" w:rsidRDefault="009729DC" w:rsidP="00773735">
      <w:pPr>
        <w:pStyle w:val="2"/>
        <w:bidi w:val="0"/>
        <w:rPr>
          <w:rFonts w:eastAsia="Times New Roman"/>
        </w:rPr>
      </w:pPr>
      <w:bookmarkStart w:id="91" w:name="_Toc211447163"/>
      <w:r w:rsidRPr="009729DC">
        <w:rPr>
          <w:rFonts w:eastAsia="Times New Roman"/>
        </w:rPr>
        <w:t>Conclusion: The Qur’an as the Architecture of Being</w:t>
      </w:r>
      <w:bookmarkEnd w:id="91"/>
    </w:p>
    <w:p w14:paraId="169C584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not a manual for life; it is </w:t>
      </w:r>
      <w:r w:rsidRPr="009729DC">
        <w:rPr>
          <w:rFonts w:ascii="Calibri" w:eastAsia="Times New Roman" w:hAnsi="Calibri" w:cs="Calibri"/>
          <w:b/>
          <w:bCs/>
          <w:sz w:val="24"/>
          <w:szCs w:val="24"/>
        </w:rPr>
        <w:t>life’s operating system</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a network of interlocking codes through which divine will becomes structure, motion, and meaning.</w:t>
      </w:r>
    </w:p>
    <w:p w14:paraId="06F26B3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live within this system is to awaken to the </w:t>
      </w:r>
      <w:r w:rsidRPr="009729DC">
        <w:rPr>
          <w:rFonts w:ascii="Calibri" w:eastAsia="Times New Roman" w:hAnsi="Calibri" w:cs="Calibri"/>
          <w:i/>
          <w:iCs/>
          <w:sz w:val="24"/>
          <w:szCs w:val="24"/>
        </w:rPr>
        <w:t>grammar of creation</w:t>
      </w:r>
      <w:r w:rsidRPr="009729DC">
        <w:rPr>
          <w:rFonts w:ascii="Calibri" w:eastAsia="Times New Roman" w:hAnsi="Calibri" w:cs="Calibri"/>
          <w:sz w:val="24"/>
          <w:szCs w:val="24"/>
        </w:rPr>
        <w:t xml:space="preserve"> — to read existence as the continuation of revelation.</w:t>
      </w:r>
    </w:p>
    <w:p w14:paraId="1D06E56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believer who decodes this system becomes a </w:t>
      </w:r>
      <w:r w:rsidRPr="009729DC">
        <w:rPr>
          <w:rFonts w:ascii="Calibri" w:eastAsia="Times New Roman" w:hAnsi="Calibri" w:cs="Calibri"/>
          <w:i/>
          <w:iCs/>
          <w:sz w:val="24"/>
          <w:szCs w:val="24"/>
        </w:rPr>
        <w:t>builder of worlds</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 xml:space="preserve">an agent through whom the Word evolves from </w:t>
      </w:r>
      <w:r w:rsidRPr="009729DC">
        <w:rPr>
          <w:rFonts w:ascii="Calibri" w:eastAsia="Times New Roman" w:hAnsi="Calibri" w:cs="Calibri"/>
          <w:i/>
          <w:iCs/>
          <w:sz w:val="24"/>
          <w:szCs w:val="24"/>
        </w:rPr>
        <w:t>recitation</w:t>
      </w:r>
      <w:r w:rsidRPr="009729DC">
        <w:rPr>
          <w:rFonts w:ascii="Calibri" w:eastAsia="Times New Roman" w:hAnsi="Calibri" w:cs="Calibri"/>
          <w:sz w:val="24"/>
          <w:szCs w:val="24"/>
        </w:rPr>
        <w:t xml:space="preserve"> to </w:t>
      </w:r>
      <w:r w:rsidRPr="009729DC">
        <w:rPr>
          <w:rFonts w:ascii="Calibri" w:eastAsia="Times New Roman" w:hAnsi="Calibri" w:cs="Calibri"/>
          <w:i/>
          <w:iCs/>
          <w:sz w:val="24"/>
          <w:szCs w:val="24"/>
        </w:rPr>
        <w:t>reality</w:t>
      </w:r>
      <w:r w:rsidRPr="009729DC">
        <w:rPr>
          <w:rFonts w:ascii="Calibri" w:eastAsia="Times New Roman" w:hAnsi="Calibri" w:cs="Calibri"/>
          <w:sz w:val="24"/>
          <w:szCs w:val="24"/>
        </w:rPr>
        <w:t>.</w:t>
      </w:r>
    </w:p>
    <w:p w14:paraId="2C9B9FD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who created, then proportioned; and He who measured, then guided.” (Qur’an 87:2–3)</w:t>
      </w:r>
    </w:p>
    <w:p w14:paraId="695106B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Language becomes being; revelation becomes architecture; the Word becomes world.</w:t>
      </w:r>
    </w:p>
    <w:p w14:paraId="647BE9CE" w14:textId="0407403E" w:rsidR="003F716E" w:rsidRDefault="003F716E" w:rsidP="00773735">
      <w:pPr>
        <w:bidi w:val="0"/>
        <w:rPr>
          <w:rFonts w:ascii="Calibri" w:eastAsia="Times New Roman" w:hAnsi="Calibri" w:cs="Calibri"/>
          <w:sz w:val="24"/>
          <w:szCs w:val="24"/>
        </w:rPr>
      </w:pPr>
      <w:r>
        <w:rPr>
          <w:rFonts w:ascii="Calibri" w:eastAsia="Times New Roman" w:hAnsi="Calibri" w:cs="Calibri"/>
          <w:sz w:val="24"/>
          <w:szCs w:val="24"/>
        </w:rPr>
        <w:br w:type="page"/>
      </w:r>
    </w:p>
    <w:p w14:paraId="7639D4B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A469341">
          <v:rect id="_x0000_i1102" style="width:0;height:1.5pt" o:hralign="center" o:hrstd="t" o:hr="t" fillcolor="#a0a0a0" stroked="f"/>
        </w:pict>
      </w:r>
    </w:p>
    <w:p w14:paraId="23A38D30" w14:textId="77777777" w:rsidR="009729DC" w:rsidRPr="009729DC" w:rsidRDefault="009729DC" w:rsidP="00773735">
      <w:pPr>
        <w:pStyle w:val="1"/>
        <w:bidi w:val="0"/>
        <w:rPr>
          <w:rFonts w:eastAsia="Times New Roman"/>
        </w:rPr>
      </w:pPr>
      <w:bookmarkStart w:id="92" w:name="_Toc211447164"/>
      <w:r w:rsidRPr="009729DC">
        <w:rPr>
          <w:rFonts w:eastAsia="Times New Roman"/>
        </w:rPr>
        <w:t>Chapter Six: The Human Being in the Qur’anic System – Consciousness as an Operating Platform</w:t>
      </w:r>
      <w:bookmarkEnd w:id="92"/>
    </w:p>
    <w:p w14:paraId="546C3032"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93" w:name="_Toc211447165"/>
      <w:r w:rsidRPr="009729DC">
        <w:rPr>
          <w:rFonts w:ascii="Calibri" w:eastAsia="Times New Roman" w:hAnsi="Calibri" w:cs="Calibri"/>
          <w:b/>
          <w:bCs/>
          <w:i/>
          <w:iCs/>
          <w:sz w:val="24"/>
          <w:szCs w:val="24"/>
        </w:rPr>
        <w:t>Man as the Interface Between Revelation and Creation</w:t>
      </w:r>
      <w:bookmarkEnd w:id="93"/>
    </w:p>
    <w:p w14:paraId="5581CC2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08BFD1A">
          <v:rect id="_x0000_i1103" style="width:0;height:1.5pt" o:hralign="center" o:hrstd="t" o:hr="t" fillcolor="#a0a0a0" stroked="f"/>
        </w:pict>
      </w:r>
    </w:p>
    <w:p w14:paraId="6F80B8EB" w14:textId="146E153D" w:rsidR="009729DC" w:rsidRPr="009729DC" w:rsidRDefault="009729DC" w:rsidP="00773735">
      <w:pPr>
        <w:pStyle w:val="2"/>
        <w:bidi w:val="0"/>
        <w:rPr>
          <w:rFonts w:eastAsia="Times New Roman"/>
        </w:rPr>
      </w:pPr>
      <w:bookmarkStart w:id="94" w:name="_Toc211447166"/>
      <w:r w:rsidRPr="009729DC">
        <w:rPr>
          <w:rFonts w:eastAsia="Times New Roman"/>
        </w:rPr>
        <w:t>Introduction: The Human as Divine Interface</w:t>
      </w:r>
      <w:bookmarkEnd w:id="94"/>
    </w:p>
    <w:p w14:paraId="384312A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Among all beings, </w:t>
      </w:r>
      <w:r w:rsidRPr="009729DC">
        <w:rPr>
          <w:rFonts w:ascii="Calibri" w:eastAsia="Times New Roman" w:hAnsi="Calibri" w:cs="Calibri"/>
          <w:b/>
          <w:bCs/>
          <w:sz w:val="24"/>
          <w:szCs w:val="24"/>
        </w:rPr>
        <w:t>man</w:t>
      </w:r>
      <w:r w:rsidRPr="009729DC">
        <w:rPr>
          <w:rFonts w:ascii="Calibri" w:eastAsia="Times New Roman" w:hAnsi="Calibri" w:cs="Calibri"/>
          <w:sz w:val="24"/>
          <w:szCs w:val="24"/>
        </w:rPr>
        <w:t xml:space="preserve"> is the only creature capable of </w:t>
      </w:r>
      <w:r w:rsidRPr="009729DC">
        <w:rPr>
          <w:rFonts w:ascii="Calibri" w:eastAsia="Times New Roman" w:hAnsi="Calibri" w:cs="Calibri"/>
          <w:i/>
          <w:iCs/>
          <w:sz w:val="24"/>
          <w:szCs w:val="24"/>
        </w:rPr>
        <w:t>reading</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naming</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constructing meaning</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He stands at the intersection of </w:t>
      </w:r>
      <w:r w:rsidRPr="009729DC">
        <w:rPr>
          <w:rFonts w:ascii="Calibri" w:eastAsia="Times New Roman" w:hAnsi="Calibri" w:cs="Calibri"/>
          <w:b/>
          <w:bCs/>
          <w:sz w:val="24"/>
          <w:szCs w:val="24"/>
        </w:rPr>
        <w:t>the Word</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the world</w:t>
      </w:r>
      <w:r w:rsidRPr="009729DC">
        <w:rPr>
          <w:rFonts w:ascii="Calibri" w:eastAsia="Times New Roman" w:hAnsi="Calibri" w:cs="Calibri"/>
          <w:sz w:val="24"/>
          <w:szCs w:val="24"/>
        </w:rPr>
        <w:t>, where revelation becomes experience.</w:t>
      </w:r>
    </w:p>
    <w:p w14:paraId="002F26C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describes humanity not as a product of nature, but as a </w:t>
      </w:r>
      <w:r w:rsidRPr="009729DC">
        <w:rPr>
          <w:rFonts w:ascii="Calibri" w:eastAsia="Times New Roman" w:hAnsi="Calibri" w:cs="Calibri"/>
          <w:b/>
          <w:bCs/>
          <w:sz w:val="24"/>
          <w:szCs w:val="24"/>
        </w:rPr>
        <w:t>node of divine activation</w:t>
      </w:r>
      <w:r w:rsidRPr="009729DC">
        <w:rPr>
          <w:rFonts w:ascii="Calibri" w:eastAsia="Times New Roman" w:hAnsi="Calibri" w:cs="Calibri"/>
          <w:sz w:val="24"/>
          <w:szCs w:val="24"/>
        </w:rPr>
        <w:t>:</w:t>
      </w:r>
    </w:p>
    <w:p w14:paraId="2BEF43C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“We have honored the children of Adam, carried them on land and sea, and provided them with good things, and preferred them over much of what We created.” (Qur’an 17:70)</w:t>
      </w:r>
    </w:p>
    <w:p w14:paraId="150939C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be human, in the Qur’anic sense, is to be </w:t>
      </w:r>
      <w:r w:rsidRPr="009729DC">
        <w:rPr>
          <w:rFonts w:ascii="Calibri" w:eastAsia="Times New Roman" w:hAnsi="Calibri" w:cs="Calibri"/>
          <w:b/>
          <w:bCs/>
          <w:sz w:val="24"/>
          <w:szCs w:val="24"/>
        </w:rPr>
        <w:t>a conscious participant in divine creation</w:t>
      </w:r>
      <w:r w:rsidRPr="009729DC">
        <w:rPr>
          <w:rFonts w:ascii="Calibri" w:eastAsia="Times New Roman" w:hAnsi="Calibri" w:cs="Calibri"/>
          <w:sz w:val="24"/>
          <w:szCs w:val="24"/>
        </w:rPr>
        <w:t xml:space="preserve"> — a being whose awareness completes the circuit of revelation.</w:t>
      </w:r>
    </w:p>
    <w:p w14:paraId="1DFAB73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579BC24">
          <v:rect id="_x0000_i1104" style="width:0;height:1.5pt" o:hralign="center" o:hrstd="t" o:hr="t" fillcolor="#a0a0a0" stroked="f"/>
        </w:pict>
      </w:r>
    </w:p>
    <w:p w14:paraId="3653F26E" w14:textId="641D7169" w:rsidR="009729DC" w:rsidRPr="009729DC" w:rsidRDefault="009729DC" w:rsidP="00773735">
      <w:pPr>
        <w:pStyle w:val="2"/>
        <w:bidi w:val="0"/>
        <w:rPr>
          <w:rFonts w:eastAsia="Times New Roman"/>
        </w:rPr>
      </w:pPr>
      <w:bookmarkStart w:id="95" w:name="_Toc211447167"/>
      <w:r w:rsidRPr="009729DC">
        <w:rPr>
          <w:rFonts w:eastAsia="Times New Roman"/>
        </w:rPr>
        <w:t>The Architecture of the Human Entity</w:t>
      </w:r>
      <w:bookmarkEnd w:id="95"/>
    </w:p>
    <w:p w14:paraId="4D882EF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Qur’anic system, man is a </w:t>
      </w:r>
      <w:r w:rsidRPr="009729DC">
        <w:rPr>
          <w:rFonts w:ascii="Calibri" w:eastAsia="Times New Roman" w:hAnsi="Calibri" w:cs="Calibri"/>
          <w:b/>
          <w:bCs/>
          <w:sz w:val="24"/>
          <w:szCs w:val="24"/>
        </w:rPr>
        <w:t>multi-layered architecture</w:t>
      </w:r>
      <w:r w:rsidRPr="009729DC">
        <w:rPr>
          <w:rFonts w:ascii="Calibri" w:eastAsia="Times New Roman" w:hAnsi="Calibri" w:cs="Calibri"/>
          <w:sz w:val="24"/>
          <w:szCs w:val="24"/>
        </w:rPr>
        <w:t xml:space="preserve"> of interrelated dimensions: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63"/>
        <w:gridCol w:w="1408"/>
        <w:gridCol w:w="5725"/>
      </w:tblGrid>
      <w:tr w:rsidR="009729DC" w:rsidRPr="009729DC" w14:paraId="02FE961E" w14:textId="77777777" w:rsidTr="006E00F5">
        <w:trPr>
          <w:tblHeader/>
          <w:tblCellSpacing w:w="15" w:type="dxa"/>
        </w:trPr>
        <w:tc>
          <w:tcPr>
            <w:tcW w:w="0" w:type="auto"/>
            <w:vAlign w:val="center"/>
            <w:hideMark/>
          </w:tcPr>
          <w:p w14:paraId="7C7DAA3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Dimension</w:t>
            </w:r>
          </w:p>
        </w:tc>
        <w:tc>
          <w:tcPr>
            <w:tcW w:w="0" w:type="auto"/>
            <w:vAlign w:val="center"/>
            <w:hideMark/>
          </w:tcPr>
          <w:p w14:paraId="7BF8EC6E"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Term</w:t>
            </w:r>
          </w:p>
        </w:tc>
        <w:tc>
          <w:tcPr>
            <w:tcW w:w="0" w:type="auto"/>
            <w:vAlign w:val="center"/>
            <w:hideMark/>
          </w:tcPr>
          <w:p w14:paraId="179324FC"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48423381" w14:textId="77777777" w:rsidTr="006E00F5">
        <w:trPr>
          <w:tblCellSpacing w:w="15" w:type="dxa"/>
        </w:trPr>
        <w:tc>
          <w:tcPr>
            <w:tcW w:w="0" w:type="auto"/>
            <w:vAlign w:val="center"/>
            <w:hideMark/>
          </w:tcPr>
          <w:p w14:paraId="7BD1A3B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Body</w:t>
            </w:r>
          </w:p>
        </w:tc>
        <w:tc>
          <w:tcPr>
            <w:tcW w:w="0" w:type="auto"/>
            <w:vAlign w:val="center"/>
            <w:hideMark/>
          </w:tcPr>
          <w:p w14:paraId="34825A6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Jasad / Jism</w:t>
            </w:r>
          </w:p>
        </w:tc>
        <w:tc>
          <w:tcPr>
            <w:tcW w:w="0" w:type="auto"/>
            <w:vAlign w:val="center"/>
            <w:hideMark/>
          </w:tcPr>
          <w:p w14:paraId="07D317B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Physical interface — execution of divine command in matter</w:t>
            </w:r>
          </w:p>
        </w:tc>
      </w:tr>
      <w:tr w:rsidR="009729DC" w:rsidRPr="009729DC" w14:paraId="0CDA598F" w14:textId="77777777" w:rsidTr="006E00F5">
        <w:trPr>
          <w:tblCellSpacing w:w="15" w:type="dxa"/>
        </w:trPr>
        <w:tc>
          <w:tcPr>
            <w:tcW w:w="0" w:type="auto"/>
            <w:vAlign w:val="center"/>
            <w:hideMark/>
          </w:tcPr>
          <w:p w14:paraId="2EBEBC2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Self</w:t>
            </w:r>
          </w:p>
        </w:tc>
        <w:tc>
          <w:tcPr>
            <w:tcW w:w="0" w:type="auto"/>
            <w:vAlign w:val="center"/>
            <w:hideMark/>
          </w:tcPr>
          <w:p w14:paraId="6644C0F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Nafs</w:t>
            </w:r>
          </w:p>
        </w:tc>
        <w:tc>
          <w:tcPr>
            <w:tcW w:w="0" w:type="auto"/>
            <w:vAlign w:val="center"/>
            <w:hideMark/>
          </w:tcPr>
          <w:p w14:paraId="76AAADC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Emotional-psychological field — the seat of desire and choice</w:t>
            </w:r>
          </w:p>
        </w:tc>
      </w:tr>
      <w:tr w:rsidR="009729DC" w:rsidRPr="009729DC" w14:paraId="758458F6" w14:textId="77777777" w:rsidTr="006E00F5">
        <w:trPr>
          <w:tblCellSpacing w:w="15" w:type="dxa"/>
        </w:trPr>
        <w:tc>
          <w:tcPr>
            <w:tcW w:w="0" w:type="auto"/>
            <w:vAlign w:val="center"/>
            <w:hideMark/>
          </w:tcPr>
          <w:p w14:paraId="2FAA6C8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Spirit</w:t>
            </w:r>
          </w:p>
        </w:tc>
        <w:tc>
          <w:tcPr>
            <w:tcW w:w="0" w:type="auto"/>
            <w:vAlign w:val="center"/>
            <w:hideMark/>
          </w:tcPr>
          <w:p w14:paraId="3812965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Rūḥ</w:t>
            </w:r>
          </w:p>
        </w:tc>
        <w:tc>
          <w:tcPr>
            <w:tcW w:w="0" w:type="auto"/>
            <w:vAlign w:val="center"/>
            <w:hideMark/>
          </w:tcPr>
          <w:p w14:paraId="3C1E67E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Divine influx — the code of life and consciousness</w:t>
            </w:r>
          </w:p>
        </w:tc>
      </w:tr>
      <w:tr w:rsidR="009729DC" w:rsidRPr="009729DC" w14:paraId="432BA742" w14:textId="77777777" w:rsidTr="006E00F5">
        <w:trPr>
          <w:tblCellSpacing w:w="15" w:type="dxa"/>
        </w:trPr>
        <w:tc>
          <w:tcPr>
            <w:tcW w:w="0" w:type="auto"/>
            <w:vAlign w:val="center"/>
            <w:hideMark/>
          </w:tcPr>
          <w:p w14:paraId="7155CBF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Heart</w:t>
            </w:r>
          </w:p>
        </w:tc>
        <w:tc>
          <w:tcPr>
            <w:tcW w:w="0" w:type="auto"/>
            <w:vAlign w:val="center"/>
            <w:hideMark/>
          </w:tcPr>
          <w:p w14:paraId="037F245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Qalb</w:t>
            </w:r>
          </w:p>
        </w:tc>
        <w:tc>
          <w:tcPr>
            <w:tcW w:w="0" w:type="auto"/>
            <w:vAlign w:val="center"/>
            <w:hideMark/>
          </w:tcPr>
          <w:p w14:paraId="3FA1F47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Integrative center — the processor that unifies cognition and faith</w:t>
            </w:r>
          </w:p>
        </w:tc>
      </w:tr>
      <w:tr w:rsidR="009729DC" w:rsidRPr="009729DC" w14:paraId="09874D4A" w14:textId="77777777" w:rsidTr="006E00F5">
        <w:trPr>
          <w:tblCellSpacing w:w="15" w:type="dxa"/>
        </w:trPr>
        <w:tc>
          <w:tcPr>
            <w:tcW w:w="0" w:type="auto"/>
            <w:vAlign w:val="center"/>
            <w:hideMark/>
          </w:tcPr>
          <w:p w14:paraId="7CBC73C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Mind</w:t>
            </w:r>
          </w:p>
        </w:tc>
        <w:tc>
          <w:tcPr>
            <w:tcW w:w="0" w:type="auto"/>
            <w:vAlign w:val="center"/>
            <w:hideMark/>
          </w:tcPr>
          <w:p w14:paraId="64B198B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ʿAql</w:t>
            </w:r>
          </w:p>
        </w:tc>
        <w:tc>
          <w:tcPr>
            <w:tcW w:w="0" w:type="auto"/>
            <w:vAlign w:val="center"/>
            <w:hideMark/>
          </w:tcPr>
          <w:p w14:paraId="0C3C8A0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Reflective intelligence — the system that decodes revelation</w:t>
            </w:r>
          </w:p>
        </w:tc>
      </w:tr>
    </w:tbl>
    <w:p w14:paraId="26ACCC3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Human consciousness thus operates as a </w:t>
      </w:r>
      <w:r w:rsidRPr="009729DC">
        <w:rPr>
          <w:rFonts w:ascii="Calibri" w:eastAsia="Times New Roman" w:hAnsi="Calibri" w:cs="Calibri"/>
          <w:b/>
          <w:bCs/>
          <w:sz w:val="24"/>
          <w:szCs w:val="24"/>
        </w:rPr>
        <w:t>multilayered processor</w:t>
      </w:r>
      <w:r w:rsidRPr="009729DC">
        <w:rPr>
          <w:rFonts w:ascii="Calibri" w:eastAsia="Times New Roman" w:hAnsi="Calibri" w:cs="Calibri"/>
          <w:sz w:val="24"/>
          <w:szCs w:val="24"/>
        </w:rPr>
        <w:t xml:space="preserve"> — receiving data from both sensory reality and spiritual revelation, integrating them into a coherent field of meaning.</w:t>
      </w:r>
    </w:p>
    <w:p w14:paraId="4E22A2D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A3387EB">
          <v:rect id="_x0000_i1105" style="width:0;height:1.5pt" o:hralign="center" o:hrstd="t" o:hr="t" fillcolor="#a0a0a0" stroked="f"/>
        </w:pict>
      </w:r>
    </w:p>
    <w:p w14:paraId="21CDAB35" w14:textId="3A5BEB1D" w:rsidR="009729DC" w:rsidRPr="009729DC" w:rsidRDefault="009729DC" w:rsidP="00773735">
      <w:pPr>
        <w:pStyle w:val="2"/>
        <w:bidi w:val="0"/>
        <w:rPr>
          <w:rFonts w:eastAsia="Times New Roman"/>
        </w:rPr>
      </w:pPr>
      <w:bookmarkStart w:id="96" w:name="_Toc211447168"/>
      <w:r w:rsidRPr="009729DC">
        <w:rPr>
          <w:rFonts w:eastAsia="Times New Roman"/>
        </w:rPr>
        <w:t>The Breath of the Divine – The Spirit as Code</w:t>
      </w:r>
      <w:bookmarkEnd w:id="96"/>
    </w:p>
    <w:p w14:paraId="6A2DE45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when I have shaped him and breathed into him of My Spirit, fall down before him in prostration.” (Qur’an 38:72)</w:t>
      </w:r>
    </w:p>
    <w:p w14:paraId="7D9D165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is not a “thing” but a </w:t>
      </w:r>
      <w:r w:rsidRPr="009729DC">
        <w:rPr>
          <w:rFonts w:ascii="Calibri" w:eastAsia="Times New Roman" w:hAnsi="Calibri" w:cs="Calibri"/>
          <w:b/>
          <w:bCs/>
          <w:sz w:val="24"/>
          <w:szCs w:val="24"/>
        </w:rPr>
        <w:t>divine protocol</w:t>
      </w:r>
      <w:r w:rsidRPr="009729DC">
        <w:rPr>
          <w:rFonts w:ascii="Calibri" w:eastAsia="Times New Roman" w:hAnsi="Calibri" w:cs="Calibri"/>
          <w:sz w:val="24"/>
          <w:szCs w:val="24"/>
        </w:rPr>
        <w:t xml:space="preserve"> — a continuous influx of energy from the Source into creation.</w:t>
      </w:r>
      <w:r w:rsidRPr="009729DC">
        <w:rPr>
          <w:rFonts w:ascii="Calibri" w:eastAsia="Times New Roman" w:hAnsi="Calibri" w:cs="Calibri"/>
          <w:sz w:val="24"/>
          <w:szCs w:val="24"/>
        </w:rPr>
        <w:br/>
        <w:t xml:space="preserve">It is through this </w:t>
      </w:r>
      <w:r w:rsidRPr="009729DC">
        <w:rPr>
          <w:rFonts w:ascii="Calibri" w:eastAsia="Times New Roman" w:hAnsi="Calibri" w:cs="Calibri"/>
          <w:i/>
          <w:iCs/>
          <w:sz w:val="24"/>
          <w:szCs w:val="24"/>
        </w:rPr>
        <w:t>breath</w:t>
      </w:r>
      <w:r w:rsidRPr="009729DC">
        <w:rPr>
          <w:rFonts w:ascii="Calibri" w:eastAsia="Times New Roman" w:hAnsi="Calibri" w:cs="Calibri"/>
          <w:sz w:val="24"/>
          <w:szCs w:val="24"/>
        </w:rPr>
        <w:t xml:space="preserve"> that consciousness arises, and with it, the ability to perceive, to speak, and to know.</w:t>
      </w:r>
    </w:p>
    <w:p w14:paraId="0E6F382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Spirit is the </w:t>
      </w:r>
      <w:r w:rsidRPr="009729DC">
        <w:rPr>
          <w:rFonts w:ascii="Calibri" w:eastAsia="Times New Roman" w:hAnsi="Calibri" w:cs="Calibri"/>
          <w:b/>
          <w:bCs/>
          <w:sz w:val="24"/>
          <w:szCs w:val="24"/>
        </w:rPr>
        <w:t>divine code running through human existence</w:t>
      </w:r>
      <w:r w:rsidRPr="009729DC">
        <w:rPr>
          <w:rFonts w:ascii="Calibri" w:eastAsia="Times New Roman" w:hAnsi="Calibri" w:cs="Calibri"/>
          <w:sz w:val="24"/>
          <w:szCs w:val="24"/>
        </w:rPr>
        <w:t>, connecting the finite to the Infinite.</w:t>
      </w:r>
      <w:r w:rsidRPr="009729DC">
        <w:rPr>
          <w:rFonts w:ascii="Calibri" w:eastAsia="Times New Roman" w:hAnsi="Calibri" w:cs="Calibri"/>
          <w:sz w:val="24"/>
          <w:szCs w:val="24"/>
        </w:rPr>
        <w:br/>
        <w:t>It is the same command that animates the cosmos — “Be” (</w:t>
      </w:r>
      <w:r w:rsidRPr="009729DC">
        <w:rPr>
          <w:rFonts w:ascii="Calibri" w:eastAsia="Times New Roman" w:hAnsi="Calibri" w:cs="Calibri"/>
          <w:i/>
          <w:iCs/>
          <w:sz w:val="24"/>
          <w:szCs w:val="24"/>
        </w:rPr>
        <w:t>kun</w:t>
      </w:r>
      <w:r w:rsidRPr="009729DC">
        <w:rPr>
          <w:rFonts w:ascii="Calibri" w:eastAsia="Times New Roman" w:hAnsi="Calibri" w:cs="Calibri"/>
          <w:sz w:val="24"/>
          <w:szCs w:val="24"/>
        </w:rPr>
        <w:t>) — now operating within the microcosm of the human self.</w:t>
      </w:r>
    </w:p>
    <w:p w14:paraId="5BC96E7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5F23037">
          <v:rect id="_x0000_i1106" style="width:0;height:1.5pt" o:hralign="center" o:hrstd="t" o:hr="t" fillcolor="#a0a0a0" stroked="f"/>
        </w:pict>
      </w:r>
    </w:p>
    <w:p w14:paraId="599F4CE1" w14:textId="31C79D56" w:rsidR="009729DC" w:rsidRPr="009729DC" w:rsidRDefault="009729DC" w:rsidP="00773735">
      <w:pPr>
        <w:pStyle w:val="2"/>
        <w:bidi w:val="0"/>
        <w:rPr>
          <w:rFonts w:eastAsia="Times New Roman"/>
        </w:rPr>
      </w:pPr>
      <w:bookmarkStart w:id="97" w:name="_Toc211447169"/>
      <w:r w:rsidRPr="009729DC">
        <w:rPr>
          <w:rFonts w:eastAsia="Times New Roman"/>
        </w:rPr>
        <w:t>Consciousness as Platform</w:t>
      </w:r>
      <w:bookmarkEnd w:id="97"/>
    </w:p>
    <w:p w14:paraId="4F552D6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Human consciousness (</w:t>
      </w:r>
      <w:r w:rsidRPr="009729DC">
        <w:rPr>
          <w:rFonts w:ascii="Calibri" w:eastAsia="Times New Roman" w:hAnsi="Calibri" w:cs="Calibri"/>
          <w:i/>
          <w:iCs/>
          <w:sz w:val="24"/>
          <w:szCs w:val="24"/>
        </w:rPr>
        <w:t>al-shuʿūr / al-idrāk</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operating platform</w:t>
      </w:r>
      <w:r w:rsidRPr="009729DC">
        <w:rPr>
          <w:rFonts w:ascii="Calibri" w:eastAsia="Times New Roman" w:hAnsi="Calibri" w:cs="Calibri"/>
          <w:sz w:val="24"/>
          <w:szCs w:val="24"/>
        </w:rPr>
        <w:t xml:space="preserve"> of the divine code.</w:t>
      </w:r>
      <w:r w:rsidRPr="009729DC">
        <w:rPr>
          <w:rFonts w:ascii="Calibri" w:eastAsia="Times New Roman" w:hAnsi="Calibri" w:cs="Calibri"/>
          <w:sz w:val="24"/>
          <w:szCs w:val="24"/>
        </w:rPr>
        <w:br/>
        <w:t>Through it, the Qur’an becomes executable — the text transforms into perception, ethics, and civilization.</w:t>
      </w:r>
    </w:p>
    <w:p w14:paraId="11BC98B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sense, the mind is the </w:t>
      </w:r>
      <w:r w:rsidRPr="009729DC">
        <w:rPr>
          <w:rFonts w:ascii="Calibri" w:eastAsia="Times New Roman" w:hAnsi="Calibri" w:cs="Calibri"/>
          <w:i/>
          <w:iCs/>
          <w:sz w:val="24"/>
          <w:szCs w:val="24"/>
        </w:rPr>
        <w:t>interface</w:t>
      </w:r>
      <w:r w:rsidRPr="009729DC">
        <w:rPr>
          <w:rFonts w:ascii="Calibri" w:eastAsia="Times New Roman" w:hAnsi="Calibri" w:cs="Calibri"/>
          <w:sz w:val="24"/>
          <w:szCs w:val="24"/>
        </w:rPr>
        <w:t xml:space="preserve"> through which revelation interacts with the material world.</w:t>
      </w:r>
      <w:r w:rsidRPr="009729DC">
        <w:rPr>
          <w:rFonts w:ascii="Calibri" w:eastAsia="Times New Roman" w:hAnsi="Calibri" w:cs="Calibri"/>
          <w:sz w:val="24"/>
          <w:szCs w:val="24"/>
        </w:rPr>
        <w:br/>
        <w:t xml:space="preserve">Just as a computer requires a processor to run a program, revelation requires a </w:t>
      </w:r>
      <w:r w:rsidRPr="009729DC">
        <w:rPr>
          <w:rFonts w:ascii="Calibri" w:eastAsia="Times New Roman" w:hAnsi="Calibri" w:cs="Calibri"/>
          <w:i/>
          <w:iCs/>
          <w:sz w:val="24"/>
          <w:szCs w:val="24"/>
        </w:rPr>
        <w:t>conscious soul</w:t>
      </w:r>
      <w:r w:rsidRPr="009729DC">
        <w:rPr>
          <w:rFonts w:ascii="Calibri" w:eastAsia="Times New Roman" w:hAnsi="Calibri" w:cs="Calibri"/>
          <w:sz w:val="24"/>
          <w:szCs w:val="24"/>
        </w:rPr>
        <w:t xml:space="preserve"> to manifest its function.</w:t>
      </w:r>
    </w:p>
    <w:p w14:paraId="0B3AC64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consciousness is </w:t>
      </w:r>
      <w:r w:rsidRPr="009729DC">
        <w:rPr>
          <w:rFonts w:ascii="Calibri" w:eastAsia="Times New Roman" w:hAnsi="Calibri" w:cs="Calibri"/>
          <w:b/>
          <w:bCs/>
          <w:sz w:val="24"/>
          <w:szCs w:val="24"/>
        </w:rPr>
        <w:t>the meeting point between revelation (kalām)</w:t>
      </w:r>
      <w:r w:rsidRPr="009729DC">
        <w:rPr>
          <w:rFonts w:ascii="Calibri" w:eastAsia="Times New Roman" w:hAnsi="Calibri" w:cs="Calibri"/>
          <w:sz w:val="24"/>
          <w:szCs w:val="24"/>
        </w:rPr>
        <w:t xml:space="preserve"> and existence (</w:t>
      </w:r>
      <w:r w:rsidRPr="009729DC">
        <w:rPr>
          <w:rFonts w:ascii="Calibri" w:eastAsia="Times New Roman" w:hAnsi="Calibri" w:cs="Calibri"/>
          <w:i/>
          <w:iCs/>
          <w:sz w:val="24"/>
          <w:szCs w:val="24"/>
        </w:rPr>
        <w:t>kawn</w:t>
      </w:r>
      <w:r w:rsidRPr="009729DC">
        <w:rPr>
          <w:rFonts w:ascii="Calibri" w:eastAsia="Times New Roman" w:hAnsi="Calibri" w:cs="Calibri"/>
          <w:sz w:val="24"/>
          <w:szCs w:val="24"/>
        </w:rPr>
        <w:t>).</w:t>
      </w:r>
      <w:r w:rsidRPr="009729DC">
        <w:rPr>
          <w:rFonts w:ascii="Calibri" w:eastAsia="Times New Roman" w:hAnsi="Calibri" w:cs="Calibri"/>
          <w:sz w:val="24"/>
          <w:szCs w:val="24"/>
        </w:rPr>
        <w:br/>
        <w:t>Without human participation, revelation remains potential; through consciousness, it becomes actualized.</w:t>
      </w:r>
    </w:p>
    <w:p w14:paraId="68D61F1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73092C2">
          <v:rect id="_x0000_i1107" style="width:0;height:1.5pt" o:hralign="center" o:hrstd="t" o:hr="t" fillcolor="#a0a0a0" stroked="f"/>
        </w:pict>
      </w:r>
    </w:p>
    <w:p w14:paraId="797361C9" w14:textId="479CC72E" w:rsidR="009729DC" w:rsidRPr="009729DC" w:rsidRDefault="009729DC" w:rsidP="00773735">
      <w:pPr>
        <w:pStyle w:val="2"/>
        <w:bidi w:val="0"/>
        <w:rPr>
          <w:rFonts w:eastAsia="Times New Roman"/>
        </w:rPr>
      </w:pPr>
      <w:bookmarkStart w:id="98" w:name="_Toc211447170"/>
      <w:r w:rsidRPr="009729DC">
        <w:rPr>
          <w:rFonts w:eastAsia="Times New Roman"/>
        </w:rPr>
        <w:t>The Logic of the Heart</w:t>
      </w:r>
      <w:bookmarkEnd w:id="98"/>
    </w:p>
    <w:p w14:paraId="5A7B513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Qur’anic epistemology, the </w:t>
      </w:r>
      <w:r w:rsidRPr="009729DC">
        <w:rPr>
          <w:rFonts w:ascii="Calibri" w:eastAsia="Times New Roman" w:hAnsi="Calibri" w:cs="Calibri"/>
          <w:b/>
          <w:bCs/>
          <w:sz w:val="24"/>
          <w:szCs w:val="24"/>
        </w:rPr>
        <w:t>heart (qalb)</w:t>
      </w:r>
      <w:r w:rsidRPr="009729DC">
        <w:rPr>
          <w:rFonts w:ascii="Calibri" w:eastAsia="Times New Roman" w:hAnsi="Calibri" w:cs="Calibri"/>
          <w:sz w:val="24"/>
          <w:szCs w:val="24"/>
        </w:rPr>
        <w:t xml:space="preserve"> is not merely emotional — it is </w:t>
      </w:r>
      <w:r w:rsidRPr="009729DC">
        <w:rPr>
          <w:rFonts w:ascii="Calibri" w:eastAsia="Times New Roman" w:hAnsi="Calibri" w:cs="Calibri"/>
          <w:i/>
          <w:iCs/>
          <w:sz w:val="24"/>
          <w:szCs w:val="24"/>
        </w:rPr>
        <w:t>cognitive</w:t>
      </w:r>
      <w:r w:rsidRPr="009729DC">
        <w:rPr>
          <w:rFonts w:ascii="Calibri" w:eastAsia="Times New Roman" w:hAnsi="Calibri" w:cs="Calibri"/>
          <w:sz w:val="24"/>
          <w:szCs w:val="24"/>
        </w:rPr>
        <w:t>.</w:t>
      </w:r>
    </w:p>
    <w:p w14:paraId="47E73B6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“They have hearts with which they do not understand.” (Qur’an 7:179)</w:t>
      </w:r>
    </w:p>
    <w:p w14:paraId="0CDE3CB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qalb</w:t>
      </w:r>
      <w:r w:rsidRPr="009729DC">
        <w:rPr>
          <w:rFonts w:ascii="Calibri" w:eastAsia="Times New Roman" w:hAnsi="Calibri" w:cs="Calibri"/>
          <w:sz w:val="24"/>
          <w:szCs w:val="24"/>
        </w:rPr>
        <w:t xml:space="preserve"> is the central processor of the human system — it unites rational analysis (</w:t>
      </w:r>
      <w:r w:rsidRPr="009729DC">
        <w:rPr>
          <w:rFonts w:ascii="Calibri" w:eastAsia="Times New Roman" w:hAnsi="Calibri" w:cs="Calibri"/>
          <w:i/>
          <w:iCs/>
          <w:sz w:val="24"/>
          <w:szCs w:val="24"/>
        </w:rPr>
        <w:t>ʿaql</w:t>
      </w:r>
      <w:r w:rsidRPr="009729DC">
        <w:rPr>
          <w:rFonts w:ascii="Calibri" w:eastAsia="Times New Roman" w:hAnsi="Calibri" w:cs="Calibri"/>
          <w:sz w:val="24"/>
          <w:szCs w:val="24"/>
        </w:rPr>
        <w:t>) and spiritual resonance (</w:t>
      </w:r>
      <w:r w:rsidRPr="009729DC">
        <w:rPr>
          <w:rFonts w:ascii="Calibri" w:eastAsia="Times New Roman" w:hAnsi="Calibri" w:cs="Calibri"/>
          <w:i/>
          <w:iCs/>
          <w:sz w:val="24"/>
          <w:szCs w:val="24"/>
        </w:rPr>
        <w:t>īmān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Its task is to maintain </w:t>
      </w:r>
      <w:r w:rsidRPr="009729DC">
        <w:rPr>
          <w:rFonts w:ascii="Calibri" w:eastAsia="Times New Roman" w:hAnsi="Calibri" w:cs="Calibri"/>
          <w:b/>
          <w:bCs/>
          <w:sz w:val="24"/>
          <w:szCs w:val="24"/>
        </w:rPr>
        <w:t>balance</w:t>
      </w:r>
      <w:r w:rsidRPr="009729DC">
        <w:rPr>
          <w:rFonts w:ascii="Calibri" w:eastAsia="Times New Roman" w:hAnsi="Calibri" w:cs="Calibri"/>
          <w:sz w:val="24"/>
          <w:szCs w:val="24"/>
        </w:rPr>
        <w:t xml:space="preserve"> between the data of reason and the energy of revelation.</w:t>
      </w:r>
    </w:p>
    <w:p w14:paraId="44CB82E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When the heart is clear, it mirrors divine light; when veiled, it distorts reality.</w:t>
      </w:r>
      <w:r w:rsidRPr="009729DC">
        <w:rPr>
          <w:rFonts w:ascii="Calibri" w:eastAsia="Times New Roman" w:hAnsi="Calibri" w:cs="Calibri"/>
          <w:sz w:val="24"/>
          <w:szCs w:val="24"/>
        </w:rPr>
        <w:br/>
        <w:t xml:space="preserve">Thus, purification of the heart is not moral rhetoric — it is </w:t>
      </w:r>
      <w:r w:rsidRPr="009729DC">
        <w:rPr>
          <w:rFonts w:ascii="Calibri" w:eastAsia="Times New Roman" w:hAnsi="Calibri" w:cs="Calibri"/>
          <w:i/>
          <w:iCs/>
          <w:sz w:val="24"/>
          <w:szCs w:val="24"/>
        </w:rPr>
        <w:t>systemic maintenance</w:t>
      </w:r>
      <w:r w:rsidRPr="009729DC">
        <w:rPr>
          <w:rFonts w:ascii="Calibri" w:eastAsia="Times New Roman" w:hAnsi="Calibri" w:cs="Calibri"/>
          <w:sz w:val="24"/>
          <w:szCs w:val="24"/>
        </w:rPr>
        <w:t xml:space="preserve"> of the operating platform.</w:t>
      </w:r>
    </w:p>
    <w:p w14:paraId="4E69DCF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D7B0215">
          <v:rect id="_x0000_i1108" style="width:0;height:1.5pt" o:hralign="center" o:hrstd="t" o:hr="t" fillcolor="#a0a0a0" stroked="f"/>
        </w:pict>
      </w:r>
    </w:p>
    <w:p w14:paraId="4E4FC687" w14:textId="60B1DF50" w:rsidR="009729DC" w:rsidRPr="009729DC" w:rsidRDefault="009729DC" w:rsidP="00773735">
      <w:pPr>
        <w:pStyle w:val="2"/>
        <w:bidi w:val="0"/>
        <w:rPr>
          <w:rFonts w:eastAsia="Times New Roman"/>
        </w:rPr>
      </w:pPr>
      <w:bookmarkStart w:id="99" w:name="_Toc211447171"/>
      <w:r w:rsidRPr="009729DC">
        <w:rPr>
          <w:rFonts w:eastAsia="Times New Roman"/>
        </w:rPr>
        <w:t>The Human as Mirror of the Universe</w:t>
      </w:r>
      <w:bookmarkEnd w:id="99"/>
    </w:p>
    <w:p w14:paraId="658003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“We will show them Our signs in the horizons and within themselves until it becomes clear to them that it is the Truth.” (Qur’an 41:53)</w:t>
      </w:r>
    </w:p>
    <w:p w14:paraId="7B04096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Man is a </w:t>
      </w:r>
      <w:r w:rsidRPr="009729DC">
        <w:rPr>
          <w:rFonts w:ascii="Calibri" w:eastAsia="Times New Roman" w:hAnsi="Calibri" w:cs="Calibri"/>
          <w:b/>
          <w:bCs/>
          <w:sz w:val="24"/>
          <w:szCs w:val="24"/>
        </w:rPr>
        <w:t>microcosm</w:t>
      </w:r>
      <w:r w:rsidRPr="009729DC">
        <w:rPr>
          <w:rFonts w:ascii="Calibri" w:eastAsia="Times New Roman" w:hAnsi="Calibri" w:cs="Calibri"/>
          <w:sz w:val="24"/>
          <w:szCs w:val="24"/>
        </w:rPr>
        <w:t xml:space="preserve"> of the macrocosm — the inner reflection of the outer universe.</w:t>
      </w:r>
      <w:r w:rsidRPr="009729DC">
        <w:rPr>
          <w:rFonts w:ascii="Calibri" w:eastAsia="Times New Roman" w:hAnsi="Calibri" w:cs="Calibri"/>
          <w:sz w:val="24"/>
          <w:szCs w:val="24"/>
        </w:rPr>
        <w:br/>
        <w:t>Every structural law that governs the cosmos also operates within the human system.</w:t>
      </w:r>
      <w:r w:rsidRPr="009729DC">
        <w:rPr>
          <w:rFonts w:ascii="Calibri" w:eastAsia="Times New Roman" w:hAnsi="Calibri" w:cs="Calibri"/>
          <w:sz w:val="24"/>
          <w:szCs w:val="24"/>
        </w:rPr>
        <w:br/>
        <w:t>The heart mirrors the sun; the mind, the sky; the self, the earth; the spirit, the unseen.</w:t>
      </w:r>
    </w:p>
    <w:p w14:paraId="64E8E7F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correspondence makes the human being the </w:t>
      </w:r>
      <w:r w:rsidRPr="009729DC">
        <w:rPr>
          <w:rFonts w:ascii="Calibri" w:eastAsia="Times New Roman" w:hAnsi="Calibri" w:cs="Calibri"/>
          <w:b/>
          <w:bCs/>
          <w:sz w:val="24"/>
          <w:szCs w:val="24"/>
        </w:rPr>
        <w:t>decoder</w:t>
      </w:r>
      <w:r w:rsidRPr="009729DC">
        <w:rPr>
          <w:rFonts w:ascii="Calibri" w:eastAsia="Times New Roman" w:hAnsi="Calibri" w:cs="Calibri"/>
          <w:sz w:val="24"/>
          <w:szCs w:val="24"/>
        </w:rPr>
        <w:t xml:space="preserve"> of creation —</w:t>
      </w:r>
      <w:r w:rsidRPr="009729DC">
        <w:rPr>
          <w:rFonts w:ascii="Calibri" w:eastAsia="Times New Roman" w:hAnsi="Calibri" w:cs="Calibri"/>
          <w:sz w:val="24"/>
          <w:szCs w:val="24"/>
        </w:rPr>
        <w:br/>
        <w:t>the one through whom the universe becomes self-aware.</w:t>
      </w:r>
    </w:p>
    <w:p w14:paraId="5618CA9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30B9ECB">
          <v:rect id="_x0000_i1109" style="width:0;height:1.5pt" o:hralign="center" o:hrstd="t" o:hr="t" fillcolor="#a0a0a0" stroked="f"/>
        </w:pict>
      </w:r>
    </w:p>
    <w:p w14:paraId="10221D51" w14:textId="354DA0C1" w:rsidR="009729DC" w:rsidRPr="009729DC" w:rsidRDefault="009729DC" w:rsidP="00773735">
      <w:pPr>
        <w:pStyle w:val="2"/>
        <w:bidi w:val="0"/>
        <w:rPr>
          <w:rFonts w:eastAsia="Times New Roman"/>
        </w:rPr>
      </w:pPr>
      <w:bookmarkStart w:id="100" w:name="_Toc211447172"/>
      <w:r w:rsidRPr="009729DC">
        <w:rPr>
          <w:rFonts w:eastAsia="Times New Roman"/>
        </w:rPr>
        <w:t>The Law of Duality Within the Self</w:t>
      </w:r>
      <w:bookmarkEnd w:id="100"/>
    </w:p>
    <w:p w14:paraId="07CB60F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human self is the arena of </w:t>
      </w:r>
      <w:r w:rsidRPr="009729DC">
        <w:rPr>
          <w:rFonts w:ascii="Calibri" w:eastAsia="Times New Roman" w:hAnsi="Calibri" w:cs="Calibri"/>
          <w:i/>
          <w:iCs/>
          <w:sz w:val="24"/>
          <w:szCs w:val="24"/>
        </w:rPr>
        <w:t>iqtirān</w:t>
      </w:r>
      <w:r w:rsidRPr="009729DC">
        <w:rPr>
          <w:rFonts w:ascii="Calibri" w:eastAsia="Times New Roman" w:hAnsi="Calibri" w:cs="Calibri"/>
          <w:sz w:val="24"/>
          <w:szCs w:val="24"/>
        </w:rPr>
        <w:t xml:space="preserve"> — the pairing of opposites that drives the evolution of consciousness: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5"/>
        <w:gridCol w:w="2033"/>
        <w:gridCol w:w="2859"/>
      </w:tblGrid>
      <w:tr w:rsidR="009729DC" w:rsidRPr="009729DC" w14:paraId="461F5274" w14:textId="77777777">
        <w:trPr>
          <w:tblHeader/>
          <w:tblCellSpacing w:w="15" w:type="dxa"/>
        </w:trPr>
        <w:tc>
          <w:tcPr>
            <w:tcW w:w="0" w:type="auto"/>
            <w:vAlign w:val="center"/>
            <w:hideMark/>
          </w:tcPr>
          <w:p w14:paraId="205330C8"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Polarity</w:t>
            </w:r>
          </w:p>
        </w:tc>
        <w:tc>
          <w:tcPr>
            <w:tcW w:w="0" w:type="auto"/>
            <w:vAlign w:val="center"/>
            <w:hideMark/>
          </w:tcPr>
          <w:p w14:paraId="32832EB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Expression</w:t>
            </w:r>
          </w:p>
        </w:tc>
        <w:tc>
          <w:tcPr>
            <w:tcW w:w="0" w:type="auto"/>
            <w:vAlign w:val="center"/>
            <w:hideMark/>
          </w:tcPr>
          <w:p w14:paraId="6DA3F5F3"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168CDE14" w14:textId="77777777">
        <w:trPr>
          <w:tblCellSpacing w:w="15" w:type="dxa"/>
        </w:trPr>
        <w:tc>
          <w:tcPr>
            <w:tcW w:w="0" w:type="auto"/>
            <w:vAlign w:val="center"/>
            <w:hideMark/>
          </w:tcPr>
          <w:p w14:paraId="3AAB0AA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Light / Darkness</w:t>
            </w:r>
          </w:p>
        </w:tc>
        <w:tc>
          <w:tcPr>
            <w:tcW w:w="0" w:type="auto"/>
            <w:vAlign w:val="center"/>
            <w:hideMark/>
          </w:tcPr>
          <w:p w14:paraId="4EC377D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Nūr / Ẓulumāt</w:t>
            </w:r>
          </w:p>
        </w:tc>
        <w:tc>
          <w:tcPr>
            <w:tcW w:w="0" w:type="auto"/>
            <w:vAlign w:val="center"/>
            <w:hideMark/>
          </w:tcPr>
          <w:p w14:paraId="3BD9332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Knowledge vs. ignorance</w:t>
            </w:r>
          </w:p>
        </w:tc>
      </w:tr>
      <w:tr w:rsidR="009729DC" w:rsidRPr="009729DC" w14:paraId="4F1C013A" w14:textId="77777777">
        <w:trPr>
          <w:tblCellSpacing w:w="15" w:type="dxa"/>
        </w:trPr>
        <w:tc>
          <w:tcPr>
            <w:tcW w:w="0" w:type="auto"/>
            <w:vAlign w:val="center"/>
            <w:hideMark/>
          </w:tcPr>
          <w:p w14:paraId="3530567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Faith / Denial</w:t>
            </w:r>
          </w:p>
        </w:tc>
        <w:tc>
          <w:tcPr>
            <w:tcW w:w="0" w:type="auto"/>
            <w:vAlign w:val="center"/>
            <w:hideMark/>
          </w:tcPr>
          <w:p w14:paraId="1A73069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Īmān / Kufr</w:t>
            </w:r>
          </w:p>
        </w:tc>
        <w:tc>
          <w:tcPr>
            <w:tcW w:w="0" w:type="auto"/>
            <w:vAlign w:val="center"/>
            <w:hideMark/>
          </w:tcPr>
          <w:p w14:paraId="49D0175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Alignment vs. resistance</w:t>
            </w:r>
          </w:p>
        </w:tc>
      </w:tr>
      <w:tr w:rsidR="009729DC" w:rsidRPr="009729DC" w14:paraId="2373E1B0" w14:textId="77777777">
        <w:trPr>
          <w:tblCellSpacing w:w="15" w:type="dxa"/>
        </w:trPr>
        <w:tc>
          <w:tcPr>
            <w:tcW w:w="0" w:type="auto"/>
            <w:vAlign w:val="center"/>
            <w:hideMark/>
          </w:tcPr>
          <w:p w14:paraId="0067F6C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Soul / Spirit</w:t>
            </w:r>
          </w:p>
        </w:tc>
        <w:tc>
          <w:tcPr>
            <w:tcW w:w="0" w:type="auto"/>
            <w:vAlign w:val="center"/>
            <w:hideMark/>
          </w:tcPr>
          <w:p w14:paraId="2F71CDB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Nafs / Rūḥ</w:t>
            </w:r>
          </w:p>
        </w:tc>
        <w:tc>
          <w:tcPr>
            <w:tcW w:w="0" w:type="auto"/>
            <w:vAlign w:val="center"/>
            <w:hideMark/>
          </w:tcPr>
          <w:p w14:paraId="3BED8E2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Desire vs. transcendence</w:t>
            </w:r>
          </w:p>
        </w:tc>
      </w:tr>
      <w:tr w:rsidR="009729DC" w:rsidRPr="009729DC" w14:paraId="3F486024" w14:textId="77777777">
        <w:trPr>
          <w:tblCellSpacing w:w="15" w:type="dxa"/>
        </w:trPr>
        <w:tc>
          <w:tcPr>
            <w:tcW w:w="0" w:type="auto"/>
            <w:vAlign w:val="center"/>
            <w:hideMark/>
          </w:tcPr>
          <w:p w14:paraId="2FA5DD2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Will / Destiny</w:t>
            </w:r>
          </w:p>
        </w:tc>
        <w:tc>
          <w:tcPr>
            <w:tcW w:w="0" w:type="auto"/>
            <w:vAlign w:val="center"/>
            <w:hideMark/>
          </w:tcPr>
          <w:p w14:paraId="0921EE3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Mashīʾah / Qadar</w:t>
            </w:r>
          </w:p>
        </w:tc>
        <w:tc>
          <w:tcPr>
            <w:tcW w:w="0" w:type="auto"/>
            <w:vAlign w:val="center"/>
            <w:hideMark/>
          </w:tcPr>
          <w:p w14:paraId="75BBC38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Freedom within divine order</w:t>
            </w:r>
          </w:p>
        </w:tc>
      </w:tr>
    </w:tbl>
    <w:p w14:paraId="569D201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self is thus a </w:t>
      </w:r>
      <w:r w:rsidRPr="009729DC">
        <w:rPr>
          <w:rFonts w:ascii="Calibri" w:eastAsia="Times New Roman" w:hAnsi="Calibri" w:cs="Calibri"/>
          <w:b/>
          <w:bCs/>
          <w:sz w:val="24"/>
          <w:szCs w:val="24"/>
        </w:rPr>
        <w:t>laboratory of divine tension</w:t>
      </w:r>
      <w:r w:rsidRPr="009729DC">
        <w:rPr>
          <w:rFonts w:ascii="Calibri" w:eastAsia="Times New Roman" w:hAnsi="Calibri" w:cs="Calibri"/>
          <w:sz w:val="24"/>
          <w:szCs w:val="24"/>
        </w:rPr>
        <w:t xml:space="preserve"> — the space where opposites reconcile through awareness.</w:t>
      </w:r>
      <w:r w:rsidRPr="009729DC">
        <w:rPr>
          <w:rFonts w:ascii="Calibri" w:eastAsia="Times New Roman" w:hAnsi="Calibri" w:cs="Calibri"/>
          <w:sz w:val="24"/>
          <w:szCs w:val="24"/>
        </w:rPr>
        <w:br/>
        <w:t>Spiritual growth occurs when these pairs are harmonized into higher order — when human will aligns with divine measure.</w:t>
      </w:r>
    </w:p>
    <w:p w14:paraId="64E5ECF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FD7B04E">
          <v:rect id="_x0000_i1110" style="width:0;height:1.5pt" o:hralign="center" o:hrstd="t" o:hr="t" fillcolor="#a0a0a0" stroked="f"/>
        </w:pict>
      </w:r>
    </w:p>
    <w:p w14:paraId="63C0F0A2" w14:textId="229A663B" w:rsidR="009729DC" w:rsidRPr="009729DC" w:rsidRDefault="009729DC" w:rsidP="00773735">
      <w:pPr>
        <w:pStyle w:val="2"/>
        <w:bidi w:val="0"/>
        <w:rPr>
          <w:rFonts w:eastAsia="Times New Roman"/>
        </w:rPr>
      </w:pPr>
      <w:bookmarkStart w:id="101" w:name="_Toc211447173"/>
      <w:r w:rsidRPr="009729DC">
        <w:rPr>
          <w:rFonts w:eastAsia="Times New Roman"/>
        </w:rPr>
        <w:t>The Command of Names: Language and Consciousness</w:t>
      </w:r>
      <w:bookmarkEnd w:id="101"/>
    </w:p>
    <w:p w14:paraId="7BDC716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He taught Adam the names — all of them.” (Qur’an 2:31)</w:t>
      </w:r>
    </w:p>
    <w:p w14:paraId="52F88F7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teaching of names represents humanity’s </w:t>
      </w:r>
      <w:r w:rsidRPr="009729DC">
        <w:rPr>
          <w:rFonts w:ascii="Calibri" w:eastAsia="Times New Roman" w:hAnsi="Calibri" w:cs="Calibri"/>
          <w:b/>
          <w:bCs/>
          <w:sz w:val="24"/>
          <w:szCs w:val="24"/>
        </w:rPr>
        <w:t>ontological initiation</w:t>
      </w:r>
      <w:r w:rsidRPr="009729DC">
        <w:rPr>
          <w:rFonts w:ascii="Calibri" w:eastAsia="Times New Roman" w:hAnsi="Calibri" w:cs="Calibri"/>
          <w:sz w:val="24"/>
          <w:szCs w:val="24"/>
        </w:rPr>
        <w:t xml:space="preserve"> — the moment when language became the instrument of creation.</w:t>
      </w:r>
    </w:p>
    <w:p w14:paraId="24A4572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Names (</w:t>
      </w:r>
      <w:r w:rsidRPr="009729DC">
        <w:rPr>
          <w:rFonts w:ascii="Calibri" w:eastAsia="Times New Roman" w:hAnsi="Calibri" w:cs="Calibri"/>
          <w:i/>
          <w:iCs/>
          <w:sz w:val="24"/>
          <w:szCs w:val="24"/>
        </w:rPr>
        <w:t>asmāʾ</w:t>
      </w:r>
      <w:r w:rsidRPr="009729DC">
        <w:rPr>
          <w:rFonts w:ascii="Calibri" w:eastAsia="Times New Roman" w:hAnsi="Calibri" w:cs="Calibri"/>
          <w:sz w:val="24"/>
          <w:szCs w:val="24"/>
        </w:rPr>
        <w:t xml:space="preserve">) in the Qur’anic sense are not labels but </w:t>
      </w:r>
      <w:r w:rsidRPr="009729DC">
        <w:rPr>
          <w:rFonts w:ascii="Calibri" w:eastAsia="Times New Roman" w:hAnsi="Calibri" w:cs="Calibri"/>
          <w:i/>
          <w:iCs/>
          <w:sz w:val="24"/>
          <w:szCs w:val="24"/>
        </w:rPr>
        <w:t>energetic coordinates</w:t>
      </w:r>
      <w:r w:rsidRPr="009729DC">
        <w:rPr>
          <w:rFonts w:ascii="Calibri" w:eastAsia="Times New Roman" w:hAnsi="Calibri" w:cs="Calibri"/>
          <w:sz w:val="24"/>
          <w:szCs w:val="24"/>
        </w:rPr>
        <w:t xml:space="preserve"> — symbolic access points to divine realities.</w:t>
      </w:r>
      <w:r w:rsidRPr="009729DC">
        <w:rPr>
          <w:rFonts w:ascii="Calibri" w:eastAsia="Times New Roman" w:hAnsi="Calibri" w:cs="Calibri"/>
          <w:sz w:val="24"/>
          <w:szCs w:val="24"/>
        </w:rPr>
        <w:br/>
        <w:t>Through naming, man learns to structure chaos, to discern patterns, to participate in God’s act of ordering the world.</w:t>
      </w:r>
    </w:p>
    <w:p w14:paraId="4FAFDF8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view, </w:t>
      </w:r>
      <w:r w:rsidRPr="009729DC">
        <w:rPr>
          <w:rFonts w:ascii="Calibri" w:eastAsia="Times New Roman" w:hAnsi="Calibri" w:cs="Calibri"/>
          <w:b/>
          <w:bCs/>
          <w:sz w:val="24"/>
          <w:szCs w:val="24"/>
        </w:rPr>
        <w:t>linguistic consciousness</w:t>
      </w:r>
      <w:r w:rsidRPr="009729DC">
        <w:rPr>
          <w:rFonts w:ascii="Calibri" w:eastAsia="Times New Roman" w:hAnsi="Calibri" w:cs="Calibri"/>
          <w:sz w:val="24"/>
          <w:szCs w:val="24"/>
        </w:rPr>
        <w:t xml:space="preserve"> is sacred.</w:t>
      </w:r>
      <w:r w:rsidRPr="009729DC">
        <w:rPr>
          <w:rFonts w:ascii="Calibri" w:eastAsia="Times New Roman" w:hAnsi="Calibri" w:cs="Calibri"/>
          <w:sz w:val="24"/>
          <w:szCs w:val="24"/>
        </w:rPr>
        <w:br/>
        <w:t>To misuse language is not merely a social flaw but a metaphysical corruption — a distortion of the system’s core code.</w:t>
      </w:r>
    </w:p>
    <w:p w14:paraId="291F745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0938305">
          <v:rect id="_x0000_i1111" style="width:0;height:1.5pt" o:hralign="center" o:hrstd="t" o:hr="t" fillcolor="#a0a0a0" stroked="f"/>
        </w:pict>
      </w:r>
    </w:p>
    <w:p w14:paraId="36BF2B30" w14:textId="24BCE3EF" w:rsidR="009729DC" w:rsidRPr="009729DC" w:rsidRDefault="009729DC" w:rsidP="00773735">
      <w:pPr>
        <w:pStyle w:val="2"/>
        <w:bidi w:val="0"/>
        <w:rPr>
          <w:rFonts w:eastAsia="Times New Roman"/>
        </w:rPr>
      </w:pPr>
      <w:bookmarkStart w:id="102" w:name="_Toc211447174"/>
      <w:r w:rsidRPr="009729DC">
        <w:rPr>
          <w:rFonts w:eastAsia="Times New Roman"/>
        </w:rPr>
        <w:t>Freedom and Responsibility: The Trust (al-Amānah)</w:t>
      </w:r>
      <w:bookmarkEnd w:id="102"/>
    </w:p>
    <w:p w14:paraId="5EE894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“Indeed, We offered the Trust to the heavens and the earth and the mountains, but they refused to bear it and feared it; yet man undertook it. Indeed, he was unjust and ignorant.” (Qur’an 33:72)</w:t>
      </w:r>
    </w:p>
    <w:p w14:paraId="1B91DD3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Amānah</w:t>
      </w:r>
      <w:r w:rsidRPr="009729DC">
        <w:rPr>
          <w:rFonts w:ascii="Calibri" w:eastAsia="Times New Roman" w:hAnsi="Calibri" w:cs="Calibri"/>
          <w:sz w:val="24"/>
          <w:szCs w:val="24"/>
        </w:rPr>
        <w:t xml:space="preserve"> (Trust) is not a burden of law, but a </w:t>
      </w:r>
      <w:r w:rsidRPr="009729DC">
        <w:rPr>
          <w:rFonts w:ascii="Calibri" w:eastAsia="Times New Roman" w:hAnsi="Calibri" w:cs="Calibri"/>
          <w:b/>
          <w:bCs/>
          <w:sz w:val="24"/>
          <w:szCs w:val="24"/>
        </w:rPr>
        <w:t>grant of freedom</w:t>
      </w:r>
      <w:r w:rsidRPr="009729DC">
        <w:rPr>
          <w:rFonts w:ascii="Calibri" w:eastAsia="Times New Roman" w:hAnsi="Calibri" w:cs="Calibri"/>
          <w:sz w:val="24"/>
          <w:szCs w:val="24"/>
        </w:rPr>
        <w:t xml:space="preserve"> — the capacity to act consciously within divine order.</w:t>
      </w:r>
      <w:r w:rsidRPr="009729DC">
        <w:rPr>
          <w:rFonts w:ascii="Calibri" w:eastAsia="Times New Roman" w:hAnsi="Calibri" w:cs="Calibri"/>
          <w:sz w:val="24"/>
          <w:szCs w:val="24"/>
        </w:rPr>
        <w:br/>
        <w:t>It is the privilege of autonomy balanced by awareness.</w:t>
      </w:r>
    </w:p>
    <w:p w14:paraId="45E0E18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accepting it, humanity became a </w:t>
      </w:r>
      <w:r w:rsidRPr="009729DC">
        <w:rPr>
          <w:rFonts w:ascii="Calibri" w:eastAsia="Times New Roman" w:hAnsi="Calibri" w:cs="Calibri"/>
          <w:b/>
          <w:bCs/>
          <w:sz w:val="24"/>
          <w:szCs w:val="24"/>
        </w:rPr>
        <w:t>co-author</w:t>
      </w:r>
      <w:r w:rsidRPr="009729DC">
        <w:rPr>
          <w:rFonts w:ascii="Calibri" w:eastAsia="Times New Roman" w:hAnsi="Calibri" w:cs="Calibri"/>
          <w:sz w:val="24"/>
          <w:szCs w:val="24"/>
        </w:rPr>
        <w:t xml:space="preserve"> in the unfolding script of creation.</w:t>
      </w:r>
      <w:r w:rsidRPr="009729DC">
        <w:rPr>
          <w:rFonts w:ascii="Calibri" w:eastAsia="Times New Roman" w:hAnsi="Calibri" w:cs="Calibri"/>
          <w:sz w:val="24"/>
          <w:szCs w:val="24"/>
        </w:rPr>
        <w:br/>
        <w:t xml:space="preserve">To misuse this freedom is to corrupt the code; to fulfill it is to </w:t>
      </w:r>
      <w:r w:rsidRPr="009729DC">
        <w:rPr>
          <w:rFonts w:ascii="Calibri" w:eastAsia="Times New Roman" w:hAnsi="Calibri" w:cs="Calibri"/>
          <w:i/>
          <w:iCs/>
          <w:sz w:val="24"/>
          <w:szCs w:val="24"/>
        </w:rPr>
        <w:t>upgrade</w:t>
      </w:r>
      <w:r w:rsidRPr="009729DC">
        <w:rPr>
          <w:rFonts w:ascii="Calibri" w:eastAsia="Times New Roman" w:hAnsi="Calibri" w:cs="Calibri"/>
          <w:sz w:val="24"/>
          <w:szCs w:val="24"/>
        </w:rPr>
        <w:t xml:space="preserve"> reality itself.</w:t>
      </w:r>
    </w:p>
    <w:p w14:paraId="5F398BC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ethics in the Qur’an is not a list of prohibitions, but the </w:t>
      </w:r>
      <w:r w:rsidRPr="009729DC">
        <w:rPr>
          <w:rFonts w:ascii="Calibri" w:eastAsia="Times New Roman" w:hAnsi="Calibri" w:cs="Calibri"/>
          <w:b/>
          <w:bCs/>
          <w:sz w:val="24"/>
          <w:szCs w:val="24"/>
        </w:rPr>
        <w:t>maintenance protocol</w:t>
      </w:r>
      <w:r w:rsidRPr="009729DC">
        <w:rPr>
          <w:rFonts w:ascii="Calibri" w:eastAsia="Times New Roman" w:hAnsi="Calibri" w:cs="Calibri"/>
          <w:sz w:val="24"/>
          <w:szCs w:val="24"/>
        </w:rPr>
        <w:t xml:space="preserve"> of the cosmic system — ensuring that free will operates without destabilizing harmony.</w:t>
      </w:r>
    </w:p>
    <w:p w14:paraId="3DB43BE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61612C2">
          <v:rect id="_x0000_i1112" style="width:0;height:1.5pt" o:hralign="center" o:hrstd="t" o:hr="t" fillcolor="#a0a0a0" stroked="f"/>
        </w:pict>
      </w:r>
    </w:p>
    <w:p w14:paraId="466B6C0E" w14:textId="17B50DF8" w:rsidR="009729DC" w:rsidRPr="009729DC" w:rsidRDefault="009729DC" w:rsidP="00773735">
      <w:pPr>
        <w:pStyle w:val="2"/>
        <w:bidi w:val="0"/>
        <w:rPr>
          <w:rFonts w:eastAsia="Times New Roman"/>
        </w:rPr>
      </w:pPr>
      <w:bookmarkStart w:id="103" w:name="_Toc211447175"/>
      <w:r w:rsidRPr="009729DC">
        <w:rPr>
          <w:rFonts w:eastAsia="Times New Roman"/>
        </w:rPr>
        <w:t>The Human as Khalīfah (Custodian of the System)</w:t>
      </w:r>
      <w:bookmarkEnd w:id="103"/>
    </w:p>
    <w:p w14:paraId="221D2C1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“Indeed, I will place upon the earth a khalīfah.” (Qur’an 2:30)</w:t>
      </w:r>
    </w:p>
    <w:p w14:paraId="5430D0A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term </w:t>
      </w:r>
      <w:r w:rsidRPr="009729DC">
        <w:rPr>
          <w:rFonts w:ascii="Calibri" w:eastAsia="Times New Roman" w:hAnsi="Calibri" w:cs="Calibri"/>
          <w:i/>
          <w:iCs/>
          <w:sz w:val="24"/>
          <w:szCs w:val="24"/>
        </w:rPr>
        <w:t>khalīfah</w:t>
      </w:r>
      <w:r w:rsidRPr="009729DC">
        <w:rPr>
          <w:rFonts w:ascii="Calibri" w:eastAsia="Times New Roman" w:hAnsi="Calibri" w:cs="Calibri"/>
          <w:sz w:val="24"/>
          <w:szCs w:val="24"/>
        </w:rPr>
        <w:t xml:space="preserve"> does not mean ruler in the political sense, but </w:t>
      </w:r>
      <w:r w:rsidRPr="009729DC">
        <w:rPr>
          <w:rFonts w:ascii="Calibri" w:eastAsia="Times New Roman" w:hAnsi="Calibri" w:cs="Calibri"/>
          <w:b/>
          <w:bCs/>
          <w:sz w:val="24"/>
          <w:szCs w:val="24"/>
        </w:rPr>
        <w:t>custodian of divine order</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being responsible for preserving and developing the balance of creation.</w:t>
      </w:r>
    </w:p>
    <w:p w14:paraId="6FC2A61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be khalīfah is to act as </w:t>
      </w:r>
      <w:r w:rsidRPr="009729DC">
        <w:rPr>
          <w:rFonts w:ascii="Calibri" w:eastAsia="Times New Roman" w:hAnsi="Calibri" w:cs="Calibri"/>
          <w:b/>
          <w:bCs/>
          <w:sz w:val="24"/>
          <w:szCs w:val="24"/>
        </w:rPr>
        <w:t>executor of revelation</w:t>
      </w:r>
      <w:r w:rsidRPr="009729DC">
        <w:rPr>
          <w:rFonts w:ascii="Calibri" w:eastAsia="Times New Roman" w:hAnsi="Calibri" w:cs="Calibri"/>
          <w:sz w:val="24"/>
          <w:szCs w:val="24"/>
        </w:rPr>
        <w:t>, applying divine algorithms to material existence:</w:t>
      </w:r>
      <w:r w:rsidRPr="009729DC">
        <w:rPr>
          <w:rFonts w:ascii="Calibri" w:eastAsia="Times New Roman" w:hAnsi="Calibri" w:cs="Calibri"/>
          <w:sz w:val="24"/>
          <w:szCs w:val="24"/>
        </w:rPr>
        <w:br/>
        <w:t>to build, heal, innovate, and harmonize.</w:t>
      </w:r>
      <w:r w:rsidRPr="009729DC">
        <w:rPr>
          <w:rFonts w:ascii="Calibri" w:eastAsia="Times New Roman" w:hAnsi="Calibri" w:cs="Calibri"/>
          <w:sz w:val="24"/>
          <w:szCs w:val="24"/>
        </w:rPr>
        <w:br/>
        <w:t>It is a scientific and ethical mission, not a claim of supremacy.</w:t>
      </w:r>
    </w:p>
    <w:p w14:paraId="196B668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human being thus functions as </w:t>
      </w:r>
      <w:r w:rsidRPr="009729DC">
        <w:rPr>
          <w:rFonts w:ascii="Calibri" w:eastAsia="Times New Roman" w:hAnsi="Calibri" w:cs="Calibri"/>
          <w:b/>
          <w:bCs/>
          <w:sz w:val="24"/>
          <w:szCs w:val="24"/>
        </w:rPr>
        <w:t>the divine operator</w:t>
      </w:r>
      <w:r w:rsidRPr="009729DC">
        <w:rPr>
          <w:rFonts w:ascii="Calibri" w:eastAsia="Times New Roman" w:hAnsi="Calibri" w:cs="Calibri"/>
          <w:sz w:val="24"/>
          <w:szCs w:val="24"/>
        </w:rPr>
        <w:t xml:space="preserve"> within the universal system —</w:t>
      </w:r>
      <w:r w:rsidRPr="009729DC">
        <w:rPr>
          <w:rFonts w:ascii="Calibri" w:eastAsia="Times New Roman" w:hAnsi="Calibri" w:cs="Calibri"/>
          <w:sz w:val="24"/>
          <w:szCs w:val="24"/>
        </w:rPr>
        <w:br/>
        <w:t>a bridge between command and creation.</w:t>
      </w:r>
    </w:p>
    <w:p w14:paraId="4849015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7DA824E">
          <v:rect id="_x0000_i1113" style="width:0;height:1.5pt" o:hralign="center" o:hrstd="t" o:hr="t" fillcolor="#a0a0a0" stroked="f"/>
        </w:pict>
      </w:r>
    </w:p>
    <w:p w14:paraId="33C443B6" w14:textId="7E947172" w:rsidR="009729DC" w:rsidRPr="009729DC" w:rsidRDefault="009729DC" w:rsidP="00773735">
      <w:pPr>
        <w:pStyle w:val="2"/>
        <w:bidi w:val="0"/>
        <w:rPr>
          <w:rFonts w:eastAsia="Times New Roman"/>
        </w:rPr>
      </w:pPr>
      <w:bookmarkStart w:id="104" w:name="_Toc211447176"/>
      <w:r w:rsidRPr="009729DC">
        <w:rPr>
          <w:rFonts w:eastAsia="Times New Roman"/>
        </w:rPr>
        <w:t>The Evolution of Human Consciousness</w:t>
      </w:r>
      <w:bookmarkEnd w:id="104"/>
    </w:p>
    <w:p w14:paraId="0B667B4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portrays the human journey as a </w:t>
      </w:r>
      <w:r w:rsidRPr="009729DC">
        <w:rPr>
          <w:rFonts w:ascii="Calibri" w:eastAsia="Times New Roman" w:hAnsi="Calibri" w:cs="Calibri"/>
          <w:b/>
          <w:bCs/>
          <w:sz w:val="24"/>
          <w:szCs w:val="24"/>
        </w:rPr>
        <w:t>progressive unveiling of consciousness</w:t>
      </w:r>
      <w:r w:rsidRPr="009729DC">
        <w:rPr>
          <w:rFonts w:ascii="Calibri" w:eastAsia="Times New Roman" w:hAnsi="Calibri" w:cs="Calibri"/>
          <w:sz w:val="24"/>
          <w:szCs w:val="24"/>
        </w:rPr>
        <w:t xml:space="preserve"> — from instinct to insight, from ego to illumination.</w:t>
      </w:r>
    </w:p>
    <w:p w14:paraId="75951F2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evolution unfolds through three primary modes:</w:t>
      </w:r>
    </w:p>
    <w:p w14:paraId="74D9D1E5" w14:textId="77777777" w:rsidR="009729DC" w:rsidRPr="009729DC" w:rsidRDefault="009729DC" w:rsidP="00773735">
      <w:pPr>
        <w:numPr>
          <w:ilvl w:val="0"/>
          <w:numId w:val="2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Animal Stage (</w:t>
      </w:r>
      <w:r w:rsidRPr="009729DC">
        <w:rPr>
          <w:rFonts w:ascii="Calibri" w:eastAsia="Times New Roman" w:hAnsi="Calibri" w:cs="Calibri"/>
          <w:b/>
          <w:bCs/>
          <w:i/>
          <w:iCs/>
          <w:sz w:val="24"/>
          <w:szCs w:val="24"/>
        </w:rPr>
        <w:t>al-nafs al-ammārah</w:t>
      </w:r>
      <w:r w:rsidRPr="009729DC">
        <w:rPr>
          <w:rFonts w:ascii="Calibri" w:eastAsia="Times New Roman" w:hAnsi="Calibri" w:cs="Calibri"/>
          <w:b/>
          <w:bCs/>
          <w:sz w:val="24"/>
          <w:szCs w:val="24"/>
        </w:rPr>
        <w:t>):</w:t>
      </w:r>
      <w:r w:rsidRPr="009729DC">
        <w:rPr>
          <w:rFonts w:ascii="Calibri" w:eastAsia="Times New Roman" w:hAnsi="Calibri" w:cs="Calibri"/>
          <w:sz w:val="24"/>
          <w:szCs w:val="24"/>
        </w:rPr>
        <w:t xml:space="preserve"> dominated by desire and reaction.</w:t>
      </w:r>
    </w:p>
    <w:p w14:paraId="63562238" w14:textId="77777777" w:rsidR="009729DC" w:rsidRPr="009729DC" w:rsidRDefault="009729DC" w:rsidP="00773735">
      <w:pPr>
        <w:numPr>
          <w:ilvl w:val="0"/>
          <w:numId w:val="2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Reflective Stage (</w:t>
      </w:r>
      <w:r w:rsidRPr="009729DC">
        <w:rPr>
          <w:rFonts w:ascii="Calibri" w:eastAsia="Times New Roman" w:hAnsi="Calibri" w:cs="Calibri"/>
          <w:b/>
          <w:bCs/>
          <w:i/>
          <w:iCs/>
          <w:sz w:val="24"/>
          <w:szCs w:val="24"/>
        </w:rPr>
        <w:t>al-nafs al-lawwāmah</w:t>
      </w:r>
      <w:r w:rsidRPr="009729DC">
        <w:rPr>
          <w:rFonts w:ascii="Calibri" w:eastAsia="Times New Roman" w:hAnsi="Calibri" w:cs="Calibri"/>
          <w:b/>
          <w:bCs/>
          <w:sz w:val="24"/>
          <w:szCs w:val="24"/>
        </w:rPr>
        <w:t>):</w:t>
      </w:r>
      <w:r w:rsidRPr="009729DC">
        <w:rPr>
          <w:rFonts w:ascii="Calibri" w:eastAsia="Times New Roman" w:hAnsi="Calibri" w:cs="Calibri"/>
          <w:sz w:val="24"/>
          <w:szCs w:val="24"/>
        </w:rPr>
        <w:t xml:space="preserve"> aware of its contradictions, seeking coherence.</w:t>
      </w:r>
    </w:p>
    <w:p w14:paraId="7A6BAB10" w14:textId="77777777" w:rsidR="009729DC" w:rsidRPr="009729DC" w:rsidRDefault="009729DC" w:rsidP="00773735">
      <w:pPr>
        <w:numPr>
          <w:ilvl w:val="0"/>
          <w:numId w:val="29"/>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The Tranquil Stage (</w:t>
      </w:r>
      <w:r w:rsidRPr="009729DC">
        <w:rPr>
          <w:rFonts w:ascii="Calibri" w:eastAsia="Times New Roman" w:hAnsi="Calibri" w:cs="Calibri"/>
          <w:b/>
          <w:bCs/>
          <w:i/>
          <w:iCs/>
          <w:sz w:val="24"/>
          <w:szCs w:val="24"/>
        </w:rPr>
        <w:t>al-nafs al-muṭmaʾinnah</w:t>
      </w:r>
      <w:r w:rsidRPr="009729DC">
        <w:rPr>
          <w:rFonts w:ascii="Calibri" w:eastAsia="Times New Roman" w:hAnsi="Calibri" w:cs="Calibri"/>
          <w:b/>
          <w:bCs/>
          <w:sz w:val="24"/>
          <w:szCs w:val="24"/>
        </w:rPr>
        <w:t>):</w:t>
      </w:r>
      <w:r w:rsidRPr="009729DC">
        <w:rPr>
          <w:rFonts w:ascii="Calibri" w:eastAsia="Times New Roman" w:hAnsi="Calibri" w:cs="Calibri"/>
          <w:sz w:val="24"/>
          <w:szCs w:val="24"/>
        </w:rPr>
        <w:t xml:space="preserve"> harmonized with divine rhythm, operating in peace.</w:t>
      </w:r>
    </w:p>
    <w:p w14:paraId="0F8E742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ascent represents the </w:t>
      </w:r>
      <w:r w:rsidRPr="009729DC">
        <w:rPr>
          <w:rFonts w:ascii="Calibri" w:eastAsia="Times New Roman" w:hAnsi="Calibri" w:cs="Calibri"/>
          <w:i/>
          <w:iCs/>
          <w:sz w:val="24"/>
          <w:szCs w:val="24"/>
        </w:rPr>
        <w:t>upgrading</w:t>
      </w:r>
      <w:r w:rsidRPr="009729DC">
        <w:rPr>
          <w:rFonts w:ascii="Calibri" w:eastAsia="Times New Roman" w:hAnsi="Calibri" w:cs="Calibri"/>
          <w:sz w:val="24"/>
          <w:szCs w:val="24"/>
        </w:rPr>
        <w:t xml:space="preserve"> of the human operating system — the gradual alignment of personal will with divine architecture.</w:t>
      </w:r>
    </w:p>
    <w:p w14:paraId="670AF95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4C5BE69">
          <v:rect id="_x0000_i1114" style="width:0;height:1.5pt" o:hralign="center" o:hrstd="t" o:hr="t" fillcolor="#a0a0a0" stroked="f"/>
        </w:pict>
      </w:r>
    </w:p>
    <w:p w14:paraId="2B0D9F5C" w14:textId="7AC13829" w:rsidR="009729DC" w:rsidRPr="009729DC" w:rsidRDefault="009729DC" w:rsidP="00773735">
      <w:pPr>
        <w:pStyle w:val="2"/>
        <w:bidi w:val="0"/>
        <w:rPr>
          <w:rFonts w:eastAsia="Times New Roman"/>
        </w:rPr>
      </w:pPr>
      <w:bookmarkStart w:id="105" w:name="_Toc211447177"/>
      <w:r w:rsidRPr="009729DC">
        <w:rPr>
          <w:rFonts w:eastAsia="Times New Roman"/>
        </w:rPr>
        <w:t>Conclusion: The Human as Living Qur’an</w:t>
      </w:r>
      <w:bookmarkEnd w:id="105"/>
    </w:p>
    <w:p w14:paraId="44A74AD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final analysis, man is not merely a reader of the Qur’an; he is its </w:t>
      </w:r>
      <w:r w:rsidRPr="009729DC">
        <w:rPr>
          <w:rFonts w:ascii="Calibri" w:eastAsia="Times New Roman" w:hAnsi="Calibri" w:cs="Calibri"/>
          <w:b/>
          <w:bCs/>
          <w:sz w:val="24"/>
          <w:szCs w:val="24"/>
        </w:rPr>
        <w:t>living extension</w:t>
      </w:r>
      <w:r w:rsidRPr="009729DC">
        <w:rPr>
          <w:rFonts w:ascii="Calibri" w:eastAsia="Times New Roman" w:hAnsi="Calibri" w:cs="Calibri"/>
          <w:sz w:val="24"/>
          <w:szCs w:val="24"/>
        </w:rPr>
        <w:t>.</w:t>
      </w:r>
      <w:r w:rsidRPr="009729DC">
        <w:rPr>
          <w:rFonts w:ascii="Calibri" w:eastAsia="Times New Roman" w:hAnsi="Calibri" w:cs="Calibri"/>
          <w:sz w:val="24"/>
          <w:szCs w:val="24"/>
        </w:rPr>
        <w:br/>
        <w:t>His heart is the tablet (</w:t>
      </w:r>
      <w:r w:rsidRPr="009729DC">
        <w:rPr>
          <w:rFonts w:ascii="Calibri" w:eastAsia="Times New Roman" w:hAnsi="Calibri" w:cs="Calibri"/>
          <w:i/>
          <w:iCs/>
          <w:sz w:val="24"/>
          <w:szCs w:val="24"/>
        </w:rPr>
        <w:t>lawḥ</w:t>
      </w:r>
      <w:r w:rsidRPr="009729DC">
        <w:rPr>
          <w:rFonts w:ascii="Calibri" w:eastAsia="Times New Roman" w:hAnsi="Calibri" w:cs="Calibri"/>
          <w:sz w:val="24"/>
          <w:szCs w:val="24"/>
        </w:rPr>
        <w:t>), his consciousness the ink, his deeds the verses.</w:t>
      </w:r>
    </w:p>
    <w:p w14:paraId="60EED95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live as a </w:t>
      </w:r>
      <w:r w:rsidRPr="009729DC">
        <w:rPr>
          <w:rFonts w:ascii="Calibri" w:eastAsia="Times New Roman" w:hAnsi="Calibri" w:cs="Calibri"/>
          <w:i/>
          <w:iCs/>
          <w:sz w:val="24"/>
          <w:szCs w:val="24"/>
        </w:rPr>
        <w:t>Qur’anic human</w:t>
      </w:r>
      <w:r w:rsidRPr="009729DC">
        <w:rPr>
          <w:rFonts w:ascii="Calibri" w:eastAsia="Times New Roman" w:hAnsi="Calibri" w:cs="Calibri"/>
          <w:sz w:val="24"/>
          <w:szCs w:val="24"/>
        </w:rPr>
        <w:t xml:space="preserve"> is to embody divine syntax —</w:t>
      </w:r>
      <w:r w:rsidRPr="009729DC">
        <w:rPr>
          <w:rFonts w:ascii="Calibri" w:eastAsia="Times New Roman" w:hAnsi="Calibri" w:cs="Calibri"/>
          <w:sz w:val="24"/>
          <w:szCs w:val="24"/>
        </w:rPr>
        <w:br/>
        <w:t>to transform perception into wisdom, action into harmony, and being into remembrance.</w:t>
      </w:r>
    </w:p>
    <w:p w14:paraId="4614EA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human system is the mirror of the divine Word.</w:t>
      </w:r>
      <w:r w:rsidRPr="009729DC">
        <w:rPr>
          <w:rFonts w:ascii="Calibri" w:eastAsia="Times New Roman" w:hAnsi="Calibri" w:cs="Calibri"/>
          <w:sz w:val="24"/>
          <w:szCs w:val="24"/>
        </w:rPr>
        <w:br/>
        <w:t>Through him, the cosmos remembers its origin; through him, revelation completes its descent.</w:t>
      </w:r>
    </w:p>
    <w:p w14:paraId="2B74E8B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“Truly, within yourselves — do you not see?” (Qur’an 51:21)</w:t>
      </w:r>
    </w:p>
    <w:p w14:paraId="3F0FD758" w14:textId="74B73086" w:rsidR="003F716E" w:rsidRDefault="003F716E" w:rsidP="00773735">
      <w:pPr>
        <w:bidi w:val="0"/>
        <w:rPr>
          <w:rFonts w:ascii="Calibri" w:eastAsia="Times New Roman" w:hAnsi="Calibri" w:cs="Calibri"/>
          <w:sz w:val="24"/>
          <w:szCs w:val="24"/>
        </w:rPr>
      </w:pPr>
      <w:r>
        <w:rPr>
          <w:rFonts w:ascii="Calibri" w:eastAsia="Times New Roman" w:hAnsi="Calibri" w:cs="Calibri"/>
          <w:sz w:val="24"/>
          <w:szCs w:val="24"/>
        </w:rPr>
        <w:br w:type="page"/>
      </w:r>
    </w:p>
    <w:p w14:paraId="7048425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A55F3A0">
          <v:rect id="_x0000_i1115" style="width:0;height:1.5pt" o:hralign="center" o:hrstd="t" o:hr="t" fillcolor="#a0a0a0" stroked="f"/>
        </w:pict>
      </w:r>
    </w:p>
    <w:p w14:paraId="1F251670" w14:textId="77777777" w:rsidR="009729DC" w:rsidRPr="009729DC" w:rsidRDefault="009729DC" w:rsidP="00773735">
      <w:pPr>
        <w:pStyle w:val="1"/>
        <w:bidi w:val="0"/>
        <w:rPr>
          <w:rFonts w:eastAsia="Times New Roman"/>
        </w:rPr>
      </w:pPr>
      <w:bookmarkStart w:id="106" w:name="_Toc211447178"/>
      <w:r w:rsidRPr="009729DC">
        <w:rPr>
          <w:rFonts w:eastAsia="Times New Roman"/>
        </w:rPr>
        <w:t>Chapter Seven: Time in the Qur’an – Temporal Consciousness as an Operating Logic</w:t>
      </w:r>
      <w:bookmarkEnd w:id="106"/>
    </w:p>
    <w:p w14:paraId="6CDA87A6"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07" w:name="_Toc211447179"/>
      <w:r w:rsidRPr="009729DC">
        <w:rPr>
          <w:rFonts w:ascii="Calibri" w:eastAsia="Times New Roman" w:hAnsi="Calibri" w:cs="Calibri"/>
          <w:b/>
          <w:bCs/>
          <w:i/>
          <w:iCs/>
          <w:sz w:val="24"/>
          <w:szCs w:val="24"/>
        </w:rPr>
        <w:t>From Chronology to Presence: The Sacred Architecture of Time</w:t>
      </w:r>
      <w:bookmarkEnd w:id="107"/>
    </w:p>
    <w:p w14:paraId="1692D7A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E7018DE">
          <v:rect id="_x0000_i1116" style="width:0;height:1.5pt" o:hralign="center" o:hrstd="t" o:hr="t" fillcolor="#a0a0a0" stroked="f"/>
        </w:pict>
      </w:r>
    </w:p>
    <w:p w14:paraId="1A67EE52" w14:textId="5F31F305" w:rsidR="009729DC" w:rsidRPr="009729DC" w:rsidRDefault="009729DC" w:rsidP="00773735">
      <w:pPr>
        <w:pStyle w:val="2"/>
        <w:bidi w:val="0"/>
        <w:rPr>
          <w:rFonts w:eastAsia="Times New Roman"/>
        </w:rPr>
      </w:pPr>
      <w:bookmarkStart w:id="108" w:name="_Toc211447180"/>
      <w:r w:rsidRPr="009729DC">
        <w:rPr>
          <w:rFonts w:eastAsia="Times New Roman"/>
        </w:rPr>
        <w:t>Introduction: Beyond Linear Time</w:t>
      </w:r>
      <w:bookmarkEnd w:id="108"/>
    </w:p>
    <w:p w14:paraId="202E92A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Modern thought conceives time as </w:t>
      </w:r>
      <w:r w:rsidRPr="009729DC">
        <w:rPr>
          <w:rFonts w:ascii="Calibri" w:eastAsia="Times New Roman" w:hAnsi="Calibri" w:cs="Calibri"/>
          <w:b/>
          <w:bCs/>
          <w:sz w:val="24"/>
          <w:szCs w:val="24"/>
        </w:rPr>
        <w:t>a straight line</w:t>
      </w:r>
      <w:r w:rsidRPr="009729DC">
        <w:rPr>
          <w:rFonts w:ascii="Calibri" w:eastAsia="Times New Roman" w:hAnsi="Calibri" w:cs="Calibri"/>
          <w:sz w:val="24"/>
          <w:szCs w:val="24"/>
        </w:rPr>
        <w:t xml:space="preserve"> — a chain of moments flowing from past to future.</w:t>
      </w:r>
      <w:r w:rsidRPr="009729DC">
        <w:rPr>
          <w:rFonts w:ascii="Calibri" w:eastAsia="Times New Roman" w:hAnsi="Calibri" w:cs="Calibri"/>
          <w:sz w:val="24"/>
          <w:szCs w:val="24"/>
        </w:rPr>
        <w:br/>
        <w:t xml:space="preserve">The Qur’an, however, presents a radically different logic: </w:t>
      </w:r>
      <w:r w:rsidRPr="009729DC">
        <w:rPr>
          <w:rFonts w:ascii="Calibri" w:eastAsia="Times New Roman" w:hAnsi="Calibri" w:cs="Calibri"/>
          <w:b/>
          <w:bCs/>
          <w:sz w:val="24"/>
          <w:szCs w:val="24"/>
        </w:rPr>
        <w:t>time as a living system</w:t>
      </w:r>
      <w:r w:rsidRPr="009729DC">
        <w:rPr>
          <w:rFonts w:ascii="Calibri" w:eastAsia="Times New Roman" w:hAnsi="Calibri" w:cs="Calibri"/>
          <w:sz w:val="24"/>
          <w:szCs w:val="24"/>
        </w:rPr>
        <w:t xml:space="preserve"> — cyclical, interwoven, and multidimensional.</w:t>
      </w:r>
    </w:p>
    <w:p w14:paraId="35BD333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arranges each matter from the heaven to the earth, then it ascends to Him in a day whose measure is a thousand years of what you count.” (Qur’an 32:5)</w:t>
      </w:r>
    </w:p>
    <w:p w14:paraId="3661917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verse, time is </w:t>
      </w:r>
      <w:r w:rsidRPr="009729DC">
        <w:rPr>
          <w:rFonts w:ascii="Calibri" w:eastAsia="Times New Roman" w:hAnsi="Calibri" w:cs="Calibri"/>
          <w:i/>
          <w:iCs/>
          <w:sz w:val="24"/>
          <w:szCs w:val="24"/>
        </w:rPr>
        <w:t>not duration</w:t>
      </w:r>
      <w:r w:rsidRPr="009729DC">
        <w:rPr>
          <w:rFonts w:ascii="Calibri" w:eastAsia="Times New Roman" w:hAnsi="Calibri" w:cs="Calibri"/>
          <w:sz w:val="24"/>
          <w:szCs w:val="24"/>
        </w:rPr>
        <w:t xml:space="preserve"> but </w:t>
      </w:r>
      <w:r w:rsidRPr="009729DC">
        <w:rPr>
          <w:rFonts w:ascii="Calibri" w:eastAsia="Times New Roman" w:hAnsi="Calibri" w:cs="Calibri"/>
          <w:b/>
          <w:bCs/>
          <w:sz w:val="24"/>
          <w:szCs w:val="24"/>
        </w:rPr>
        <w:t>relation</w:t>
      </w:r>
      <w:r w:rsidRPr="009729DC">
        <w:rPr>
          <w:rFonts w:ascii="Calibri" w:eastAsia="Times New Roman" w:hAnsi="Calibri" w:cs="Calibri"/>
          <w:sz w:val="24"/>
          <w:szCs w:val="24"/>
        </w:rPr>
        <w:t xml:space="preserve"> — a correspondence between levels of reality.</w:t>
      </w:r>
      <w:r w:rsidRPr="009729DC">
        <w:rPr>
          <w:rFonts w:ascii="Calibri" w:eastAsia="Times New Roman" w:hAnsi="Calibri" w:cs="Calibri"/>
          <w:sz w:val="24"/>
          <w:szCs w:val="24"/>
        </w:rPr>
        <w:br/>
        <w:t>To perceive Qur’anic time is to shift from chronology to consciousness:</w:t>
      </w:r>
      <w:r w:rsidRPr="009729DC">
        <w:rPr>
          <w:rFonts w:ascii="Calibri" w:eastAsia="Times New Roman" w:hAnsi="Calibri" w:cs="Calibri"/>
          <w:sz w:val="24"/>
          <w:szCs w:val="24"/>
        </w:rPr>
        <w:br/>
        <w:t xml:space="preserve">from </w:t>
      </w:r>
      <w:r w:rsidRPr="009729DC">
        <w:rPr>
          <w:rFonts w:ascii="Calibri" w:eastAsia="Times New Roman" w:hAnsi="Calibri" w:cs="Calibri"/>
          <w:i/>
          <w:iCs/>
          <w:sz w:val="24"/>
          <w:szCs w:val="24"/>
        </w:rPr>
        <w:t>measuring time</w:t>
      </w:r>
      <w:r w:rsidRPr="009729DC">
        <w:rPr>
          <w:rFonts w:ascii="Calibri" w:eastAsia="Times New Roman" w:hAnsi="Calibri" w:cs="Calibri"/>
          <w:sz w:val="24"/>
          <w:szCs w:val="24"/>
        </w:rPr>
        <w:t xml:space="preserve"> to </w:t>
      </w:r>
      <w:r w:rsidRPr="009729DC">
        <w:rPr>
          <w:rFonts w:ascii="Calibri" w:eastAsia="Times New Roman" w:hAnsi="Calibri" w:cs="Calibri"/>
          <w:i/>
          <w:iCs/>
          <w:sz w:val="24"/>
          <w:szCs w:val="24"/>
        </w:rPr>
        <w:t>inhabiting it</w:t>
      </w:r>
      <w:r w:rsidRPr="009729DC">
        <w:rPr>
          <w:rFonts w:ascii="Calibri" w:eastAsia="Times New Roman" w:hAnsi="Calibri" w:cs="Calibri"/>
          <w:sz w:val="24"/>
          <w:szCs w:val="24"/>
        </w:rPr>
        <w:t>.</w:t>
      </w:r>
    </w:p>
    <w:p w14:paraId="5815E0E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D76CB05">
          <v:rect id="_x0000_i1117" style="width:0;height:1.5pt" o:hralign="center" o:hrstd="t" o:hr="t" fillcolor="#a0a0a0" stroked="f"/>
        </w:pict>
      </w:r>
    </w:p>
    <w:p w14:paraId="5A6144D2" w14:textId="331AF86E" w:rsidR="009729DC" w:rsidRPr="009729DC" w:rsidRDefault="009729DC" w:rsidP="00773735">
      <w:pPr>
        <w:pStyle w:val="2"/>
        <w:bidi w:val="0"/>
        <w:rPr>
          <w:rFonts w:eastAsia="Times New Roman"/>
        </w:rPr>
      </w:pPr>
      <w:bookmarkStart w:id="109" w:name="_Toc211447181"/>
      <w:r w:rsidRPr="009729DC">
        <w:rPr>
          <w:rFonts w:eastAsia="Times New Roman"/>
        </w:rPr>
        <w:t>The Ontology of Time: al-Dahr and al-Zamān</w:t>
      </w:r>
      <w:bookmarkEnd w:id="109"/>
    </w:p>
    <w:p w14:paraId="609A1CC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uses two distinct terms for 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6"/>
        <w:gridCol w:w="3230"/>
        <w:gridCol w:w="3570"/>
      </w:tblGrid>
      <w:tr w:rsidR="009729DC" w:rsidRPr="009729DC" w14:paraId="34E8A814" w14:textId="77777777">
        <w:trPr>
          <w:tblHeader/>
          <w:tblCellSpacing w:w="15" w:type="dxa"/>
        </w:trPr>
        <w:tc>
          <w:tcPr>
            <w:tcW w:w="0" w:type="auto"/>
            <w:vAlign w:val="center"/>
            <w:hideMark/>
          </w:tcPr>
          <w:p w14:paraId="134E0A9B"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Term</w:t>
            </w:r>
          </w:p>
        </w:tc>
        <w:tc>
          <w:tcPr>
            <w:tcW w:w="0" w:type="auto"/>
            <w:vAlign w:val="center"/>
            <w:hideMark/>
          </w:tcPr>
          <w:p w14:paraId="33F9A4C4"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Semantic Field</w:t>
            </w:r>
          </w:p>
        </w:tc>
        <w:tc>
          <w:tcPr>
            <w:tcW w:w="0" w:type="auto"/>
            <w:vAlign w:val="center"/>
            <w:hideMark/>
          </w:tcPr>
          <w:p w14:paraId="0B32BF7C"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02248E47" w14:textId="77777777">
        <w:trPr>
          <w:tblCellSpacing w:w="15" w:type="dxa"/>
        </w:trPr>
        <w:tc>
          <w:tcPr>
            <w:tcW w:w="0" w:type="auto"/>
            <w:vAlign w:val="center"/>
            <w:hideMark/>
          </w:tcPr>
          <w:p w14:paraId="5C84CB4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al-Zamān (</w:t>
            </w:r>
            <w:r w:rsidRPr="009729DC">
              <w:rPr>
                <w:rFonts w:ascii="Calibri" w:eastAsia="Times New Roman" w:hAnsi="Calibri" w:cs="Calibri"/>
                <w:b/>
                <w:bCs/>
                <w:sz w:val="24"/>
                <w:szCs w:val="24"/>
                <w:rtl/>
              </w:rPr>
              <w:t>الزمن</w:t>
            </w:r>
            <w:r w:rsidRPr="009729DC">
              <w:rPr>
                <w:rFonts w:ascii="Calibri" w:eastAsia="Times New Roman" w:hAnsi="Calibri" w:cs="Calibri"/>
                <w:b/>
                <w:bCs/>
                <w:sz w:val="24"/>
                <w:szCs w:val="24"/>
              </w:rPr>
              <w:t>)</w:t>
            </w:r>
          </w:p>
        </w:tc>
        <w:tc>
          <w:tcPr>
            <w:tcW w:w="0" w:type="auto"/>
            <w:vAlign w:val="center"/>
            <w:hideMark/>
          </w:tcPr>
          <w:p w14:paraId="6D78201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measurable time, motion, sequence</w:t>
            </w:r>
          </w:p>
        </w:tc>
        <w:tc>
          <w:tcPr>
            <w:tcW w:w="0" w:type="auto"/>
            <w:vAlign w:val="center"/>
            <w:hideMark/>
          </w:tcPr>
          <w:p w14:paraId="3474DBE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physical container of events</w:t>
            </w:r>
          </w:p>
        </w:tc>
      </w:tr>
      <w:tr w:rsidR="009729DC" w:rsidRPr="009729DC" w14:paraId="10B09009" w14:textId="77777777">
        <w:trPr>
          <w:tblCellSpacing w:w="15" w:type="dxa"/>
        </w:trPr>
        <w:tc>
          <w:tcPr>
            <w:tcW w:w="0" w:type="auto"/>
            <w:vAlign w:val="center"/>
            <w:hideMark/>
          </w:tcPr>
          <w:p w14:paraId="4F72E21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al-Dahr (</w:t>
            </w:r>
            <w:r w:rsidRPr="009729DC">
              <w:rPr>
                <w:rFonts w:ascii="Calibri" w:eastAsia="Times New Roman" w:hAnsi="Calibri" w:cs="Calibri"/>
                <w:b/>
                <w:bCs/>
                <w:sz w:val="24"/>
                <w:szCs w:val="24"/>
                <w:rtl/>
              </w:rPr>
              <w:t>الدهر</w:t>
            </w:r>
            <w:r w:rsidRPr="009729DC">
              <w:rPr>
                <w:rFonts w:ascii="Calibri" w:eastAsia="Times New Roman" w:hAnsi="Calibri" w:cs="Calibri"/>
                <w:b/>
                <w:bCs/>
                <w:sz w:val="24"/>
                <w:szCs w:val="24"/>
              </w:rPr>
              <w:t>)</w:t>
            </w:r>
          </w:p>
        </w:tc>
        <w:tc>
          <w:tcPr>
            <w:tcW w:w="0" w:type="auto"/>
            <w:vAlign w:val="center"/>
            <w:hideMark/>
          </w:tcPr>
          <w:p w14:paraId="0558F50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cosmic eternity, divine continuity</w:t>
            </w:r>
          </w:p>
        </w:tc>
        <w:tc>
          <w:tcPr>
            <w:tcW w:w="0" w:type="auto"/>
            <w:vAlign w:val="center"/>
            <w:hideMark/>
          </w:tcPr>
          <w:p w14:paraId="40BC3E5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metaphysical substrate of existence</w:t>
            </w:r>
          </w:p>
        </w:tc>
      </w:tr>
    </w:tbl>
    <w:p w14:paraId="6092697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distinction is crucial.</w:t>
      </w:r>
      <w:r w:rsidRPr="009729DC">
        <w:rPr>
          <w:rFonts w:ascii="Calibri" w:eastAsia="Times New Roman" w:hAnsi="Calibri" w:cs="Calibri"/>
          <w:sz w:val="24"/>
          <w:szCs w:val="24"/>
        </w:rPr>
        <w:br/>
      </w:r>
      <w:r w:rsidRPr="009729DC">
        <w:rPr>
          <w:rFonts w:ascii="Calibri" w:eastAsia="Times New Roman" w:hAnsi="Calibri" w:cs="Calibri"/>
          <w:i/>
          <w:iCs/>
          <w:sz w:val="24"/>
          <w:szCs w:val="24"/>
        </w:rPr>
        <w:t>Zamān</w:t>
      </w:r>
      <w:r w:rsidRPr="009729DC">
        <w:rPr>
          <w:rFonts w:ascii="Calibri" w:eastAsia="Times New Roman" w:hAnsi="Calibri" w:cs="Calibri"/>
          <w:sz w:val="24"/>
          <w:szCs w:val="24"/>
        </w:rPr>
        <w:t xml:space="preserve"> is </w:t>
      </w:r>
      <w:r w:rsidRPr="009729DC">
        <w:rPr>
          <w:rFonts w:ascii="Calibri" w:eastAsia="Times New Roman" w:hAnsi="Calibri" w:cs="Calibri"/>
          <w:b/>
          <w:bCs/>
          <w:sz w:val="24"/>
          <w:szCs w:val="24"/>
        </w:rPr>
        <w:t>quantitative</w:t>
      </w:r>
      <w:r w:rsidRPr="009729DC">
        <w:rPr>
          <w:rFonts w:ascii="Calibri" w:eastAsia="Times New Roman" w:hAnsi="Calibri" w:cs="Calibri"/>
          <w:sz w:val="24"/>
          <w:szCs w:val="24"/>
        </w:rPr>
        <w:t>, the rhythm of creation;</w:t>
      </w:r>
      <w:r w:rsidRPr="009729DC">
        <w:rPr>
          <w:rFonts w:ascii="Calibri" w:eastAsia="Times New Roman" w:hAnsi="Calibri" w:cs="Calibri"/>
          <w:sz w:val="24"/>
          <w:szCs w:val="24"/>
        </w:rPr>
        <w:br/>
      </w:r>
      <w:r w:rsidRPr="009729DC">
        <w:rPr>
          <w:rFonts w:ascii="Calibri" w:eastAsia="Times New Roman" w:hAnsi="Calibri" w:cs="Calibri"/>
          <w:i/>
          <w:iCs/>
          <w:sz w:val="24"/>
          <w:szCs w:val="24"/>
        </w:rPr>
        <w:t>Dahr</w:t>
      </w:r>
      <w:r w:rsidRPr="009729DC">
        <w:rPr>
          <w:rFonts w:ascii="Calibri" w:eastAsia="Times New Roman" w:hAnsi="Calibri" w:cs="Calibri"/>
          <w:sz w:val="24"/>
          <w:szCs w:val="24"/>
        </w:rPr>
        <w:t xml:space="preserve"> is </w:t>
      </w:r>
      <w:r w:rsidRPr="009729DC">
        <w:rPr>
          <w:rFonts w:ascii="Calibri" w:eastAsia="Times New Roman" w:hAnsi="Calibri" w:cs="Calibri"/>
          <w:b/>
          <w:bCs/>
          <w:sz w:val="24"/>
          <w:szCs w:val="24"/>
        </w:rPr>
        <w:t>qualitative</w:t>
      </w:r>
      <w:r w:rsidRPr="009729DC">
        <w:rPr>
          <w:rFonts w:ascii="Calibri" w:eastAsia="Times New Roman" w:hAnsi="Calibri" w:cs="Calibri"/>
          <w:sz w:val="24"/>
          <w:szCs w:val="24"/>
        </w:rPr>
        <w:t>, the timeless ground of divine being.</w:t>
      </w:r>
    </w:p>
    <w:p w14:paraId="6BE5871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Qur’anic notion of time operates </w:t>
      </w:r>
      <w:r w:rsidRPr="009729DC">
        <w:rPr>
          <w:rFonts w:ascii="Calibri" w:eastAsia="Times New Roman" w:hAnsi="Calibri" w:cs="Calibri"/>
          <w:b/>
          <w:bCs/>
          <w:sz w:val="24"/>
          <w:szCs w:val="24"/>
        </w:rPr>
        <w:t>vertically</w:t>
      </w:r>
      <w:r w:rsidRPr="009729DC">
        <w:rPr>
          <w:rFonts w:ascii="Calibri" w:eastAsia="Times New Roman" w:hAnsi="Calibri" w:cs="Calibri"/>
          <w:sz w:val="24"/>
          <w:szCs w:val="24"/>
        </w:rPr>
        <w:t xml:space="preserve"> rather than horizontally — each moment opens a gate between the finite and the eternal.</w:t>
      </w:r>
    </w:p>
    <w:p w14:paraId="5F7BB34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1577EDF">
          <v:rect id="_x0000_i1118" style="width:0;height:1.5pt" o:hralign="center" o:hrstd="t" o:hr="t" fillcolor="#a0a0a0" stroked="f"/>
        </w:pict>
      </w:r>
    </w:p>
    <w:p w14:paraId="279885E1" w14:textId="38CE9413" w:rsidR="009729DC" w:rsidRPr="009729DC" w:rsidRDefault="009729DC" w:rsidP="00773735">
      <w:pPr>
        <w:pStyle w:val="2"/>
        <w:bidi w:val="0"/>
        <w:rPr>
          <w:rFonts w:eastAsia="Times New Roman"/>
        </w:rPr>
      </w:pPr>
      <w:bookmarkStart w:id="110" w:name="_Toc211447182"/>
      <w:r w:rsidRPr="009729DC">
        <w:rPr>
          <w:rFonts w:eastAsia="Times New Roman"/>
        </w:rPr>
        <w:t>Time as Divine Measure (Mi</w:t>
      </w:r>
      <w:r w:rsidRPr="009729DC">
        <w:rPr>
          <w:rFonts w:ascii="Arial" w:eastAsia="Times New Roman" w:hAnsi="Arial" w:cs="Arial"/>
        </w:rPr>
        <w:t>ʿ</w:t>
      </w:r>
      <w:r w:rsidRPr="009729DC">
        <w:rPr>
          <w:rFonts w:eastAsia="Times New Roman"/>
        </w:rPr>
        <w:t>y</w:t>
      </w:r>
      <w:r w:rsidRPr="009729DC">
        <w:rPr>
          <w:rFonts w:ascii="Aptos" w:eastAsia="Times New Roman" w:hAnsi="Aptos" w:cs="Aptos"/>
        </w:rPr>
        <w:t>ā</w:t>
      </w:r>
      <w:r w:rsidRPr="009729DC">
        <w:rPr>
          <w:rFonts w:eastAsia="Times New Roman"/>
        </w:rPr>
        <w:t>r)</w:t>
      </w:r>
      <w:bookmarkEnd w:id="110"/>
    </w:p>
    <w:p w14:paraId="2154C43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He created everything and measured it with precise measure.” (Qur’an 25:2)</w:t>
      </w:r>
    </w:p>
    <w:p w14:paraId="4BF8EDD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Time in the Qur’an functions as a </w:t>
      </w:r>
      <w:r w:rsidRPr="009729DC">
        <w:rPr>
          <w:rFonts w:ascii="Calibri" w:eastAsia="Times New Roman" w:hAnsi="Calibri" w:cs="Calibri"/>
          <w:b/>
          <w:bCs/>
          <w:sz w:val="24"/>
          <w:szCs w:val="24"/>
        </w:rPr>
        <w:t>metric of harmony</w:t>
      </w:r>
      <w:r w:rsidRPr="009729DC">
        <w:rPr>
          <w:rFonts w:ascii="Calibri" w:eastAsia="Times New Roman" w:hAnsi="Calibri" w:cs="Calibri"/>
          <w:sz w:val="24"/>
          <w:szCs w:val="24"/>
        </w:rPr>
        <w:t xml:space="preserve"> — the law by which events are proportioned, balanced, and sequenced.</w:t>
      </w:r>
      <w:r w:rsidRPr="009729DC">
        <w:rPr>
          <w:rFonts w:ascii="Calibri" w:eastAsia="Times New Roman" w:hAnsi="Calibri" w:cs="Calibri"/>
          <w:sz w:val="24"/>
          <w:szCs w:val="24"/>
        </w:rPr>
        <w:br/>
        <w:t>It is the interface between divine command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 and material unfolding (</w:t>
      </w:r>
      <w:r w:rsidRPr="009729DC">
        <w:rPr>
          <w:rFonts w:ascii="Calibri" w:eastAsia="Times New Roman" w:hAnsi="Calibri" w:cs="Calibri"/>
          <w:i/>
          <w:iCs/>
          <w:sz w:val="24"/>
          <w:szCs w:val="24"/>
        </w:rPr>
        <w:t>takwīn</w:t>
      </w:r>
      <w:r w:rsidRPr="009729DC">
        <w:rPr>
          <w:rFonts w:ascii="Calibri" w:eastAsia="Times New Roman" w:hAnsi="Calibri" w:cs="Calibri"/>
          <w:sz w:val="24"/>
          <w:szCs w:val="24"/>
        </w:rPr>
        <w:t>).</w:t>
      </w:r>
    </w:p>
    <w:p w14:paraId="27C8315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Just as musical rhythm organizes sound into meaning, </w:t>
      </w:r>
      <w:r w:rsidRPr="009729DC">
        <w:rPr>
          <w:rFonts w:ascii="Calibri" w:eastAsia="Times New Roman" w:hAnsi="Calibri" w:cs="Calibri"/>
          <w:b/>
          <w:bCs/>
          <w:sz w:val="24"/>
          <w:szCs w:val="24"/>
        </w:rPr>
        <w:t>divine measure organizes existence into order</w:t>
      </w:r>
      <w:r w:rsidRPr="009729DC">
        <w:rPr>
          <w:rFonts w:ascii="Calibri" w:eastAsia="Times New Roman" w:hAnsi="Calibri" w:cs="Calibri"/>
          <w:sz w:val="24"/>
          <w:szCs w:val="24"/>
        </w:rPr>
        <w:t>.</w:t>
      </w:r>
      <w:r w:rsidRPr="009729DC">
        <w:rPr>
          <w:rFonts w:ascii="Calibri" w:eastAsia="Times New Roman" w:hAnsi="Calibri" w:cs="Calibri"/>
          <w:sz w:val="24"/>
          <w:szCs w:val="24"/>
        </w:rPr>
        <w:br/>
        <w:t>Every second is a verse; every cycle, a chapter in the cosmic recitation.</w:t>
      </w:r>
    </w:p>
    <w:p w14:paraId="461A665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4AAF4D3">
          <v:rect id="_x0000_i1119" style="width:0;height:1.5pt" o:hralign="center" o:hrstd="t" o:hr="t" fillcolor="#a0a0a0" stroked="f"/>
        </w:pict>
      </w:r>
    </w:p>
    <w:p w14:paraId="7DD61D14" w14:textId="452190D9" w:rsidR="009729DC" w:rsidRPr="009729DC" w:rsidRDefault="009729DC" w:rsidP="00773735">
      <w:pPr>
        <w:pStyle w:val="2"/>
        <w:bidi w:val="0"/>
        <w:rPr>
          <w:rFonts w:eastAsia="Times New Roman"/>
        </w:rPr>
      </w:pPr>
      <w:bookmarkStart w:id="111" w:name="_Toc211447183"/>
      <w:r w:rsidRPr="009729DC">
        <w:rPr>
          <w:rFonts w:eastAsia="Times New Roman"/>
        </w:rPr>
        <w:t>The Qur’anic Structure of Time: The Sevenfold Cycle</w:t>
      </w:r>
      <w:bookmarkEnd w:id="111"/>
    </w:p>
    <w:p w14:paraId="1A268EE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encodes time through </w:t>
      </w:r>
      <w:r w:rsidRPr="009729DC">
        <w:rPr>
          <w:rFonts w:ascii="Calibri" w:eastAsia="Times New Roman" w:hAnsi="Calibri" w:cs="Calibri"/>
          <w:b/>
          <w:bCs/>
          <w:sz w:val="24"/>
          <w:szCs w:val="24"/>
        </w:rPr>
        <w:t>cycles of seven</w:t>
      </w:r>
      <w:r w:rsidRPr="009729DC">
        <w:rPr>
          <w:rFonts w:ascii="Calibri" w:eastAsia="Times New Roman" w:hAnsi="Calibri" w:cs="Calibri"/>
          <w:sz w:val="24"/>
          <w:szCs w:val="24"/>
        </w:rPr>
        <w:t xml:space="preserve"> — a symbolic constant of completion: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92"/>
        <w:gridCol w:w="1919"/>
        <w:gridCol w:w="3695"/>
      </w:tblGrid>
      <w:tr w:rsidR="009729DC" w:rsidRPr="009729DC" w14:paraId="4306AA9A" w14:textId="77777777">
        <w:trPr>
          <w:tblHeader/>
          <w:tblCellSpacing w:w="15" w:type="dxa"/>
        </w:trPr>
        <w:tc>
          <w:tcPr>
            <w:tcW w:w="0" w:type="auto"/>
            <w:vAlign w:val="center"/>
            <w:hideMark/>
          </w:tcPr>
          <w:p w14:paraId="54456A38"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Cycle</w:t>
            </w:r>
          </w:p>
        </w:tc>
        <w:tc>
          <w:tcPr>
            <w:tcW w:w="0" w:type="auto"/>
            <w:vAlign w:val="center"/>
            <w:hideMark/>
          </w:tcPr>
          <w:p w14:paraId="0608BD90"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Reference</w:t>
            </w:r>
          </w:p>
        </w:tc>
        <w:tc>
          <w:tcPr>
            <w:tcW w:w="0" w:type="auto"/>
            <w:vAlign w:val="center"/>
            <w:hideMark/>
          </w:tcPr>
          <w:p w14:paraId="185D0146"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Meaning</w:t>
            </w:r>
          </w:p>
        </w:tc>
      </w:tr>
      <w:tr w:rsidR="009729DC" w:rsidRPr="009729DC" w14:paraId="5768B76E" w14:textId="77777777">
        <w:trPr>
          <w:tblCellSpacing w:w="15" w:type="dxa"/>
        </w:trPr>
        <w:tc>
          <w:tcPr>
            <w:tcW w:w="0" w:type="auto"/>
            <w:vAlign w:val="center"/>
            <w:hideMark/>
          </w:tcPr>
          <w:p w14:paraId="71CBBD6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Seven Heavens</w:t>
            </w:r>
          </w:p>
        </w:tc>
        <w:tc>
          <w:tcPr>
            <w:tcW w:w="0" w:type="auto"/>
            <w:vAlign w:val="center"/>
            <w:hideMark/>
          </w:tcPr>
          <w:p w14:paraId="302EAC2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Qur’an 67:3</w:t>
            </w:r>
          </w:p>
        </w:tc>
        <w:tc>
          <w:tcPr>
            <w:tcW w:w="0" w:type="auto"/>
            <w:vAlign w:val="center"/>
            <w:hideMark/>
          </w:tcPr>
          <w:p w14:paraId="098F3EC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Structural levels of existence</w:t>
            </w:r>
          </w:p>
        </w:tc>
      </w:tr>
      <w:tr w:rsidR="009729DC" w:rsidRPr="009729DC" w14:paraId="7D898FE5" w14:textId="77777777">
        <w:trPr>
          <w:tblCellSpacing w:w="15" w:type="dxa"/>
        </w:trPr>
        <w:tc>
          <w:tcPr>
            <w:tcW w:w="0" w:type="auto"/>
            <w:vAlign w:val="center"/>
            <w:hideMark/>
          </w:tcPr>
          <w:p w14:paraId="6751CDF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Seven Earths</w:t>
            </w:r>
          </w:p>
        </w:tc>
        <w:tc>
          <w:tcPr>
            <w:tcW w:w="0" w:type="auto"/>
            <w:vAlign w:val="center"/>
            <w:hideMark/>
          </w:tcPr>
          <w:p w14:paraId="4856DF0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Qur’an 65:12</w:t>
            </w:r>
          </w:p>
        </w:tc>
        <w:tc>
          <w:tcPr>
            <w:tcW w:w="0" w:type="auto"/>
            <w:vAlign w:val="center"/>
            <w:hideMark/>
          </w:tcPr>
          <w:p w14:paraId="47B81EF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Dimensional reflection of creation</w:t>
            </w:r>
          </w:p>
        </w:tc>
      </w:tr>
      <w:tr w:rsidR="009729DC" w:rsidRPr="009729DC" w14:paraId="1888500A" w14:textId="77777777">
        <w:trPr>
          <w:tblCellSpacing w:w="15" w:type="dxa"/>
        </w:trPr>
        <w:tc>
          <w:tcPr>
            <w:tcW w:w="0" w:type="auto"/>
            <w:vAlign w:val="center"/>
            <w:hideMark/>
          </w:tcPr>
          <w:p w14:paraId="2162490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Seven Days of Creation</w:t>
            </w:r>
          </w:p>
        </w:tc>
        <w:tc>
          <w:tcPr>
            <w:tcW w:w="0" w:type="auto"/>
            <w:vAlign w:val="center"/>
            <w:hideMark/>
          </w:tcPr>
          <w:p w14:paraId="5298E06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Qur’an 50:38</w:t>
            </w:r>
          </w:p>
        </w:tc>
        <w:tc>
          <w:tcPr>
            <w:tcW w:w="0" w:type="auto"/>
            <w:vAlign w:val="center"/>
            <w:hideMark/>
          </w:tcPr>
          <w:p w14:paraId="4DE6564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Process of manifestation</w:t>
            </w:r>
          </w:p>
        </w:tc>
      </w:tr>
      <w:tr w:rsidR="009729DC" w:rsidRPr="009729DC" w14:paraId="727B9613" w14:textId="77777777">
        <w:trPr>
          <w:tblCellSpacing w:w="15" w:type="dxa"/>
        </w:trPr>
        <w:tc>
          <w:tcPr>
            <w:tcW w:w="0" w:type="auto"/>
            <w:vAlign w:val="center"/>
            <w:hideMark/>
          </w:tcPr>
          <w:p w14:paraId="4073413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Seven Gates of Hell</w:t>
            </w:r>
          </w:p>
        </w:tc>
        <w:tc>
          <w:tcPr>
            <w:tcW w:w="0" w:type="auto"/>
            <w:vAlign w:val="center"/>
            <w:hideMark/>
          </w:tcPr>
          <w:p w14:paraId="209A7E1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Qur’an 15:44</w:t>
            </w:r>
          </w:p>
        </w:tc>
        <w:tc>
          <w:tcPr>
            <w:tcW w:w="0" w:type="auto"/>
            <w:vAlign w:val="center"/>
            <w:hideMark/>
          </w:tcPr>
          <w:p w14:paraId="61E3929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Stages of descent into disconnection</w:t>
            </w:r>
          </w:p>
        </w:tc>
      </w:tr>
      <w:tr w:rsidR="009729DC" w:rsidRPr="009729DC" w14:paraId="471F4368" w14:textId="77777777">
        <w:trPr>
          <w:tblCellSpacing w:w="15" w:type="dxa"/>
        </w:trPr>
        <w:tc>
          <w:tcPr>
            <w:tcW w:w="0" w:type="auto"/>
            <w:vAlign w:val="center"/>
            <w:hideMark/>
          </w:tcPr>
          <w:p w14:paraId="0A39545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Seven Oft-Repeated Verses</w:t>
            </w:r>
          </w:p>
        </w:tc>
        <w:tc>
          <w:tcPr>
            <w:tcW w:w="0" w:type="auto"/>
            <w:vAlign w:val="center"/>
            <w:hideMark/>
          </w:tcPr>
          <w:p w14:paraId="54651D6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Qur’an 15:87</w:t>
            </w:r>
          </w:p>
        </w:tc>
        <w:tc>
          <w:tcPr>
            <w:tcW w:w="0" w:type="auto"/>
            <w:vAlign w:val="center"/>
            <w:hideMark/>
          </w:tcPr>
          <w:p w14:paraId="462651D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Cycles of revelation and remembrance</w:t>
            </w:r>
          </w:p>
        </w:tc>
      </w:tr>
    </w:tbl>
    <w:p w14:paraId="1569C8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recurrence of “seven” signals the </w:t>
      </w:r>
      <w:r w:rsidRPr="009729DC">
        <w:rPr>
          <w:rFonts w:ascii="Calibri" w:eastAsia="Times New Roman" w:hAnsi="Calibri" w:cs="Calibri"/>
          <w:b/>
          <w:bCs/>
          <w:sz w:val="24"/>
          <w:szCs w:val="24"/>
        </w:rPr>
        <w:t>logic of wholeness</w:t>
      </w:r>
      <w:r w:rsidRPr="009729DC">
        <w:rPr>
          <w:rFonts w:ascii="Calibri" w:eastAsia="Times New Roman" w:hAnsi="Calibri" w:cs="Calibri"/>
          <w:sz w:val="24"/>
          <w:szCs w:val="24"/>
        </w:rPr>
        <w:t xml:space="preserve"> — every process in the Qur’an, whether cosmological or psychological, unfolds in seven phases:</w:t>
      </w:r>
      <w:r w:rsidRPr="009729DC">
        <w:rPr>
          <w:rFonts w:ascii="Calibri" w:eastAsia="Times New Roman" w:hAnsi="Calibri" w:cs="Calibri"/>
          <w:sz w:val="24"/>
          <w:szCs w:val="24"/>
        </w:rPr>
        <w:br/>
      </w:r>
      <w:r w:rsidRPr="009729DC">
        <w:rPr>
          <w:rFonts w:ascii="Calibri" w:eastAsia="Times New Roman" w:hAnsi="Calibri" w:cs="Calibri"/>
          <w:i/>
          <w:iCs/>
          <w:sz w:val="24"/>
          <w:szCs w:val="24"/>
        </w:rPr>
        <w:t>initiation, expansion, differentiation, tension, purification, synthesis, and rest.</w:t>
      </w:r>
    </w:p>
    <w:p w14:paraId="163D703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D7F04E3">
          <v:rect id="_x0000_i1120" style="width:0;height:1.5pt" o:hralign="center" o:hrstd="t" o:hr="t" fillcolor="#a0a0a0" stroked="f"/>
        </w:pict>
      </w:r>
    </w:p>
    <w:p w14:paraId="4E0639FB" w14:textId="5458BC8E" w:rsidR="009729DC" w:rsidRPr="009729DC" w:rsidRDefault="009729DC" w:rsidP="00773735">
      <w:pPr>
        <w:pStyle w:val="2"/>
        <w:bidi w:val="0"/>
        <w:rPr>
          <w:rFonts w:eastAsia="Times New Roman"/>
        </w:rPr>
      </w:pPr>
      <w:bookmarkStart w:id="112" w:name="_Toc211447184"/>
      <w:r w:rsidRPr="009729DC">
        <w:rPr>
          <w:rFonts w:eastAsia="Times New Roman"/>
        </w:rPr>
        <w:t>The Dual Flow: Time of the Cosmos and Time of the Heart</w:t>
      </w:r>
      <w:bookmarkEnd w:id="112"/>
    </w:p>
    <w:p w14:paraId="5FEB29C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distinguishes between </w:t>
      </w:r>
      <w:r w:rsidRPr="009729DC">
        <w:rPr>
          <w:rFonts w:ascii="Calibri" w:eastAsia="Times New Roman" w:hAnsi="Calibri" w:cs="Calibri"/>
          <w:b/>
          <w:bCs/>
          <w:sz w:val="24"/>
          <w:szCs w:val="24"/>
        </w:rPr>
        <w:t>outer time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zamān al-kawn</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inner time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zamān al-qalb</w:t>
      </w:r>
      <w:r w:rsidRPr="009729DC">
        <w:rPr>
          <w:rFonts w:ascii="Calibri" w:eastAsia="Times New Roman" w:hAnsi="Calibri" w:cs="Calibri"/>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2542"/>
        <w:gridCol w:w="4475"/>
      </w:tblGrid>
      <w:tr w:rsidR="009729DC" w:rsidRPr="009729DC" w14:paraId="5AF06C86" w14:textId="77777777" w:rsidTr="00CF7971">
        <w:trPr>
          <w:tblHeader/>
          <w:tblCellSpacing w:w="15" w:type="dxa"/>
        </w:trPr>
        <w:tc>
          <w:tcPr>
            <w:tcW w:w="0" w:type="auto"/>
            <w:vAlign w:val="center"/>
            <w:hideMark/>
          </w:tcPr>
          <w:p w14:paraId="5BAE77BB"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Dimension</w:t>
            </w:r>
          </w:p>
        </w:tc>
        <w:tc>
          <w:tcPr>
            <w:tcW w:w="0" w:type="auto"/>
            <w:vAlign w:val="center"/>
            <w:hideMark/>
          </w:tcPr>
          <w:p w14:paraId="4F3422D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Nature</w:t>
            </w:r>
          </w:p>
        </w:tc>
        <w:tc>
          <w:tcPr>
            <w:tcW w:w="0" w:type="auto"/>
            <w:vAlign w:val="center"/>
            <w:hideMark/>
          </w:tcPr>
          <w:p w14:paraId="1E2A61A3"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Example</w:t>
            </w:r>
          </w:p>
        </w:tc>
      </w:tr>
      <w:tr w:rsidR="009729DC" w:rsidRPr="009729DC" w14:paraId="5B499643" w14:textId="77777777" w:rsidTr="00CF7971">
        <w:trPr>
          <w:tblCellSpacing w:w="15" w:type="dxa"/>
        </w:trPr>
        <w:tc>
          <w:tcPr>
            <w:tcW w:w="0" w:type="auto"/>
            <w:vAlign w:val="center"/>
            <w:hideMark/>
          </w:tcPr>
          <w:p w14:paraId="5480475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Cosmic Time</w:t>
            </w:r>
          </w:p>
        </w:tc>
        <w:tc>
          <w:tcPr>
            <w:tcW w:w="0" w:type="auto"/>
            <w:vAlign w:val="center"/>
            <w:hideMark/>
          </w:tcPr>
          <w:p w14:paraId="583EB03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Objective sequence of creation</w:t>
            </w:r>
          </w:p>
        </w:tc>
        <w:tc>
          <w:tcPr>
            <w:tcW w:w="0" w:type="auto"/>
            <w:vAlign w:val="center"/>
            <w:hideMark/>
          </w:tcPr>
          <w:p w14:paraId="77FA603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“He created the heavens and the earth in six days.”</w:t>
            </w:r>
          </w:p>
        </w:tc>
      </w:tr>
      <w:tr w:rsidR="009729DC" w:rsidRPr="009729DC" w14:paraId="4AF214EA" w14:textId="77777777" w:rsidTr="00CF7971">
        <w:trPr>
          <w:tblCellSpacing w:w="15" w:type="dxa"/>
        </w:trPr>
        <w:tc>
          <w:tcPr>
            <w:tcW w:w="0" w:type="auto"/>
            <w:vAlign w:val="center"/>
            <w:hideMark/>
          </w:tcPr>
          <w:p w14:paraId="31166D6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Heart Time</w:t>
            </w:r>
          </w:p>
        </w:tc>
        <w:tc>
          <w:tcPr>
            <w:tcW w:w="0" w:type="auto"/>
            <w:vAlign w:val="center"/>
            <w:hideMark/>
          </w:tcPr>
          <w:p w14:paraId="44707CF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Subjective unfolding of awareness</w:t>
            </w:r>
          </w:p>
        </w:tc>
        <w:tc>
          <w:tcPr>
            <w:tcW w:w="0" w:type="auto"/>
            <w:vAlign w:val="center"/>
            <w:hideMark/>
          </w:tcPr>
          <w:p w14:paraId="2A77A49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“And remember your Lord within yourself, morning and evening.”</w:t>
            </w:r>
          </w:p>
        </w:tc>
      </w:tr>
    </w:tbl>
    <w:p w14:paraId="4419299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While cosmic time measures motion, heart time measures </w:t>
      </w:r>
      <w:r w:rsidRPr="009729DC">
        <w:rPr>
          <w:rFonts w:ascii="Calibri" w:eastAsia="Times New Roman" w:hAnsi="Calibri" w:cs="Calibri"/>
          <w:i/>
          <w:iCs/>
          <w:sz w:val="24"/>
          <w:szCs w:val="24"/>
        </w:rPr>
        <w:t>meaning</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One moves through space; the other moves through </w:t>
      </w:r>
      <w:r w:rsidRPr="009729DC">
        <w:rPr>
          <w:rFonts w:ascii="Calibri" w:eastAsia="Times New Roman" w:hAnsi="Calibri" w:cs="Calibri"/>
          <w:b/>
          <w:bCs/>
          <w:sz w:val="24"/>
          <w:szCs w:val="24"/>
        </w:rPr>
        <w:t>depth</w:t>
      </w:r>
      <w:r w:rsidRPr="009729DC">
        <w:rPr>
          <w:rFonts w:ascii="Calibri" w:eastAsia="Times New Roman" w:hAnsi="Calibri" w:cs="Calibri"/>
          <w:sz w:val="24"/>
          <w:szCs w:val="24"/>
        </w:rPr>
        <w:t>.</w:t>
      </w:r>
    </w:p>
    <w:p w14:paraId="145DD58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prayer, remembrance, or reflection, the two flows intersect — forming a </w:t>
      </w:r>
      <w:r w:rsidRPr="009729DC">
        <w:rPr>
          <w:rFonts w:ascii="Calibri" w:eastAsia="Times New Roman" w:hAnsi="Calibri" w:cs="Calibri"/>
          <w:b/>
          <w:bCs/>
          <w:sz w:val="24"/>
          <w:szCs w:val="24"/>
        </w:rPr>
        <w:t>temporal convergence point</w:t>
      </w:r>
      <w:r w:rsidRPr="009729DC">
        <w:rPr>
          <w:rFonts w:ascii="Calibri" w:eastAsia="Times New Roman" w:hAnsi="Calibri" w:cs="Calibri"/>
          <w:sz w:val="24"/>
          <w:szCs w:val="24"/>
        </w:rPr>
        <w:t xml:space="preserve"> where the human soul synchronizes with the divine rhythm.</w:t>
      </w:r>
    </w:p>
    <w:p w14:paraId="6ED695E7"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CEB73B0">
          <v:rect id="_x0000_i1121" style="width:0;height:1.5pt" o:hralign="center" o:hrstd="t" o:hr="t" fillcolor="#a0a0a0" stroked="f"/>
        </w:pict>
      </w:r>
    </w:p>
    <w:p w14:paraId="3941BFA5" w14:textId="159C50FF" w:rsidR="009729DC" w:rsidRPr="009729DC" w:rsidRDefault="009729DC" w:rsidP="00773735">
      <w:pPr>
        <w:pStyle w:val="2"/>
        <w:bidi w:val="0"/>
        <w:rPr>
          <w:rFonts w:eastAsia="Times New Roman"/>
        </w:rPr>
      </w:pPr>
      <w:bookmarkStart w:id="113" w:name="_Toc211447185"/>
      <w:r w:rsidRPr="009729DC">
        <w:rPr>
          <w:rFonts w:eastAsia="Times New Roman"/>
        </w:rPr>
        <w:t>The Moment (al-Ān): The Gate of Presence</w:t>
      </w:r>
      <w:bookmarkEnd w:id="113"/>
    </w:p>
    <w:p w14:paraId="2A61F92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Qur’anic view, the </w:t>
      </w:r>
      <w:r w:rsidRPr="009729DC">
        <w:rPr>
          <w:rFonts w:ascii="Calibri" w:eastAsia="Times New Roman" w:hAnsi="Calibri" w:cs="Calibri"/>
          <w:i/>
          <w:iCs/>
          <w:sz w:val="24"/>
          <w:szCs w:val="24"/>
        </w:rPr>
        <w:t>moment</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al-ān</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atomic unit of eternity</w:t>
      </w:r>
      <w:r w:rsidRPr="009729DC">
        <w:rPr>
          <w:rFonts w:ascii="Calibri" w:eastAsia="Times New Roman" w:hAnsi="Calibri" w:cs="Calibri"/>
          <w:sz w:val="24"/>
          <w:szCs w:val="24"/>
        </w:rPr>
        <w:t>.</w:t>
      </w:r>
      <w:r w:rsidRPr="009729DC">
        <w:rPr>
          <w:rFonts w:ascii="Calibri" w:eastAsia="Times New Roman" w:hAnsi="Calibri" w:cs="Calibri"/>
          <w:sz w:val="24"/>
          <w:szCs w:val="24"/>
        </w:rPr>
        <w:br/>
        <w:t>It is where the divine command “Be!” (</w:t>
      </w:r>
      <w:r w:rsidRPr="009729DC">
        <w:rPr>
          <w:rFonts w:ascii="Calibri" w:eastAsia="Times New Roman" w:hAnsi="Calibri" w:cs="Calibri"/>
          <w:i/>
          <w:iCs/>
          <w:sz w:val="24"/>
          <w:szCs w:val="24"/>
        </w:rPr>
        <w:t>kun</w:t>
      </w:r>
      <w:r w:rsidRPr="009729DC">
        <w:rPr>
          <w:rFonts w:ascii="Calibri" w:eastAsia="Times New Roman" w:hAnsi="Calibri" w:cs="Calibri"/>
          <w:sz w:val="24"/>
          <w:szCs w:val="24"/>
        </w:rPr>
        <w:t>) is continuously renewed.</w:t>
      </w:r>
    </w:p>
    <w:p w14:paraId="0BA1243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instant is a </w:t>
      </w:r>
      <w:r w:rsidRPr="009729DC">
        <w:rPr>
          <w:rFonts w:ascii="Calibri" w:eastAsia="Times New Roman" w:hAnsi="Calibri" w:cs="Calibri"/>
          <w:i/>
          <w:iCs/>
          <w:sz w:val="24"/>
          <w:szCs w:val="24"/>
        </w:rPr>
        <w:t>fresh act of creation</w:t>
      </w:r>
      <w:r w:rsidRPr="009729DC">
        <w:rPr>
          <w:rFonts w:ascii="Calibri" w:eastAsia="Times New Roman" w:hAnsi="Calibri" w:cs="Calibri"/>
          <w:sz w:val="24"/>
          <w:szCs w:val="24"/>
        </w:rPr>
        <w:t xml:space="preserve"> — a reissuance of being from non-being.</w:t>
      </w:r>
    </w:p>
    <w:p w14:paraId="3FF6346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“Every day He is in a state of creation.” (Qur’an 55:29)</w:t>
      </w:r>
    </w:p>
    <w:p w14:paraId="634553F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live consciously is to perceive this perpetual renewal — to awaken within the moment as it unfolds from the unseen.</w:t>
      </w:r>
      <w:r w:rsidRPr="009729DC">
        <w:rPr>
          <w:rFonts w:ascii="Calibri" w:eastAsia="Times New Roman" w:hAnsi="Calibri" w:cs="Calibri"/>
          <w:sz w:val="24"/>
          <w:szCs w:val="24"/>
        </w:rPr>
        <w:br/>
        <w:t xml:space="preserve">The “present” is not a duration between past and future; it is </w:t>
      </w:r>
      <w:r w:rsidRPr="009729DC">
        <w:rPr>
          <w:rFonts w:ascii="Calibri" w:eastAsia="Times New Roman" w:hAnsi="Calibri" w:cs="Calibri"/>
          <w:b/>
          <w:bCs/>
          <w:sz w:val="24"/>
          <w:szCs w:val="24"/>
        </w:rPr>
        <w:t>the intersection of both</w:t>
      </w:r>
      <w:r w:rsidRPr="009729DC">
        <w:rPr>
          <w:rFonts w:ascii="Calibri" w:eastAsia="Times New Roman" w:hAnsi="Calibri" w:cs="Calibri"/>
          <w:sz w:val="24"/>
          <w:szCs w:val="24"/>
        </w:rPr>
        <w:t>, the living portal through which divine energy enters the world.</w:t>
      </w:r>
    </w:p>
    <w:p w14:paraId="75B42BC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FC1E281">
          <v:rect id="_x0000_i1122" style="width:0;height:1.5pt" o:hralign="center" o:hrstd="t" o:hr="t" fillcolor="#a0a0a0" stroked="f"/>
        </w:pict>
      </w:r>
    </w:p>
    <w:p w14:paraId="1C00A92B" w14:textId="4CD5ACF9" w:rsidR="009729DC" w:rsidRPr="009729DC" w:rsidRDefault="009729DC" w:rsidP="00773735">
      <w:pPr>
        <w:pStyle w:val="2"/>
        <w:bidi w:val="0"/>
        <w:rPr>
          <w:rFonts w:eastAsia="Times New Roman"/>
        </w:rPr>
      </w:pPr>
      <w:bookmarkStart w:id="114" w:name="_Toc211447186"/>
      <w:r w:rsidRPr="009729DC">
        <w:rPr>
          <w:rFonts w:eastAsia="Times New Roman"/>
        </w:rPr>
        <w:t>The Flow of Time in Revelation</w:t>
      </w:r>
      <w:bookmarkEnd w:id="114"/>
    </w:p>
    <w:p w14:paraId="6066A6D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does not narrate time chronologically but </w:t>
      </w:r>
      <w:r w:rsidRPr="009729DC">
        <w:rPr>
          <w:rFonts w:ascii="Calibri" w:eastAsia="Times New Roman" w:hAnsi="Calibri" w:cs="Calibri"/>
          <w:b/>
          <w:bCs/>
          <w:sz w:val="24"/>
          <w:szCs w:val="24"/>
        </w:rPr>
        <w:t>structurally</w:t>
      </w:r>
      <w:r w:rsidRPr="009729DC">
        <w:rPr>
          <w:rFonts w:ascii="Calibri" w:eastAsia="Times New Roman" w:hAnsi="Calibri" w:cs="Calibri"/>
          <w:sz w:val="24"/>
          <w:szCs w:val="24"/>
        </w:rPr>
        <w:t>.</w:t>
      </w:r>
      <w:r w:rsidRPr="009729DC">
        <w:rPr>
          <w:rFonts w:ascii="Calibri" w:eastAsia="Times New Roman" w:hAnsi="Calibri" w:cs="Calibri"/>
          <w:sz w:val="24"/>
          <w:szCs w:val="24"/>
        </w:rPr>
        <w:br/>
        <w:t>Stories are fragmented, mirrored, and refracted — reflecting the non-linear rhythm of divine pedagogy.</w:t>
      </w:r>
    </w:p>
    <w:p w14:paraId="5D1C811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narrative fractality is not disorder; it is </w:t>
      </w:r>
      <w:r w:rsidRPr="009729DC">
        <w:rPr>
          <w:rFonts w:ascii="Calibri" w:eastAsia="Times New Roman" w:hAnsi="Calibri" w:cs="Calibri"/>
          <w:b/>
          <w:bCs/>
          <w:sz w:val="24"/>
          <w:szCs w:val="24"/>
        </w:rPr>
        <w:t>systemic recursion</w:t>
      </w:r>
      <w:r w:rsidRPr="009729DC">
        <w:rPr>
          <w:rFonts w:ascii="Calibri" w:eastAsia="Times New Roman" w:hAnsi="Calibri" w:cs="Calibri"/>
          <w:sz w:val="24"/>
          <w:szCs w:val="24"/>
        </w:rPr>
        <w:t>.</w:t>
      </w:r>
      <w:r w:rsidRPr="009729DC">
        <w:rPr>
          <w:rFonts w:ascii="Calibri" w:eastAsia="Times New Roman" w:hAnsi="Calibri" w:cs="Calibri"/>
          <w:sz w:val="24"/>
          <w:szCs w:val="24"/>
        </w:rPr>
        <w:br/>
        <w:t>Every repetition introduces a new layer of meaning, reconfiguring memory and insight.</w:t>
      </w:r>
    </w:p>
    <w:p w14:paraId="2991458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sense, revelation functions like a </w:t>
      </w:r>
      <w:r w:rsidRPr="009729DC">
        <w:rPr>
          <w:rFonts w:ascii="Calibri" w:eastAsia="Times New Roman" w:hAnsi="Calibri" w:cs="Calibri"/>
          <w:b/>
          <w:bCs/>
          <w:sz w:val="24"/>
          <w:szCs w:val="24"/>
        </w:rPr>
        <w:t>temporal network</w:t>
      </w:r>
      <w:r w:rsidRPr="009729DC">
        <w:rPr>
          <w:rFonts w:ascii="Calibri" w:eastAsia="Times New Roman" w:hAnsi="Calibri" w:cs="Calibri"/>
          <w:sz w:val="24"/>
          <w:szCs w:val="24"/>
        </w:rPr>
        <w:t xml:space="preserve">, revisiting events from multiple dimensions to teach that truth is not in the event itself, but in its </w:t>
      </w:r>
      <w:r w:rsidRPr="009729DC">
        <w:rPr>
          <w:rFonts w:ascii="Calibri" w:eastAsia="Times New Roman" w:hAnsi="Calibri" w:cs="Calibri"/>
          <w:i/>
          <w:iCs/>
          <w:sz w:val="24"/>
          <w:szCs w:val="24"/>
        </w:rPr>
        <w:t>pattern across time.</w:t>
      </w:r>
    </w:p>
    <w:p w14:paraId="4524C3F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C1B5837">
          <v:rect id="_x0000_i1123" style="width:0;height:1.5pt" o:hralign="center" o:hrstd="t" o:hr="t" fillcolor="#a0a0a0" stroked="f"/>
        </w:pict>
      </w:r>
    </w:p>
    <w:p w14:paraId="2E7E29CE" w14:textId="2B1045F8" w:rsidR="009729DC" w:rsidRPr="009729DC" w:rsidRDefault="009729DC" w:rsidP="00773735">
      <w:pPr>
        <w:pStyle w:val="2"/>
        <w:bidi w:val="0"/>
        <w:rPr>
          <w:rFonts w:eastAsia="Times New Roman"/>
        </w:rPr>
      </w:pPr>
      <w:bookmarkStart w:id="115" w:name="_Toc211447187"/>
      <w:r w:rsidRPr="009729DC">
        <w:rPr>
          <w:rFonts w:eastAsia="Times New Roman"/>
        </w:rPr>
        <w:t>The Human Experience of Time</w:t>
      </w:r>
      <w:bookmarkEnd w:id="115"/>
    </w:p>
    <w:p w14:paraId="3916863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Human beings experience time at the intersection of </w:t>
      </w:r>
      <w:r w:rsidRPr="009729DC">
        <w:rPr>
          <w:rFonts w:ascii="Calibri" w:eastAsia="Times New Roman" w:hAnsi="Calibri" w:cs="Calibri"/>
          <w:b/>
          <w:bCs/>
          <w:sz w:val="24"/>
          <w:szCs w:val="24"/>
        </w:rPr>
        <w:t>perception and intention</w:t>
      </w:r>
      <w:r w:rsidRPr="009729DC">
        <w:rPr>
          <w:rFonts w:ascii="Calibri" w:eastAsia="Times New Roman" w:hAnsi="Calibri" w:cs="Calibri"/>
          <w:sz w:val="24"/>
          <w:szCs w:val="24"/>
        </w:rPr>
        <w:t>.</w:t>
      </w:r>
      <w:r w:rsidRPr="009729DC">
        <w:rPr>
          <w:rFonts w:ascii="Calibri" w:eastAsia="Times New Roman" w:hAnsi="Calibri" w:cs="Calibri"/>
          <w:sz w:val="24"/>
          <w:szCs w:val="24"/>
        </w:rPr>
        <w:br/>
        <w:t>The same hour may expand or contract depending on the state of consciousness.</w:t>
      </w:r>
    </w:p>
    <w:p w14:paraId="3028100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they will think they had tarried but an hour of the day.” (Qur’an 10:45)</w:t>
      </w:r>
    </w:p>
    <w:p w14:paraId="0BFA9AE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captures </w:t>
      </w:r>
      <w:r w:rsidRPr="009729DC">
        <w:rPr>
          <w:rFonts w:ascii="Calibri" w:eastAsia="Times New Roman" w:hAnsi="Calibri" w:cs="Calibri"/>
          <w:i/>
          <w:iCs/>
          <w:sz w:val="24"/>
          <w:szCs w:val="24"/>
        </w:rPr>
        <w:t>temporal relativity</w:t>
      </w:r>
      <w:r w:rsidRPr="009729DC">
        <w:rPr>
          <w:rFonts w:ascii="Calibri" w:eastAsia="Times New Roman" w:hAnsi="Calibri" w:cs="Calibri"/>
          <w:sz w:val="24"/>
          <w:szCs w:val="24"/>
        </w:rPr>
        <w:t xml:space="preserve"> — the stretching of time in accordance with awareness.</w:t>
      </w:r>
      <w:r w:rsidRPr="009729DC">
        <w:rPr>
          <w:rFonts w:ascii="Calibri" w:eastAsia="Times New Roman" w:hAnsi="Calibri" w:cs="Calibri"/>
          <w:sz w:val="24"/>
          <w:szCs w:val="24"/>
        </w:rPr>
        <w:br/>
        <w:t xml:space="preserve">When the heart aligns with the divine rhythm, time ceases to oppress; it becomes </w:t>
      </w:r>
      <w:r w:rsidRPr="009729DC">
        <w:rPr>
          <w:rFonts w:ascii="Calibri" w:eastAsia="Times New Roman" w:hAnsi="Calibri" w:cs="Calibri"/>
          <w:b/>
          <w:bCs/>
          <w:sz w:val="24"/>
          <w:szCs w:val="24"/>
        </w:rPr>
        <w:t>transparent</w:t>
      </w:r>
      <w:r w:rsidRPr="009729DC">
        <w:rPr>
          <w:rFonts w:ascii="Calibri" w:eastAsia="Times New Roman" w:hAnsi="Calibri" w:cs="Calibri"/>
          <w:sz w:val="24"/>
          <w:szCs w:val="24"/>
        </w:rPr>
        <w:t xml:space="preserve"> — a medium of eternity.</w:t>
      </w:r>
    </w:p>
    <w:p w14:paraId="2816688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013F84C">
          <v:rect id="_x0000_i1124" style="width:0;height:1.5pt" o:hralign="center" o:hrstd="t" o:hr="t" fillcolor="#a0a0a0" stroked="f"/>
        </w:pict>
      </w:r>
    </w:p>
    <w:p w14:paraId="7EB45170" w14:textId="7BCA241C" w:rsidR="009729DC" w:rsidRPr="009729DC" w:rsidRDefault="009729DC" w:rsidP="00773735">
      <w:pPr>
        <w:pStyle w:val="2"/>
        <w:bidi w:val="0"/>
        <w:rPr>
          <w:rFonts w:eastAsia="Times New Roman"/>
        </w:rPr>
      </w:pPr>
      <w:bookmarkStart w:id="116" w:name="_Toc211447188"/>
      <w:r w:rsidRPr="009729DC">
        <w:rPr>
          <w:rFonts w:eastAsia="Times New Roman"/>
        </w:rPr>
        <w:t>The Ethics of Time: Managing the Divine Resource</w:t>
      </w:r>
      <w:bookmarkEnd w:id="116"/>
    </w:p>
    <w:p w14:paraId="66A52C7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Qur’anic ethics, time is not a commodity but a </w:t>
      </w:r>
      <w:r w:rsidRPr="009729DC">
        <w:rPr>
          <w:rFonts w:ascii="Calibri" w:eastAsia="Times New Roman" w:hAnsi="Calibri" w:cs="Calibri"/>
          <w:b/>
          <w:bCs/>
          <w:sz w:val="24"/>
          <w:szCs w:val="24"/>
        </w:rPr>
        <w:t>trust (amānah)</w:t>
      </w:r>
      <w:r w:rsidRPr="009729DC">
        <w:rPr>
          <w:rFonts w:ascii="Calibri" w:eastAsia="Times New Roman" w:hAnsi="Calibri" w:cs="Calibri"/>
          <w:sz w:val="24"/>
          <w:szCs w:val="24"/>
        </w:rPr>
        <w:t>.</w:t>
      </w:r>
    </w:p>
    <w:p w14:paraId="69A70DD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“By Time! Indeed, mankind is in loss — except those who believe and do good deeds…” (Qur’an 103:1–3)</w:t>
      </w:r>
    </w:p>
    <w:p w14:paraId="48CBF28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oath “By Time” (</w:t>
      </w:r>
      <w:r w:rsidRPr="009729DC">
        <w:rPr>
          <w:rFonts w:ascii="Calibri" w:eastAsia="Times New Roman" w:hAnsi="Calibri" w:cs="Calibri"/>
          <w:i/>
          <w:iCs/>
          <w:sz w:val="24"/>
          <w:szCs w:val="24"/>
        </w:rPr>
        <w:t>wa-l-ʿaṣr</w:t>
      </w:r>
      <w:r w:rsidRPr="009729DC">
        <w:rPr>
          <w:rFonts w:ascii="Calibri" w:eastAsia="Times New Roman" w:hAnsi="Calibri" w:cs="Calibri"/>
          <w:sz w:val="24"/>
          <w:szCs w:val="24"/>
        </w:rPr>
        <w:t>) implies that time itself is sacred — a field of accountability.</w:t>
      </w:r>
      <w:r w:rsidRPr="009729DC">
        <w:rPr>
          <w:rFonts w:ascii="Calibri" w:eastAsia="Times New Roman" w:hAnsi="Calibri" w:cs="Calibri"/>
          <w:sz w:val="24"/>
          <w:szCs w:val="24"/>
        </w:rPr>
        <w:br/>
        <w:t xml:space="preserve">The human task is not to fill time but to </w:t>
      </w:r>
      <w:r w:rsidRPr="009729DC">
        <w:rPr>
          <w:rFonts w:ascii="Calibri" w:eastAsia="Times New Roman" w:hAnsi="Calibri" w:cs="Calibri"/>
          <w:b/>
          <w:bCs/>
          <w:sz w:val="24"/>
          <w:szCs w:val="24"/>
        </w:rPr>
        <w:t>redeem it</w:t>
      </w:r>
      <w:r w:rsidRPr="009729DC">
        <w:rPr>
          <w:rFonts w:ascii="Calibri" w:eastAsia="Times New Roman" w:hAnsi="Calibri" w:cs="Calibri"/>
          <w:sz w:val="24"/>
          <w:szCs w:val="24"/>
        </w:rPr>
        <w:t xml:space="preserve"> — to transform hours into insight, moments into remembrance, and days into creative action.</w:t>
      </w:r>
    </w:p>
    <w:p w14:paraId="532459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transformation is the essence of </w:t>
      </w:r>
      <w:r w:rsidRPr="009729DC">
        <w:rPr>
          <w:rFonts w:ascii="Calibri" w:eastAsia="Times New Roman" w:hAnsi="Calibri" w:cs="Calibri"/>
          <w:b/>
          <w:bCs/>
          <w:sz w:val="24"/>
          <w:szCs w:val="24"/>
        </w:rPr>
        <w:t>ʿibādah</w:t>
      </w:r>
      <w:r w:rsidRPr="009729DC">
        <w:rPr>
          <w:rFonts w:ascii="Calibri" w:eastAsia="Times New Roman" w:hAnsi="Calibri" w:cs="Calibri"/>
          <w:sz w:val="24"/>
          <w:szCs w:val="24"/>
        </w:rPr>
        <w:t xml:space="preserve"> — worship as temporal alignment.</w:t>
      </w:r>
    </w:p>
    <w:p w14:paraId="3486598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9292591">
          <v:rect id="_x0000_i1125" style="width:0;height:1.5pt" o:hralign="center" o:hrstd="t" o:hr="t" fillcolor="#a0a0a0" stroked="f"/>
        </w:pict>
      </w:r>
    </w:p>
    <w:p w14:paraId="2126323E" w14:textId="7D5434A8" w:rsidR="009729DC" w:rsidRPr="009729DC" w:rsidRDefault="009729DC" w:rsidP="00773735">
      <w:pPr>
        <w:pStyle w:val="2"/>
        <w:bidi w:val="0"/>
        <w:rPr>
          <w:rFonts w:eastAsia="Times New Roman"/>
        </w:rPr>
      </w:pPr>
      <w:bookmarkStart w:id="117" w:name="_Toc211447189"/>
      <w:r w:rsidRPr="009729DC">
        <w:rPr>
          <w:rFonts w:eastAsia="Times New Roman"/>
        </w:rPr>
        <w:t>The Day and the Cycle</w:t>
      </w:r>
      <w:bookmarkEnd w:id="117"/>
    </w:p>
    <w:p w14:paraId="51623AF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often emphasizes </w:t>
      </w:r>
      <w:r w:rsidRPr="009729DC">
        <w:rPr>
          <w:rFonts w:ascii="Calibri" w:eastAsia="Times New Roman" w:hAnsi="Calibri" w:cs="Calibri"/>
          <w:b/>
          <w:bCs/>
          <w:sz w:val="24"/>
          <w:szCs w:val="24"/>
        </w:rPr>
        <w:t>daily cycles</w:t>
      </w:r>
      <w:r w:rsidRPr="009729DC">
        <w:rPr>
          <w:rFonts w:ascii="Calibri" w:eastAsia="Times New Roman" w:hAnsi="Calibri" w:cs="Calibri"/>
          <w:sz w:val="24"/>
          <w:szCs w:val="24"/>
        </w:rPr>
        <w:t xml:space="preserve"> as spiritual programming units:</w:t>
      </w:r>
    </w:p>
    <w:p w14:paraId="407C98F4" w14:textId="77777777" w:rsidR="009729DC" w:rsidRPr="009729DC" w:rsidRDefault="009729DC" w:rsidP="00773735">
      <w:pPr>
        <w:numPr>
          <w:ilvl w:val="0"/>
          <w:numId w:val="3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Dawn (</w:t>
      </w:r>
      <w:r w:rsidRPr="009729DC">
        <w:rPr>
          <w:rFonts w:ascii="Calibri" w:eastAsia="Times New Roman" w:hAnsi="Calibri" w:cs="Calibri"/>
          <w:i/>
          <w:iCs/>
          <w:sz w:val="24"/>
          <w:szCs w:val="24"/>
        </w:rPr>
        <w:t>fajr</w:t>
      </w:r>
      <w:r w:rsidRPr="009729DC">
        <w:rPr>
          <w:rFonts w:ascii="Calibri" w:eastAsia="Times New Roman" w:hAnsi="Calibri" w:cs="Calibri"/>
          <w:sz w:val="24"/>
          <w:szCs w:val="24"/>
        </w:rPr>
        <w:t>): awakening — initiation of consciousness.</w:t>
      </w:r>
    </w:p>
    <w:p w14:paraId="07049B37" w14:textId="77777777" w:rsidR="009729DC" w:rsidRPr="009729DC" w:rsidRDefault="009729DC" w:rsidP="00773735">
      <w:pPr>
        <w:numPr>
          <w:ilvl w:val="0"/>
          <w:numId w:val="3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Noon (</w:t>
      </w:r>
      <w:r w:rsidRPr="009729DC">
        <w:rPr>
          <w:rFonts w:ascii="Calibri" w:eastAsia="Times New Roman" w:hAnsi="Calibri" w:cs="Calibri"/>
          <w:i/>
          <w:iCs/>
          <w:sz w:val="24"/>
          <w:szCs w:val="24"/>
        </w:rPr>
        <w:t>ẓuhr</w:t>
      </w:r>
      <w:r w:rsidRPr="009729DC">
        <w:rPr>
          <w:rFonts w:ascii="Calibri" w:eastAsia="Times New Roman" w:hAnsi="Calibri" w:cs="Calibri"/>
          <w:sz w:val="24"/>
          <w:szCs w:val="24"/>
        </w:rPr>
        <w:t>): balance — harmonization of intellect and body.</w:t>
      </w:r>
    </w:p>
    <w:p w14:paraId="56C346E6" w14:textId="77777777" w:rsidR="009729DC" w:rsidRPr="009729DC" w:rsidRDefault="009729DC" w:rsidP="00773735">
      <w:pPr>
        <w:numPr>
          <w:ilvl w:val="0"/>
          <w:numId w:val="3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Afternoon (</w:t>
      </w:r>
      <w:r w:rsidRPr="009729DC">
        <w:rPr>
          <w:rFonts w:ascii="Calibri" w:eastAsia="Times New Roman" w:hAnsi="Calibri" w:cs="Calibri"/>
          <w:i/>
          <w:iCs/>
          <w:sz w:val="24"/>
          <w:szCs w:val="24"/>
        </w:rPr>
        <w:t>ʿaṣr</w:t>
      </w:r>
      <w:r w:rsidRPr="009729DC">
        <w:rPr>
          <w:rFonts w:ascii="Calibri" w:eastAsia="Times New Roman" w:hAnsi="Calibri" w:cs="Calibri"/>
          <w:sz w:val="24"/>
          <w:szCs w:val="24"/>
        </w:rPr>
        <w:t>): decline — reminder of impermanence.</w:t>
      </w:r>
    </w:p>
    <w:p w14:paraId="1C83CF0E" w14:textId="77777777" w:rsidR="009729DC" w:rsidRPr="009729DC" w:rsidRDefault="009729DC" w:rsidP="00773735">
      <w:pPr>
        <w:numPr>
          <w:ilvl w:val="0"/>
          <w:numId w:val="3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Sunset (</w:t>
      </w:r>
      <w:r w:rsidRPr="009729DC">
        <w:rPr>
          <w:rFonts w:ascii="Calibri" w:eastAsia="Times New Roman" w:hAnsi="Calibri" w:cs="Calibri"/>
          <w:i/>
          <w:iCs/>
          <w:sz w:val="24"/>
          <w:szCs w:val="24"/>
        </w:rPr>
        <w:t>maghrib</w:t>
      </w:r>
      <w:r w:rsidRPr="009729DC">
        <w:rPr>
          <w:rFonts w:ascii="Calibri" w:eastAsia="Times New Roman" w:hAnsi="Calibri" w:cs="Calibri"/>
          <w:sz w:val="24"/>
          <w:szCs w:val="24"/>
        </w:rPr>
        <w:t>): transition — contemplation of endings.</w:t>
      </w:r>
    </w:p>
    <w:p w14:paraId="07AB1C57" w14:textId="77777777" w:rsidR="009729DC" w:rsidRPr="009729DC" w:rsidRDefault="009729DC" w:rsidP="00773735">
      <w:pPr>
        <w:numPr>
          <w:ilvl w:val="0"/>
          <w:numId w:val="30"/>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Night (</w:t>
      </w:r>
      <w:r w:rsidRPr="009729DC">
        <w:rPr>
          <w:rFonts w:ascii="Calibri" w:eastAsia="Times New Roman" w:hAnsi="Calibri" w:cs="Calibri"/>
          <w:i/>
          <w:iCs/>
          <w:sz w:val="24"/>
          <w:szCs w:val="24"/>
        </w:rPr>
        <w:t>ʿishāʾ</w:t>
      </w:r>
      <w:r w:rsidRPr="009729DC">
        <w:rPr>
          <w:rFonts w:ascii="Calibri" w:eastAsia="Times New Roman" w:hAnsi="Calibri" w:cs="Calibri"/>
          <w:sz w:val="24"/>
          <w:szCs w:val="24"/>
        </w:rPr>
        <w:t>): rest — immersion into the unseen.</w:t>
      </w:r>
    </w:p>
    <w:p w14:paraId="4A6AD75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These five intervals correspond to </w:t>
      </w:r>
      <w:r w:rsidRPr="009729DC">
        <w:rPr>
          <w:rFonts w:ascii="Calibri" w:eastAsia="Times New Roman" w:hAnsi="Calibri" w:cs="Calibri"/>
          <w:b/>
          <w:bCs/>
          <w:sz w:val="24"/>
          <w:szCs w:val="24"/>
        </w:rPr>
        <w:t>temporal nodes</w:t>
      </w:r>
      <w:r w:rsidRPr="009729DC">
        <w:rPr>
          <w:rFonts w:ascii="Calibri" w:eastAsia="Times New Roman" w:hAnsi="Calibri" w:cs="Calibri"/>
          <w:sz w:val="24"/>
          <w:szCs w:val="24"/>
        </w:rPr>
        <w:t xml:space="preserve"> that recalibrate the human system to divine rhythm.</w:t>
      </w:r>
      <w:r w:rsidRPr="009729DC">
        <w:rPr>
          <w:rFonts w:ascii="Calibri" w:eastAsia="Times New Roman" w:hAnsi="Calibri" w:cs="Calibri"/>
          <w:sz w:val="24"/>
          <w:szCs w:val="24"/>
        </w:rPr>
        <w:br/>
        <w:t xml:space="preserve">Prayer, in this sense, is not ritual repetition but </w:t>
      </w:r>
      <w:r w:rsidRPr="009729DC">
        <w:rPr>
          <w:rFonts w:ascii="Calibri" w:eastAsia="Times New Roman" w:hAnsi="Calibri" w:cs="Calibri"/>
          <w:b/>
          <w:bCs/>
          <w:sz w:val="24"/>
          <w:szCs w:val="24"/>
        </w:rPr>
        <w:t>time synchronization</w:t>
      </w:r>
      <w:r w:rsidRPr="009729DC">
        <w:rPr>
          <w:rFonts w:ascii="Calibri" w:eastAsia="Times New Roman" w:hAnsi="Calibri" w:cs="Calibri"/>
          <w:sz w:val="24"/>
          <w:szCs w:val="24"/>
        </w:rPr>
        <w:t xml:space="preserve"> — a daily reboot of the operating platform of consciousness.</w:t>
      </w:r>
    </w:p>
    <w:p w14:paraId="7FD35AF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A932116">
          <v:rect id="_x0000_i1126" style="width:0;height:1.5pt" o:hralign="center" o:hrstd="t" o:hr="t" fillcolor="#a0a0a0" stroked="f"/>
        </w:pict>
      </w:r>
    </w:p>
    <w:p w14:paraId="6A550746" w14:textId="415671A9" w:rsidR="009729DC" w:rsidRPr="009729DC" w:rsidRDefault="009729DC" w:rsidP="00773735">
      <w:pPr>
        <w:pStyle w:val="2"/>
        <w:bidi w:val="0"/>
        <w:rPr>
          <w:rFonts w:eastAsia="Times New Roman"/>
        </w:rPr>
      </w:pPr>
      <w:bookmarkStart w:id="118" w:name="_Toc211447190"/>
      <w:r w:rsidRPr="009729DC">
        <w:rPr>
          <w:rFonts w:eastAsia="Times New Roman"/>
        </w:rPr>
        <w:t>The Eschatological Dimension of Time</w:t>
      </w:r>
      <w:bookmarkEnd w:id="118"/>
    </w:p>
    <w:p w14:paraId="5B04F0F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envisions time not as endless but as </w:t>
      </w:r>
      <w:r w:rsidRPr="009729DC">
        <w:rPr>
          <w:rFonts w:ascii="Calibri" w:eastAsia="Times New Roman" w:hAnsi="Calibri" w:cs="Calibri"/>
          <w:b/>
          <w:bCs/>
          <w:sz w:val="24"/>
          <w:szCs w:val="24"/>
        </w:rPr>
        <w:t>teleological</w:t>
      </w:r>
      <w:r w:rsidRPr="009729DC">
        <w:rPr>
          <w:rFonts w:ascii="Calibri" w:eastAsia="Times New Roman" w:hAnsi="Calibri" w:cs="Calibri"/>
          <w:sz w:val="24"/>
          <w:szCs w:val="24"/>
        </w:rPr>
        <w:t xml:space="preserve"> — directed toward a moment of total convergence (</w:t>
      </w:r>
      <w:r w:rsidRPr="009729DC">
        <w:rPr>
          <w:rFonts w:ascii="Calibri" w:eastAsia="Times New Roman" w:hAnsi="Calibri" w:cs="Calibri"/>
          <w:i/>
          <w:iCs/>
          <w:sz w:val="24"/>
          <w:szCs w:val="24"/>
        </w:rPr>
        <w:t>al-sāʿah</w:t>
      </w:r>
      <w:r w:rsidRPr="009729DC">
        <w:rPr>
          <w:rFonts w:ascii="Calibri" w:eastAsia="Times New Roman" w:hAnsi="Calibri" w:cs="Calibri"/>
          <w:sz w:val="24"/>
          <w:szCs w:val="24"/>
        </w:rPr>
        <w:t>).</w:t>
      </w:r>
    </w:p>
    <w:p w14:paraId="679CA96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Hour has come near, and the moon has split.” (Qur’an 54:1)</w:t>
      </w:r>
    </w:p>
    <w:p w14:paraId="001B38A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w:t>
      </w:r>
      <w:r w:rsidRPr="009729DC">
        <w:rPr>
          <w:rFonts w:ascii="Calibri" w:eastAsia="Times New Roman" w:hAnsi="Calibri" w:cs="Calibri"/>
          <w:i/>
          <w:iCs/>
          <w:sz w:val="24"/>
          <w:szCs w:val="24"/>
        </w:rPr>
        <w:t>the Hour</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al-sāʿah</w:t>
      </w:r>
      <w:r w:rsidRPr="009729DC">
        <w:rPr>
          <w:rFonts w:ascii="Calibri" w:eastAsia="Times New Roman" w:hAnsi="Calibri" w:cs="Calibri"/>
          <w:sz w:val="24"/>
          <w:szCs w:val="24"/>
        </w:rPr>
        <w:t xml:space="preserve">) represents not merely a cosmic end but the </w:t>
      </w:r>
      <w:r w:rsidRPr="009729DC">
        <w:rPr>
          <w:rFonts w:ascii="Calibri" w:eastAsia="Times New Roman" w:hAnsi="Calibri" w:cs="Calibri"/>
          <w:b/>
          <w:bCs/>
          <w:sz w:val="24"/>
          <w:szCs w:val="24"/>
        </w:rPr>
        <w:t>culmination of awareness</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instant when all veils drop and reality perceives itself in full.</w:t>
      </w:r>
    </w:p>
    <w:p w14:paraId="2F57F6B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Day of Resurrection (</w:t>
      </w:r>
      <w:r w:rsidRPr="009729DC">
        <w:rPr>
          <w:rFonts w:ascii="Calibri" w:eastAsia="Times New Roman" w:hAnsi="Calibri" w:cs="Calibri"/>
          <w:i/>
          <w:iCs/>
          <w:sz w:val="24"/>
          <w:szCs w:val="24"/>
        </w:rPr>
        <w:t>Yawm al-Qiyāmah</w:t>
      </w:r>
      <w:r w:rsidRPr="009729DC">
        <w:rPr>
          <w:rFonts w:ascii="Calibri" w:eastAsia="Times New Roman" w:hAnsi="Calibri" w:cs="Calibri"/>
          <w:sz w:val="24"/>
          <w:szCs w:val="24"/>
        </w:rPr>
        <w:t xml:space="preserve">) is thus not a distant event; it is a </w:t>
      </w:r>
      <w:r w:rsidRPr="009729DC">
        <w:rPr>
          <w:rFonts w:ascii="Calibri" w:eastAsia="Times New Roman" w:hAnsi="Calibri" w:cs="Calibri"/>
          <w:b/>
          <w:bCs/>
          <w:sz w:val="24"/>
          <w:szCs w:val="24"/>
        </w:rPr>
        <w:t>dimension</w:t>
      </w:r>
      <w:r w:rsidRPr="009729DC">
        <w:rPr>
          <w:rFonts w:ascii="Calibri" w:eastAsia="Times New Roman" w:hAnsi="Calibri" w:cs="Calibri"/>
          <w:sz w:val="24"/>
          <w:szCs w:val="24"/>
        </w:rPr>
        <w:t xml:space="preserve"> latent within every moment — a potential awakening awaiting activation.</w:t>
      </w:r>
    </w:p>
    <w:p w14:paraId="5C9FB05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9693B09">
          <v:rect id="_x0000_i1127" style="width:0;height:1.5pt" o:hralign="center" o:hrstd="t" o:hr="t" fillcolor="#a0a0a0" stroked="f"/>
        </w:pict>
      </w:r>
    </w:p>
    <w:p w14:paraId="753D62EE" w14:textId="1AB7F8CD" w:rsidR="009729DC" w:rsidRPr="009729DC" w:rsidRDefault="009729DC" w:rsidP="00773735">
      <w:pPr>
        <w:pStyle w:val="2"/>
        <w:bidi w:val="0"/>
        <w:rPr>
          <w:rFonts w:eastAsia="Times New Roman"/>
        </w:rPr>
      </w:pPr>
      <w:bookmarkStart w:id="119" w:name="_Toc211447191"/>
      <w:r w:rsidRPr="009729DC">
        <w:rPr>
          <w:rFonts w:eastAsia="Times New Roman"/>
        </w:rPr>
        <w:t>Conclusion: Time as Revelation</w:t>
      </w:r>
      <w:bookmarkEnd w:id="119"/>
    </w:p>
    <w:p w14:paraId="4F09366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Time, in the Qur’an, is not an external flow — it is </w:t>
      </w:r>
      <w:r w:rsidRPr="009729DC">
        <w:rPr>
          <w:rFonts w:ascii="Calibri" w:eastAsia="Times New Roman" w:hAnsi="Calibri" w:cs="Calibri"/>
          <w:b/>
          <w:bCs/>
          <w:sz w:val="24"/>
          <w:szCs w:val="24"/>
        </w:rPr>
        <w:t>the pulse of revelation itself</w:t>
      </w:r>
      <w:r w:rsidRPr="009729DC">
        <w:rPr>
          <w:rFonts w:ascii="Calibri" w:eastAsia="Times New Roman" w:hAnsi="Calibri" w:cs="Calibri"/>
          <w:sz w:val="24"/>
          <w:szCs w:val="24"/>
        </w:rPr>
        <w:t>.</w:t>
      </w:r>
      <w:r w:rsidRPr="009729DC">
        <w:rPr>
          <w:rFonts w:ascii="Calibri" w:eastAsia="Times New Roman" w:hAnsi="Calibri" w:cs="Calibri"/>
          <w:sz w:val="24"/>
          <w:szCs w:val="24"/>
        </w:rPr>
        <w:br/>
        <w:t>Every instant is a verse; every cycle, a surah of existence.</w:t>
      </w:r>
    </w:p>
    <w:p w14:paraId="2F79D81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live </w:t>
      </w:r>
      <w:r w:rsidRPr="009729DC">
        <w:rPr>
          <w:rFonts w:ascii="Calibri" w:eastAsia="Times New Roman" w:hAnsi="Calibri" w:cs="Calibri"/>
          <w:i/>
          <w:iCs/>
          <w:sz w:val="24"/>
          <w:szCs w:val="24"/>
        </w:rPr>
        <w:t>Qur’anically</w:t>
      </w:r>
      <w:r w:rsidRPr="009729DC">
        <w:rPr>
          <w:rFonts w:ascii="Calibri" w:eastAsia="Times New Roman" w:hAnsi="Calibri" w:cs="Calibri"/>
          <w:sz w:val="24"/>
          <w:szCs w:val="24"/>
        </w:rPr>
        <w:t xml:space="preserve"> is to dwell in the awareness that each breath renews creation —</w:t>
      </w:r>
      <w:r w:rsidRPr="009729DC">
        <w:rPr>
          <w:rFonts w:ascii="Calibri" w:eastAsia="Times New Roman" w:hAnsi="Calibri" w:cs="Calibri"/>
          <w:sz w:val="24"/>
          <w:szCs w:val="24"/>
        </w:rPr>
        <w:br/>
        <w:t xml:space="preserve">that the divine word </w:t>
      </w:r>
      <w:r w:rsidRPr="009729DC">
        <w:rPr>
          <w:rFonts w:ascii="Calibri" w:eastAsia="Times New Roman" w:hAnsi="Calibri" w:cs="Calibri"/>
          <w:i/>
          <w:iCs/>
          <w:sz w:val="24"/>
          <w:szCs w:val="24"/>
        </w:rPr>
        <w:t>Be!</w:t>
      </w:r>
      <w:r w:rsidRPr="009729DC">
        <w:rPr>
          <w:rFonts w:ascii="Calibri" w:eastAsia="Times New Roman" w:hAnsi="Calibri" w:cs="Calibri"/>
          <w:sz w:val="24"/>
          <w:szCs w:val="24"/>
        </w:rPr>
        <w:t xml:space="preserve"> resounds within every heartbeat and every sunrise.</w:t>
      </w:r>
    </w:p>
    <w:p w14:paraId="706340F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merges the night into the day and the day into the night, and has subjected the sun and the moon — each running to a term appointed.” (Qur’an 35:13)</w:t>
      </w:r>
    </w:p>
    <w:p w14:paraId="2AC1464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this sacred oscillation, man learns the true meaning of time:</w:t>
      </w:r>
      <w:r w:rsidRPr="009729DC">
        <w:rPr>
          <w:rFonts w:ascii="Calibri" w:eastAsia="Times New Roman" w:hAnsi="Calibri" w:cs="Calibri"/>
          <w:sz w:val="24"/>
          <w:szCs w:val="24"/>
        </w:rPr>
        <w:br/>
      </w:r>
      <w:r w:rsidRPr="009729DC">
        <w:rPr>
          <w:rFonts w:ascii="Calibri" w:eastAsia="Times New Roman" w:hAnsi="Calibri" w:cs="Calibri"/>
          <w:b/>
          <w:bCs/>
          <w:sz w:val="24"/>
          <w:szCs w:val="24"/>
        </w:rPr>
        <w:t>not that it passes — but that it reveals.</w:t>
      </w:r>
    </w:p>
    <w:p w14:paraId="53B23BA8" w14:textId="0EBDC2E4" w:rsidR="003F716E" w:rsidRDefault="003F716E" w:rsidP="00773735">
      <w:pPr>
        <w:bidi w:val="0"/>
        <w:rPr>
          <w:rFonts w:ascii="Calibri" w:eastAsia="Times New Roman" w:hAnsi="Calibri" w:cs="Calibri"/>
          <w:sz w:val="24"/>
          <w:szCs w:val="24"/>
        </w:rPr>
      </w:pPr>
      <w:r>
        <w:rPr>
          <w:rFonts w:ascii="Calibri" w:eastAsia="Times New Roman" w:hAnsi="Calibri" w:cs="Calibri"/>
          <w:sz w:val="24"/>
          <w:szCs w:val="24"/>
        </w:rPr>
        <w:br w:type="page"/>
      </w:r>
    </w:p>
    <w:p w14:paraId="1192112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0DAC1CC">
          <v:rect id="_x0000_i1128" style="width:0;height:1.5pt" o:hralign="center" o:hrstd="t" o:hr="t" fillcolor="#a0a0a0" stroked="f"/>
        </w:pict>
      </w:r>
    </w:p>
    <w:p w14:paraId="2BA86FAA" w14:textId="77777777" w:rsidR="009729DC" w:rsidRPr="009729DC" w:rsidRDefault="009729DC" w:rsidP="00773735">
      <w:pPr>
        <w:pStyle w:val="1"/>
        <w:bidi w:val="0"/>
        <w:rPr>
          <w:rFonts w:eastAsia="Times New Roman"/>
        </w:rPr>
      </w:pPr>
      <w:bookmarkStart w:id="120" w:name="_Toc211447192"/>
      <w:r w:rsidRPr="009729DC">
        <w:rPr>
          <w:rFonts w:eastAsia="Times New Roman"/>
        </w:rPr>
        <w:t>Chapter Eight: The Spirit in the Qur’an – From Divine Command to the Architecture of Consciousness</w:t>
      </w:r>
      <w:bookmarkEnd w:id="120"/>
    </w:p>
    <w:p w14:paraId="77D0A19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21" w:name="_Toc211447193"/>
      <w:r w:rsidRPr="009729DC">
        <w:rPr>
          <w:rFonts w:ascii="Calibri" w:eastAsia="Times New Roman" w:hAnsi="Calibri" w:cs="Calibri"/>
          <w:b/>
          <w:bCs/>
          <w:i/>
          <w:iCs/>
          <w:sz w:val="24"/>
          <w:szCs w:val="24"/>
        </w:rPr>
        <w:t>The Hidden Algorithm of Life</w:t>
      </w:r>
      <w:bookmarkEnd w:id="121"/>
    </w:p>
    <w:p w14:paraId="19D375E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3498342">
          <v:rect id="_x0000_i1129" style="width:0;height:1.5pt" o:hralign="center" o:hrstd="t" o:hr="t" fillcolor="#a0a0a0" stroked="f"/>
        </w:pict>
      </w:r>
    </w:p>
    <w:p w14:paraId="605F9967" w14:textId="63E52F71" w:rsidR="009729DC" w:rsidRPr="009729DC" w:rsidRDefault="009729DC" w:rsidP="00773735">
      <w:pPr>
        <w:pStyle w:val="2"/>
        <w:bidi w:val="0"/>
        <w:rPr>
          <w:rFonts w:eastAsia="Times New Roman"/>
        </w:rPr>
      </w:pPr>
      <w:bookmarkStart w:id="122" w:name="_Toc211447194"/>
      <w:r w:rsidRPr="009729DC">
        <w:rPr>
          <w:rFonts w:eastAsia="Times New Roman"/>
        </w:rPr>
        <w:t>Introduction: The Enigma of the Spirit</w:t>
      </w:r>
      <w:bookmarkEnd w:id="122"/>
    </w:p>
    <w:p w14:paraId="4E8CE6E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they ask you concerning the Spirit. Say: The Spirit is of the Command of my Lord, and you have been given of knowledge but little.” (Qur’an 17:85)</w:t>
      </w:r>
    </w:p>
    <w:p w14:paraId="0E81ECC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encapsulates both </w:t>
      </w:r>
      <w:r w:rsidRPr="009729DC">
        <w:rPr>
          <w:rFonts w:ascii="Calibri" w:eastAsia="Times New Roman" w:hAnsi="Calibri" w:cs="Calibri"/>
          <w:i/>
          <w:iCs/>
          <w:sz w:val="24"/>
          <w:szCs w:val="24"/>
        </w:rPr>
        <w:t>revelation</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mystery</w:t>
      </w:r>
      <w:r w:rsidRPr="009729DC">
        <w:rPr>
          <w:rFonts w:ascii="Calibri" w:eastAsia="Times New Roman" w:hAnsi="Calibri" w:cs="Calibri"/>
          <w:sz w:val="24"/>
          <w:szCs w:val="24"/>
        </w:rPr>
        <w:t>.</w:t>
      </w:r>
      <w:r w:rsidRPr="009729DC">
        <w:rPr>
          <w:rFonts w:ascii="Calibri" w:eastAsia="Times New Roman" w:hAnsi="Calibri" w:cs="Calibri"/>
          <w:sz w:val="24"/>
          <w:szCs w:val="24"/>
        </w:rPr>
        <w:br/>
        <w:t>The Spirit (</w:t>
      </w:r>
      <w:r w:rsidRPr="009729DC">
        <w:rPr>
          <w:rFonts w:ascii="Calibri" w:eastAsia="Times New Roman" w:hAnsi="Calibri" w:cs="Calibri"/>
          <w:i/>
          <w:iCs/>
          <w:sz w:val="24"/>
          <w:szCs w:val="24"/>
        </w:rPr>
        <w:t>al-Rūḥ</w:t>
      </w:r>
      <w:r w:rsidRPr="009729DC">
        <w:rPr>
          <w:rFonts w:ascii="Calibri" w:eastAsia="Times New Roman" w:hAnsi="Calibri" w:cs="Calibri"/>
          <w:sz w:val="24"/>
          <w:szCs w:val="24"/>
        </w:rPr>
        <w:t xml:space="preserve">) is introduced as a reality that </w:t>
      </w:r>
      <w:r w:rsidRPr="009729DC">
        <w:rPr>
          <w:rFonts w:ascii="Calibri" w:eastAsia="Times New Roman" w:hAnsi="Calibri" w:cs="Calibri"/>
          <w:b/>
          <w:bCs/>
          <w:sz w:val="24"/>
          <w:szCs w:val="24"/>
        </w:rPr>
        <w:t>belongs to the realm of Command (al-Amr)</w:t>
      </w:r>
      <w:r w:rsidRPr="009729DC">
        <w:rPr>
          <w:rFonts w:ascii="Calibri" w:eastAsia="Times New Roman" w:hAnsi="Calibri" w:cs="Calibri"/>
          <w:sz w:val="24"/>
          <w:szCs w:val="24"/>
        </w:rPr>
        <w:t xml:space="preserve"> — a domain beyond material causality and human comprehension.</w:t>
      </w:r>
    </w:p>
    <w:p w14:paraId="29655A1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Spirit is thus not a substance, nor an energy, nor a metaphor; it is the </w:t>
      </w:r>
      <w:r w:rsidRPr="009729DC">
        <w:rPr>
          <w:rFonts w:ascii="Calibri" w:eastAsia="Times New Roman" w:hAnsi="Calibri" w:cs="Calibri"/>
          <w:b/>
          <w:bCs/>
          <w:sz w:val="24"/>
          <w:szCs w:val="24"/>
        </w:rPr>
        <w:t>operating principle of existence</w:t>
      </w:r>
      <w:r w:rsidRPr="009729DC">
        <w:rPr>
          <w:rFonts w:ascii="Calibri" w:eastAsia="Times New Roman" w:hAnsi="Calibri" w:cs="Calibri"/>
          <w:sz w:val="24"/>
          <w:szCs w:val="24"/>
        </w:rPr>
        <w:t>, the divine code by which consciousness and creation are continuously generated.</w:t>
      </w:r>
    </w:p>
    <w:p w14:paraId="303F2A3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63D2DC7">
          <v:rect id="_x0000_i1130" style="width:0;height:1.5pt" o:hralign="center" o:hrstd="t" o:hr="t" fillcolor="#a0a0a0" stroked="f"/>
        </w:pict>
      </w:r>
    </w:p>
    <w:p w14:paraId="02431005" w14:textId="4D3C0C42" w:rsidR="009729DC" w:rsidRPr="009729DC" w:rsidRDefault="009729DC" w:rsidP="00773735">
      <w:pPr>
        <w:pStyle w:val="2"/>
        <w:bidi w:val="0"/>
        <w:rPr>
          <w:rFonts w:eastAsia="Times New Roman"/>
        </w:rPr>
      </w:pPr>
      <w:bookmarkStart w:id="123" w:name="_Toc211447195"/>
      <w:r w:rsidRPr="009729DC">
        <w:rPr>
          <w:rFonts w:eastAsia="Times New Roman"/>
        </w:rPr>
        <w:t>The Ontological Position of the Spirit</w:t>
      </w:r>
      <w:bookmarkEnd w:id="123"/>
    </w:p>
    <w:p w14:paraId="61CA3E5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divides reality into two interrelated modes: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2"/>
        <w:gridCol w:w="1398"/>
        <w:gridCol w:w="4656"/>
      </w:tblGrid>
      <w:tr w:rsidR="009729DC" w:rsidRPr="009729DC" w14:paraId="7761E201" w14:textId="77777777" w:rsidTr="003F716E">
        <w:trPr>
          <w:tblHeader/>
          <w:tblCellSpacing w:w="15" w:type="dxa"/>
        </w:trPr>
        <w:tc>
          <w:tcPr>
            <w:tcW w:w="0" w:type="auto"/>
            <w:vAlign w:val="center"/>
            <w:hideMark/>
          </w:tcPr>
          <w:p w14:paraId="26C6AE75"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Dimension</w:t>
            </w:r>
          </w:p>
        </w:tc>
        <w:tc>
          <w:tcPr>
            <w:tcW w:w="0" w:type="auto"/>
            <w:vAlign w:val="center"/>
            <w:hideMark/>
          </w:tcPr>
          <w:p w14:paraId="2F1F8BFB"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Term</w:t>
            </w:r>
          </w:p>
        </w:tc>
        <w:tc>
          <w:tcPr>
            <w:tcW w:w="0" w:type="auto"/>
            <w:vAlign w:val="center"/>
            <w:hideMark/>
          </w:tcPr>
          <w:p w14:paraId="6849EEFA"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Characteristic</w:t>
            </w:r>
          </w:p>
        </w:tc>
      </w:tr>
      <w:tr w:rsidR="009729DC" w:rsidRPr="009729DC" w14:paraId="514F04BE" w14:textId="77777777" w:rsidTr="003F716E">
        <w:trPr>
          <w:tblCellSpacing w:w="15" w:type="dxa"/>
        </w:trPr>
        <w:tc>
          <w:tcPr>
            <w:tcW w:w="0" w:type="auto"/>
            <w:vAlign w:val="center"/>
            <w:hideMark/>
          </w:tcPr>
          <w:p w14:paraId="012843D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The Realm of Creation</w:t>
            </w:r>
          </w:p>
        </w:tc>
        <w:tc>
          <w:tcPr>
            <w:tcW w:w="0" w:type="auto"/>
            <w:vAlign w:val="center"/>
            <w:hideMark/>
          </w:tcPr>
          <w:p w14:paraId="00C046B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ʿĀlam al-Khalq</w:t>
            </w:r>
          </w:p>
        </w:tc>
        <w:tc>
          <w:tcPr>
            <w:tcW w:w="0" w:type="auto"/>
            <w:vAlign w:val="center"/>
            <w:hideMark/>
          </w:tcPr>
          <w:p w14:paraId="6B665EC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Sequential, measurable, governed by cause and effect</w:t>
            </w:r>
          </w:p>
        </w:tc>
      </w:tr>
      <w:tr w:rsidR="009729DC" w:rsidRPr="009729DC" w14:paraId="0803CE11" w14:textId="77777777" w:rsidTr="003F716E">
        <w:trPr>
          <w:tblCellSpacing w:w="15" w:type="dxa"/>
        </w:trPr>
        <w:tc>
          <w:tcPr>
            <w:tcW w:w="0" w:type="auto"/>
            <w:vAlign w:val="center"/>
            <w:hideMark/>
          </w:tcPr>
          <w:p w14:paraId="5F75D5B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The Realm of Command</w:t>
            </w:r>
          </w:p>
        </w:tc>
        <w:tc>
          <w:tcPr>
            <w:tcW w:w="0" w:type="auto"/>
            <w:vAlign w:val="center"/>
            <w:hideMark/>
          </w:tcPr>
          <w:p w14:paraId="4694045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ʿĀlam al-Amr</w:t>
            </w:r>
          </w:p>
        </w:tc>
        <w:tc>
          <w:tcPr>
            <w:tcW w:w="0" w:type="auto"/>
            <w:vAlign w:val="center"/>
            <w:hideMark/>
          </w:tcPr>
          <w:p w14:paraId="3777BFB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Immediate, timeless, governed by divine will</w:t>
            </w:r>
          </w:p>
        </w:tc>
      </w:tr>
    </w:tbl>
    <w:p w14:paraId="1505273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operates at the </w:t>
      </w:r>
      <w:r w:rsidRPr="009729DC">
        <w:rPr>
          <w:rFonts w:ascii="Calibri" w:eastAsia="Times New Roman" w:hAnsi="Calibri" w:cs="Calibri"/>
          <w:b/>
          <w:bCs/>
          <w:sz w:val="24"/>
          <w:szCs w:val="24"/>
        </w:rPr>
        <w:t>interface</w:t>
      </w:r>
      <w:r w:rsidRPr="009729DC">
        <w:rPr>
          <w:rFonts w:ascii="Calibri" w:eastAsia="Times New Roman" w:hAnsi="Calibri" w:cs="Calibri"/>
          <w:sz w:val="24"/>
          <w:szCs w:val="24"/>
        </w:rPr>
        <w:t xml:space="preserve"> between these two realms —</w:t>
      </w:r>
      <w:r w:rsidRPr="009729DC">
        <w:rPr>
          <w:rFonts w:ascii="Calibri" w:eastAsia="Times New Roman" w:hAnsi="Calibri" w:cs="Calibri"/>
          <w:sz w:val="24"/>
          <w:szCs w:val="24"/>
        </w:rPr>
        <w:br/>
        <w:t>translating divine intent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 into ontological expression (</w:t>
      </w:r>
      <w:r w:rsidRPr="009729DC">
        <w:rPr>
          <w:rFonts w:ascii="Calibri" w:eastAsia="Times New Roman" w:hAnsi="Calibri" w:cs="Calibri"/>
          <w:i/>
          <w:iCs/>
          <w:sz w:val="24"/>
          <w:szCs w:val="24"/>
        </w:rPr>
        <w:t>Khalq</w:t>
      </w:r>
      <w:r w:rsidRPr="009729DC">
        <w:rPr>
          <w:rFonts w:ascii="Calibri" w:eastAsia="Times New Roman" w:hAnsi="Calibri" w:cs="Calibri"/>
          <w:sz w:val="24"/>
          <w:szCs w:val="24"/>
        </w:rPr>
        <w:t>).</w:t>
      </w:r>
    </w:p>
    <w:p w14:paraId="01BD1B1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It is the bridge through which eternity flows into temporality —</w:t>
      </w:r>
      <w:r w:rsidRPr="009729DC">
        <w:rPr>
          <w:rFonts w:ascii="Calibri" w:eastAsia="Times New Roman" w:hAnsi="Calibri" w:cs="Calibri"/>
          <w:sz w:val="24"/>
          <w:szCs w:val="24"/>
        </w:rPr>
        <w:br/>
        <w:t xml:space="preserve">a </w:t>
      </w:r>
      <w:r w:rsidRPr="009729DC">
        <w:rPr>
          <w:rFonts w:ascii="Calibri" w:eastAsia="Times New Roman" w:hAnsi="Calibri" w:cs="Calibri"/>
          <w:b/>
          <w:bCs/>
          <w:sz w:val="24"/>
          <w:szCs w:val="24"/>
        </w:rPr>
        <w:t>causality of light</w:t>
      </w:r>
      <w:r w:rsidRPr="009729DC">
        <w:rPr>
          <w:rFonts w:ascii="Calibri" w:eastAsia="Times New Roman" w:hAnsi="Calibri" w:cs="Calibri"/>
          <w:sz w:val="24"/>
          <w:szCs w:val="24"/>
        </w:rPr>
        <w:t xml:space="preserve">, where being is continuously </w:t>
      </w:r>
      <w:r w:rsidRPr="009729DC">
        <w:rPr>
          <w:rFonts w:ascii="Calibri" w:eastAsia="Times New Roman" w:hAnsi="Calibri" w:cs="Calibri"/>
          <w:i/>
          <w:iCs/>
          <w:sz w:val="24"/>
          <w:szCs w:val="24"/>
        </w:rPr>
        <w:t>spoken into existence</w:t>
      </w:r>
      <w:r w:rsidRPr="009729DC">
        <w:rPr>
          <w:rFonts w:ascii="Calibri" w:eastAsia="Times New Roman" w:hAnsi="Calibri" w:cs="Calibri"/>
          <w:sz w:val="24"/>
          <w:szCs w:val="24"/>
        </w:rPr>
        <w:t>.</w:t>
      </w:r>
    </w:p>
    <w:p w14:paraId="4EC4A26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4120AFB">
          <v:rect id="_x0000_i1131" style="width:0;height:1.5pt" o:hralign="center" o:hrstd="t" o:hr="t" fillcolor="#a0a0a0" stroked="f"/>
        </w:pict>
      </w:r>
    </w:p>
    <w:p w14:paraId="68976F4F" w14:textId="3654EF67" w:rsidR="009729DC" w:rsidRPr="009729DC" w:rsidRDefault="009729DC" w:rsidP="00773735">
      <w:pPr>
        <w:pStyle w:val="2"/>
        <w:bidi w:val="0"/>
        <w:rPr>
          <w:rFonts w:eastAsia="Times New Roman"/>
        </w:rPr>
      </w:pPr>
      <w:bookmarkStart w:id="124" w:name="_Toc211447196"/>
      <w:r w:rsidRPr="009729DC">
        <w:rPr>
          <w:rFonts w:eastAsia="Times New Roman"/>
        </w:rPr>
        <w:t>The Spirit as Command (Amr)</w:t>
      </w:r>
      <w:bookmarkEnd w:id="124"/>
    </w:p>
    <w:p w14:paraId="1496206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Qur’an’s declaration — </w:t>
      </w:r>
      <w:r w:rsidRPr="009729DC">
        <w:rPr>
          <w:rFonts w:ascii="Calibri" w:eastAsia="Times New Roman" w:hAnsi="Calibri" w:cs="Calibri"/>
          <w:i/>
          <w:iCs/>
          <w:sz w:val="24"/>
          <w:szCs w:val="24"/>
        </w:rPr>
        <w:t>“The Spirit is of the Command of my Lord”</w:t>
      </w:r>
      <w:r w:rsidRPr="009729DC">
        <w:rPr>
          <w:rFonts w:ascii="Calibri" w:eastAsia="Times New Roman" w:hAnsi="Calibri" w:cs="Calibri"/>
          <w:sz w:val="24"/>
          <w:szCs w:val="24"/>
        </w:rPr>
        <w:t xml:space="preserve"> — establishes a metaphysical principle:</w:t>
      </w:r>
      <w:r w:rsidRPr="009729DC">
        <w:rPr>
          <w:rFonts w:ascii="Calibri" w:eastAsia="Times New Roman" w:hAnsi="Calibri" w:cs="Calibri"/>
          <w:sz w:val="24"/>
          <w:szCs w:val="24"/>
        </w:rPr>
        <w:br/>
        <w:t xml:space="preserve">the Spirit is not </w:t>
      </w:r>
      <w:r w:rsidRPr="009729DC">
        <w:rPr>
          <w:rFonts w:ascii="Calibri" w:eastAsia="Times New Roman" w:hAnsi="Calibri" w:cs="Calibri"/>
          <w:i/>
          <w:iCs/>
          <w:sz w:val="24"/>
          <w:szCs w:val="24"/>
        </w:rPr>
        <w:t>created</w:t>
      </w:r>
      <w:r w:rsidRPr="009729DC">
        <w:rPr>
          <w:rFonts w:ascii="Calibri" w:eastAsia="Times New Roman" w:hAnsi="Calibri" w:cs="Calibri"/>
          <w:sz w:val="24"/>
          <w:szCs w:val="24"/>
        </w:rPr>
        <w:t xml:space="preserve"> but </w:t>
      </w:r>
      <w:r w:rsidRPr="009729DC">
        <w:rPr>
          <w:rFonts w:ascii="Calibri" w:eastAsia="Times New Roman" w:hAnsi="Calibri" w:cs="Calibri"/>
          <w:i/>
          <w:iCs/>
          <w:sz w:val="24"/>
          <w:szCs w:val="24"/>
        </w:rPr>
        <w:t>emanated</w:t>
      </w:r>
      <w:r w:rsidRPr="009729DC">
        <w:rPr>
          <w:rFonts w:ascii="Calibri" w:eastAsia="Times New Roman" w:hAnsi="Calibri" w:cs="Calibri"/>
          <w:sz w:val="24"/>
          <w:szCs w:val="24"/>
        </w:rPr>
        <w:t>.</w:t>
      </w:r>
      <w:r w:rsidRPr="009729DC">
        <w:rPr>
          <w:rFonts w:ascii="Calibri" w:eastAsia="Times New Roman" w:hAnsi="Calibri" w:cs="Calibri"/>
          <w:sz w:val="24"/>
          <w:szCs w:val="24"/>
        </w:rPr>
        <w:br/>
        <w:t>It is a vector of divine will, not an independent entity.</w:t>
      </w:r>
    </w:p>
    <w:p w14:paraId="5E65450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Just as the command </w:t>
      </w:r>
      <w:r w:rsidRPr="009729DC">
        <w:rPr>
          <w:rFonts w:ascii="Calibri" w:eastAsia="Times New Roman" w:hAnsi="Calibri" w:cs="Calibri"/>
          <w:i/>
          <w:iCs/>
          <w:sz w:val="24"/>
          <w:szCs w:val="24"/>
        </w:rPr>
        <w:t>“Be!”</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Kun</w:t>
      </w:r>
      <w:r w:rsidRPr="009729DC">
        <w:rPr>
          <w:rFonts w:ascii="Calibri" w:eastAsia="Times New Roman" w:hAnsi="Calibri" w:cs="Calibri"/>
          <w:sz w:val="24"/>
          <w:szCs w:val="24"/>
        </w:rPr>
        <w:t xml:space="preserve">) actualizes the universe, 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animates it.</w:t>
      </w:r>
      <w:r w:rsidRPr="009729DC">
        <w:rPr>
          <w:rFonts w:ascii="Calibri" w:eastAsia="Times New Roman" w:hAnsi="Calibri" w:cs="Calibri"/>
          <w:sz w:val="24"/>
          <w:szCs w:val="24"/>
        </w:rPr>
        <w:br/>
        <w:t xml:space="preserve">It is the </w:t>
      </w:r>
      <w:r w:rsidRPr="009729DC">
        <w:rPr>
          <w:rFonts w:ascii="Calibri" w:eastAsia="Times New Roman" w:hAnsi="Calibri" w:cs="Calibri"/>
          <w:b/>
          <w:bCs/>
          <w:sz w:val="24"/>
          <w:szCs w:val="24"/>
        </w:rPr>
        <w:t>operative presence of God</w:t>
      </w:r>
      <w:r w:rsidRPr="009729DC">
        <w:rPr>
          <w:rFonts w:ascii="Calibri" w:eastAsia="Times New Roman" w:hAnsi="Calibri" w:cs="Calibri"/>
          <w:sz w:val="24"/>
          <w:szCs w:val="24"/>
        </w:rPr>
        <w:t xml:space="preserve"> within creation — the unseen algorithm that keeps existence alive, coherent, and conscious.</w:t>
      </w:r>
    </w:p>
    <w:p w14:paraId="6E15762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33BF0F0">
          <v:rect id="_x0000_i1132" style="width:0;height:1.5pt" o:hralign="center" o:hrstd="t" o:hr="t" fillcolor="#a0a0a0" stroked="f"/>
        </w:pict>
      </w:r>
    </w:p>
    <w:p w14:paraId="4861BB5C" w14:textId="177AA23C" w:rsidR="009729DC" w:rsidRPr="009729DC" w:rsidRDefault="009729DC" w:rsidP="00773735">
      <w:pPr>
        <w:pStyle w:val="2"/>
        <w:bidi w:val="0"/>
        <w:rPr>
          <w:rFonts w:eastAsia="Times New Roman"/>
        </w:rPr>
      </w:pPr>
      <w:bookmarkStart w:id="125" w:name="_Toc211447197"/>
      <w:r w:rsidRPr="009729DC">
        <w:rPr>
          <w:rFonts w:eastAsia="Times New Roman"/>
        </w:rPr>
        <w:t>The Spirit as Light</w:t>
      </w:r>
      <w:bookmarkEnd w:id="125"/>
    </w:p>
    <w:p w14:paraId="685D9D7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Spirit and the angels descend therein by the permission of their Lord.” (Qur’an 97:4)</w:t>
      </w:r>
    </w:p>
    <w:p w14:paraId="6A70129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is associated with </w:t>
      </w:r>
      <w:r w:rsidRPr="009729DC">
        <w:rPr>
          <w:rFonts w:ascii="Calibri" w:eastAsia="Times New Roman" w:hAnsi="Calibri" w:cs="Calibri"/>
          <w:i/>
          <w:iCs/>
          <w:sz w:val="24"/>
          <w:szCs w:val="24"/>
        </w:rPr>
        <w:t>light</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descent</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permission</w:t>
      </w:r>
      <w:r w:rsidRPr="009729DC">
        <w:rPr>
          <w:rFonts w:ascii="Calibri" w:eastAsia="Times New Roman" w:hAnsi="Calibri" w:cs="Calibri"/>
          <w:sz w:val="24"/>
          <w:szCs w:val="24"/>
        </w:rPr>
        <w:t xml:space="preserve"> — all signs of divine intentionality.</w:t>
      </w:r>
      <w:r w:rsidRPr="009729DC">
        <w:rPr>
          <w:rFonts w:ascii="Calibri" w:eastAsia="Times New Roman" w:hAnsi="Calibri" w:cs="Calibri"/>
          <w:sz w:val="24"/>
          <w:szCs w:val="24"/>
        </w:rPr>
        <w:br/>
        <w:t>It is the luminous current that connects the heavenly and the earthly, the unseen and the manifest.</w:t>
      </w:r>
    </w:p>
    <w:p w14:paraId="6886E61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light, the Spirit is the </w:t>
      </w:r>
      <w:r w:rsidRPr="009729DC">
        <w:rPr>
          <w:rFonts w:ascii="Calibri" w:eastAsia="Times New Roman" w:hAnsi="Calibri" w:cs="Calibri"/>
          <w:b/>
          <w:bCs/>
          <w:sz w:val="24"/>
          <w:szCs w:val="24"/>
        </w:rPr>
        <w:t>energy of revelation</w:t>
      </w:r>
      <w:r w:rsidRPr="009729DC">
        <w:rPr>
          <w:rFonts w:ascii="Calibri" w:eastAsia="Times New Roman" w:hAnsi="Calibri" w:cs="Calibri"/>
          <w:sz w:val="24"/>
          <w:szCs w:val="24"/>
        </w:rPr>
        <w:t>, the living flow by which meaning becomes matter and scripture becomes experience.</w:t>
      </w:r>
    </w:p>
    <w:p w14:paraId="1A356D5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D96F20A">
          <v:rect id="_x0000_i1133" style="width:0;height:1.5pt" o:hralign="center" o:hrstd="t" o:hr="t" fillcolor="#a0a0a0" stroked="f"/>
        </w:pict>
      </w:r>
    </w:p>
    <w:p w14:paraId="0EAFDDC0" w14:textId="2C8A3E09" w:rsidR="009729DC" w:rsidRPr="009729DC" w:rsidRDefault="009729DC" w:rsidP="00773735">
      <w:pPr>
        <w:pStyle w:val="2"/>
        <w:bidi w:val="0"/>
        <w:rPr>
          <w:rFonts w:eastAsia="Times New Roman"/>
        </w:rPr>
      </w:pPr>
      <w:bookmarkStart w:id="126" w:name="_Toc211447198"/>
      <w:r w:rsidRPr="009729DC">
        <w:rPr>
          <w:rFonts w:eastAsia="Times New Roman"/>
        </w:rPr>
        <w:t>The Breath of the Divine: Animation and Consciousness</w:t>
      </w:r>
      <w:bookmarkEnd w:id="126"/>
    </w:p>
    <w:p w14:paraId="0BDAC50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“Then He proportioned him and breathed into him of His Spirit.” (Qur’an 32:9)</w:t>
      </w:r>
    </w:p>
    <w:p w14:paraId="62C457F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act of breathing is not a metaphor of vitality but the </w:t>
      </w:r>
      <w:r w:rsidRPr="009729DC">
        <w:rPr>
          <w:rFonts w:ascii="Calibri" w:eastAsia="Times New Roman" w:hAnsi="Calibri" w:cs="Calibri"/>
          <w:b/>
          <w:bCs/>
          <w:sz w:val="24"/>
          <w:szCs w:val="24"/>
        </w:rPr>
        <w:t>insertion of divine code</w:t>
      </w:r>
      <w:r w:rsidRPr="009729DC">
        <w:rPr>
          <w:rFonts w:ascii="Calibri" w:eastAsia="Times New Roman" w:hAnsi="Calibri" w:cs="Calibri"/>
          <w:sz w:val="24"/>
          <w:szCs w:val="24"/>
        </w:rPr>
        <w:t xml:space="preserve"> into the human system.</w:t>
      </w:r>
      <w:r w:rsidRPr="009729DC">
        <w:rPr>
          <w:rFonts w:ascii="Calibri" w:eastAsia="Times New Roman" w:hAnsi="Calibri" w:cs="Calibri"/>
          <w:sz w:val="24"/>
          <w:szCs w:val="24"/>
        </w:rPr>
        <w:br/>
        <w:t xml:space="preserve">It is through this infusion that man becomes </w:t>
      </w:r>
      <w:r w:rsidRPr="009729DC">
        <w:rPr>
          <w:rFonts w:ascii="Calibri" w:eastAsia="Times New Roman" w:hAnsi="Calibri" w:cs="Calibri"/>
          <w:i/>
          <w:iCs/>
          <w:sz w:val="24"/>
          <w:szCs w:val="24"/>
        </w:rPr>
        <w:t>conscious</w:t>
      </w:r>
      <w:r w:rsidRPr="009729DC">
        <w:rPr>
          <w:rFonts w:ascii="Calibri" w:eastAsia="Times New Roman" w:hAnsi="Calibri" w:cs="Calibri"/>
          <w:sz w:val="24"/>
          <w:szCs w:val="24"/>
        </w:rPr>
        <w:t>, capable of reflection, creativity, and moral awareness.</w:t>
      </w:r>
    </w:p>
    <w:p w14:paraId="216F2C5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is the </w:t>
      </w:r>
      <w:r w:rsidRPr="009729DC">
        <w:rPr>
          <w:rFonts w:ascii="Calibri" w:eastAsia="Times New Roman" w:hAnsi="Calibri" w:cs="Calibri"/>
          <w:b/>
          <w:bCs/>
          <w:sz w:val="24"/>
          <w:szCs w:val="24"/>
        </w:rPr>
        <w:t>interface of divine consciousness within human architecture</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bridge through which the Eternal becomes self-aware within the temporal.</w:t>
      </w:r>
    </w:p>
    <w:p w14:paraId="4105EE3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2D05514">
          <v:rect id="_x0000_i1134" style="width:0;height:1.5pt" o:hralign="center" o:hrstd="t" o:hr="t" fillcolor="#a0a0a0" stroked="f"/>
        </w:pict>
      </w:r>
    </w:p>
    <w:p w14:paraId="1B9156B4" w14:textId="274E8204" w:rsidR="009729DC" w:rsidRPr="009729DC" w:rsidRDefault="009729DC" w:rsidP="00773735">
      <w:pPr>
        <w:pStyle w:val="2"/>
        <w:bidi w:val="0"/>
        <w:rPr>
          <w:rFonts w:eastAsia="Times New Roman"/>
        </w:rPr>
      </w:pPr>
      <w:bookmarkStart w:id="127" w:name="_Toc211447199"/>
      <w:r w:rsidRPr="009729DC">
        <w:rPr>
          <w:rFonts w:eastAsia="Times New Roman"/>
        </w:rPr>
        <w:t>The Spirit and Revelation</w:t>
      </w:r>
      <w:bookmarkEnd w:id="127"/>
    </w:p>
    <w:p w14:paraId="31B8083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Trustworthy Spirit brought it down upon your heart, that you may be of the warners.” (Qur’an 26:193–194)</w:t>
      </w:r>
    </w:p>
    <w:p w14:paraId="7C20E59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same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that animates life also </w:t>
      </w:r>
      <w:r w:rsidRPr="009729DC">
        <w:rPr>
          <w:rFonts w:ascii="Calibri" w:eastAsia="Times New Roman" w:hAnsi="Calibri" w:cs="Calibri"/>
          <w:b/>
          <w:bCs/>
          <w:sz w:val="24"/>
          <w:szCs w:val="24"/>
        </w:rPr>
        <w:t>transmits revelation</w:t>
      </w:r>
      <w:r w:rsidRPr="009729DC">
        <w:rPr>
          <w:rFonts w:ascii="Calibri" w:eastAsia="Times New Roman" w:hAnsi="Calibri" w:cs="Calibri"/>
          <w:sz w:val="24"/>
          <w:szCs w:val="24"/>
        </w:rPr>
        <w:t>.</w:t>
      </w:r>
      <w:r w:rsidRPr="009729DC">
        <w:rPr>
          <w:rFonts w:ascii="Calibri" w:eastAsia="Times New Roman" w:hAnsi="Calibri" w:cs="Calibri"/>
          <w:sz w:val="24"/>
          <w:szCs w:val="24"/>
        </w:rPr>
        <w:br/>
        <w:t>It operates on multiple frequencies:</w:t>
      </w:r>
    </w:p>
    <w:p w14:paraId="15160052" w14:textId="77777777" w:rsidR="009729DC" w:rsidRPr="009729DC" w:rsidRDefault="009729DC" w:rsidP="00773735">
      <w:pPr>
        <w:numPr>
          <w:ilvl w:val="0"/>
          <w:numId w:val="3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the cosmos — as the sustaining code of order and balance.</w:t>
      </w:r>
    </w:p>
    <w:p w14:paraId="08171180" w14:textId="77777777" w:rsidR="009729DC" w:rsidRPr="009729DC" w:rsidRDefault="009729DC" w:rsidP="00773735">
      <w:pPr>
        <w:numPr>
          <w:ilvl w:val="0"/>
          <w:numId w:val="3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humanity — as the source of life and consciousness.</w:t>
      </w:r>
    </w:p>
    <w:p w14:paraId="78070874" w14:textId="77777777" w:rsidR="009729DC" w:rsidRPr="009729DC" w:rsidRDefault="009729DC" w:rsidP="00773735">
      <w:pPr>
        <w:numPr>
          <w:ilvl w:val="0"/>
          <w:numId w:val="31"/>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prophecy — as the medium of communication between divine mind and human language.</w:t>
      </w:r>
    </w:p>
    <w:p w14:paraId="40DC49B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w:t>
      </w:r>
      <w:r w:rsidRPr="009729DC">
        <w:rPr>
          <w:rFonts w:ascii="Calibri" w:eastAsia="Times New Roman" w:hAnsi="Calibri" w:cs="Calibri"/>
          <w:i/>
          <w:iCs/>
          <w:sz w:val="24"/>
          <w:szCs w:val="24"/>
        </w:rPr>
        <w:t>Rūḥ al-Amīn</w:t>
      </w:r>
      <w:r w:rsidRPr="009729DC">
        <w:rPr>
          <w:rFonts w:ascii="Calibri" w:eastAsia="Times New Roman" w:hAnsi="Calibri" w:cs="Calibri"/>
          <w:sz w:val="24"/>
          <w:szCs w:val="24"/>
        </w:rPr>
        <w:t xml:space="preserve"> (the Trustworthy Spirit) is the </w:t>
      </w:r>
      <w:r w:rsidRPr="009729DC">
        <w:rPr>
          <w:rFonts w:ascii="Calibri" w:eastAsia="Times New Roman" w:hAnsi="Calibri" w:cs="Calibri"/>
          <w:b/>
          <w:bCs/>
          <w:sz w:val="24"/>
          <w:szCs w:val="24"/>
        </w:rPr>
        <w:t>carrier of divine syntax</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it translates the uncreated Word into created words, allowing meaning to enter history.</w:t>
      </w:r>
    </w:p>
    <w:p w14:paraId="5E05E4C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D5CCC64">
          <v:rect id="_x0000_i1135" style="width:0;height:1.5pt" o:hralign="center" o:hrstd="t" o:hr="t" fillcolor="#a0a0a0" stroked="f"/>
        </w:pict>
      </w:r>
    </w:p>
    <w:p w14:paraId="232574B7" w14:textId="04CC0BA6" w:rsidR="009729DC" w:rsidRPr="009729DC" w:rsidRDefault="009729DC" w:rsidP="00773735">
      <w:pPr>
        <w:pStyle w:val="2"/>
        <w:bidi w:val="0"/>
        <w:rPr>
          <w:rFonts w:eastAsia="Times New Roman"/>
        </w:rPr>
      </w:pPr>
      <w:bookmarkStart w:id="128" w:name="_Toc211447200"/>
      <w:r w:rsidRPr="009729DC">
        <w:rPr>
          <w:rFonts w:eastAsia="Times New Roman"/>
        </w:rPr>
        <w:t>The Spirit and Knowledge</w:t>
      </w:r>
      <w:bookmarkEnd w:id="128"/>
    </w:p>
    <w:p w14:paraId="6EFB579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ties true knowledge to the Spirit, not to empirical data.</w:t>
      </w:r>
    </w:p>
    <w:p w14:paraId="3B5BFDC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casts the Spirit of His command upon whom He wills of His servants, that He may warn of the Day of Encounter.” (Qur’an 40:15)</w:t>
      </w:r>
    </w:p>
    <w:p w14:paraId="5324289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w:t>
      </w:r>
      <w:r w:rsidRPr="009729DC">
        <w:rPr>
          <w:rFonts w:ascii="Calibri" w:eastAsia="Times New Roman" w:hAnsi="Calibri" w:cs="Calibri"/>
          <w:i/>
          <w:iCs/>
          <w:sz w:val="24"/>
          <w:szCs w:val="24"/>
        </w:rPr>
        <w:t>casting the Spirit</w:t>
      </w:r>
      <w:r w:rsidRPr="009729DC">
        <w:rPr>
          <w:rFonts w:ascii="Calibri" w:eastAsia="Times New Roman" w:hAnsi="Calibri" w:cs="Calibri"/>
          <w:sz w:val="24"/>
          <w:szCs w:val="24"/>
        </w:rPr>
        <w:t xml:space="preserve"> is synonymous with </w:t>
      </w:r>
      <w:r w:rsidRPr="009729DC">
        <w:rPr>
          <w:rFonts w:ascii="Calibri" w:eastAsia="Times New Roman" w:hAnsi="Calibri" w:cs="Calibri"/>
          <w:i/>
          <w:iCs/>
          <w:sz w:val="24"/>
          <w:szCs w:val="24"/>
        </w:rPr>
        <w:t>illumination</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knowledge that transforms, not merely informs.</w:t>
      </w:r>
    </w:p>
    <w:p w14:paraId="2D360C8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Spirit is </w:t>
      </w:r>
      <w:r w:rsidRPr="009729DC">
        <w:rPr>
          <w:rFonts w:ascii="Calibri" w:eastAsia="Times New Roman" w:hAnsi="Calibri" w:cs="Calibri"/>
          <w:b/>
          <w:bCs/>
          <w:sz w:val="24"/>
          <w:szCs w:val="24"/>
        </w:rPr>
        <w:t>epistemic light</w:t>
      </w:r>
      <w:r w:rsidRPr="009729DC">
        <w:rPr>
          <w:rFonts w:ascii="Calibri" w:eastAsia="Times New Roman" w:hAnsi="Calibri" w:cs="Calibri"/>
          <w:sz w:val="24"/>
          <w:szCs w:val="24"/>
        </w:rPr>
        <w:t xml:space="preserve"> — it enables perception of meaning within complexity, coherence within multiplicity.</w:t>
      </w:r>
      <w:r w:rsidRPr="009729DC">
        <w:rPr>
          <w:rFonts w:ascii="Calibri" w:eastAsia="Times New Roman" w:hAnsi="Calibri" w:cs="Calibri"/>
          <w:sz w:val="24"/>
          <w:szCs w:val="24"/>
        </w:rPr>
        <w:br/>
        <w:t>It is the inner revelation that makes understanding possible beyond sensory limitation.</w:t>
      </w:r>
    </w:p>
    <w:p w14:paraId="0D8AC76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C19CFEE">
          <v:rect id="_x0000_i1136" style="width:0;height:1.5pt" o:hralign="center" o:hrstd="t" o:hr="t" fillcolor="#a0a0a0" stroked="f"/>
        </w:pict>
      </w:r>
    </w:p>
    <w:p w14:paraId="20104450" w14:textId="17448265" w:rsidR="009729DC" w:rsidRPr="009729DC" w:rsidRDefault="009729DC" w:rsidP="00773735">
      <w:pPr>
        <w:pStyle w:val="2"/>
        <w:bidi w:val="0"/>
        <w:rPr>
          <w:rFonts w:eastAsia="Times New Roman"/>
        </w:rPr>
      </w:pPr>
      <w:bookmarkStart w:id="129" w:name="_Toc211447201"/>
      <w:r w:rsidRPr="009729DC">
        <w:rPr>
          <w:rFonts w:eastAsia="Times New Roman"/>
        </w:rPr>
        <w:t>The Spirit and Prophethood</w:t>
      </w:r>
      <w:bookmarkEnd w:id="129"/>
    </w:p>
    <w:p w14:paraId="2B1963A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prophet in the Qur’an operates as a </w:t>
      </w:r>
      <w:r w:rsidRPr="009729DC">
        <w:rPr>
          <w:rFonts w:ascii="Calibri" w:eastAsia="Times New Roman" w:hAnsi="Calibri" w:cs="Calibri"/>
          <w:b/>
          <w:bCs/>
          <w:sz w:val="24"/>
          <w:szCs w:val="24"/>
        </w:rPr>
        <w:t>vessel of the Spirit</w:t>
      </w:r>
      <w:r w:rsidRPr="009729DC">
        <w:rPr>
          <w:rFonts w:ascii="Calibri" w:eastAsia="Times New Roman" w:hAnsi="Calibri" w:cs="Calibri"/>
          <w:sz w:val="24"/>
          <w:szCs w:val="24"/>
        </w:rPr>
        <w:t>.</w:t>
      </w:r>
    </w:p>
    <w:p w14:paraId="0810555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We supported him with the Holy Spirit.” (Qur’an 2:87)</w:t>
      </w:r>
    </w:p>
    <w:p w14:paraId="75A7688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divine support (</w:t>
      </w:r>
      <w:r w:rsidRPr="009729DC">
        <w:rPr>
          <w:rFonts w:ascii="Calibri" w:eastAsia="Times New Roman" w:hAnsi="Calibri" w:cs="Calibri"/>
          <w:i/>
          <w:iCs/>
          <w:sz w:val="24"/>
          <w:szCs w:val="24"/>
        </w:rPr>
        <w:t>ta’yīd</w:t>
      </w:r>
      <w:r w:rsidRPr="009729DC">
        <w:rPr>
          <w:rFonts w:ascii="Calibri" w:eastAsia="Times New Roman" w:hAnsi="Calibri" w:cs="Calibri"/>
          <w:sz w:val="24"/>
          <w:szCs w:val="24"/>
        </w:rPr>
        <w:t>) is not external empowerment, but internal synchronization —</w:t>
      </w:r>
      <w:r w:rsidRPr="009729DC">
        <w:rPr>
          <w:rFonts w:ascii="Calibri" w:eastAsia="Times New Roman" w:hAnsi="Calibri" w:cs="Calibri"/>
          <w:sz w:val="24"/>
          <w:szCs w:val="24"/>
        </w:rPr>
        <w:br/>
        <w:t xml:space="preserve">the prophet’s consciousness aligned with the rhythm of the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w:t>
      </w:r>
    </w:p>
    <w:p w14:paraId="32623FD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prophecy is not a break in nature but </w:t>
      </w:r>
      <w:r w:rsidRPr="009729DC">
        <w:rPr>
          <w:rFonts w:ascii="Calibri" w:eastAsia="Times New Roman" w:hAnsi="Calibri" w:cs="Calibri"/>
          <w:b/>
          <w:bCs/>
          <w:sz w:val="24"/>
          <w:szCs w:val="24"/>
        </w:rPr>
        <w:t>a peak of synchronization</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perfect calibration of the human processor to the divine frequency.</w:t>
      </w:r>
    </w:p>
    <w:p w14:paraId="7E38D0EE"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54A8865">
          <v:rect id="_x0000_i1137" style="width:0;height:1.5pt" o:hralign="center" o:hrstd="t" o:hr="t" fillcolor="#a0a0a0" stroked="f"/>
        </w:pict>
      </w:r>
    </w:p>
    <w:p w14:paraId="64B43DE2" w14:textId="1CD8918A" w:rsidR="009729DC" w:rsidRPr="009729DC" w:rsidRDefault="009729DC" w:rsidP="00773735">
      <w:pPr>
        <w:pStyle w:val="2"/>
        <w:bidi w:val="0"/>
        <w:rPr>
          <w:rFonts w:eastAsia="Times New Roman"/>
        </w:rPr>
      </w:pPr>
      <w:bookmarkStart w:id="130" w:name="_Toc211447202"/>
      <w:r w:rsidRPr="009729DC">
        <w:rPr>
          <w:rFonts w:eastAsia="Times New Roman"/>
        </w:rPr>
        <w:t>The Spirit and the Word (Kalima)</w:t>
      </w:r>
      <w:bookmarkEnd w:id="130"/>
    </w:p>
    <w:p w14:paraId="71B6F80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speaks of Jesus as:</w:t>
      </w:r>
    </w:p>
    <w:p w14:paraId="1355A7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 Word from Him, whose name is the Messiah, Jesus son of Mary, and a Spirit from Him.” (Qur’an 4:171)</w:t>
      </w:r>
    </w:p>
    <w:p w14:paraId="58037D9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w:t>
      </w:r>
      <w:r w:rsidRPr="009729DC">
        <w:rPr>
          <w:rFonts w:ascii="Calibri" w:eastAsia="Times New Roman" w:hAnsi="Calibri" w:cs="Calibri"/>
          <w:i/>
          <w:iCs/>
          <w:sz w:val="24"/>
          <w:szCs w:val="24"/>
        </w:rPr>
        <w:t>Kalima</w:t>
      </w:r>
      <w:r w:rsidRPr="009729DC">
        <w:rPr>
          <w:rFonts w:ascii="Calibri" w:eastAsia="Times New Roman" w:hAnsi="Calibri" w:cs="Calibri"/>
          <w:sz w:val="24"/>
          <w:szCs w:val="24"/>
        </w:rPr>
        <w:t xml:space="preserve"> (Word) and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(Spirit) converge —</w:t>
      </w:r>
      <w:r w:rsidRPr="009729DC">
        <w:rPr>
          <w:rFonts w:ascii="Calibri" w:eastAsia="Times New Roman" w:hAnsi="Calibri" w:cs="Calibri"/>
          <w:sz w:val="24"/>
          <w:szCs w:val="24"/>
        </w:rPr>
        <w:br/>
        <w:t xml:space="preserve">the Word represents divine </w:t>
      </w:r>
      <w:r w:rsidRPr="009729DC">
        <w:rPr>
          <w:rFonts w:ascii="Calibri" w:eastAsia="Times New Roman" w:hAnsi="Calibri" w:cs="Calibri"/>
          <w:i/>
          <w:iCs/>
          <w:sz w:val="24"/>
          <w:szCs w:val="24"/>
        </w:rPr>
        <w:t>form</w:t>
      </w:r>
      <w:r w:rsidRPr="009729DC">
        <w:rPr>
          <w:rFonts w:ascii="Calibri" w:eastAsia="Times New Roman" w:hAnsi="Calibri" w:cs="Calibri"/>
          <w:sz w:val="24"/>
          <w:szCs w:val="24"/>
        </w:rPr>
        <w:t xml:space="preserve">, and the Spirit represents divine </w:t>
      </w:r>
      <w:r w:rsidRPr="009729DC">
        <w:rPr>
          <w:rFonts w:ascii="Calibri" w:eastAsia="Times New Roman" w:hAnsi="Calibri" w:cs="Calibri"/>
          <w:i/>
          <w:iCs/>
          <w:sz w:val="24"/>
          <w:szCs w:val="24"/>
        </w:rPr>
        <w:t>function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Together, they constitute the full act of </w:t>
      </w:r>
      <w:r w:rsidRPr="009729DC">
        <w:rPr>
          <w:rFonts w:ascii="Calibri" w:eastAsia="Times New Roman" w:hAnsi="Calibri" w:cs="Calibri"/>
          <w:i/>
          <w:iCs/>
          <w:sz w:val="24"/>
          <w:szCs w:val="24"/>
        </w:rPr>
        <w:t>creative revelation</w:t>
      </w:r>
      <w:r w:rsidRPr="009729DC">
        <w:rPr>
          <w:rFonts w:ascii="Calibri" w:eastAsia="Times New Roman" w:hAnsi="Calibri" w:cs="Calibri"/>
          <w:sz w:val="24"/>
          <w:szCs w:val="24"/>
        </w:rPr>
        <w:t>:</w:t>
      </w:r>
      <w:r w:rsidRPr="009729DC">
        <w:rPr>
          <w:rFonts w:ascii="Calibri" w:eastAsia="Times New Roman" w:hAnsi="Calibri" w:cs="Calibri"/>
          <w:sz w:val="24"/>
          <w:szCs w:val="24"/>
        </w:rPr>
        <w:br/>
        <w:t>Form without Spirit is dead; Spirit without Form is unmanifest.</w:t>
      </w:r>
    </w:p>
    <w:p w14:paraId="18F5268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every Qur’anic word — when activated by contemplation — becomes </w:t>
      </w:r>
      <w:r w:rsidRPr="009729DC">
        <w:rPr>
          <w:rFonts w:ascii="Calibri" w:eastAsia="Times New Roman" w:hAnsi="Calibri" w:cs="Calibri"/>
          <w:b/>
          <w:bCs/>
          <w:sz w:val="24"/>
          <w:szCs w:val="24"/>
        </w:rPr>
        <w:t>a microcosmic reenactment of creation</w:t>
      </w:r>
      <w:r w:rsidRPr="009729DC">
        <w:rPr>
          <w:rFonts w:ascii="Calibri" w:eastAsia="Times New Roman" w:hAnsi="Calibri" w:cs="Calibri"/>
          <w:sz w:val="24"/>
          <w:szCs w:val="24"/>
        </w:rPr>
        <w:t>.</w:t>
      </w:r>
    </w:p>
    <w:p w14:paraId="0FD2DBE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75F679B">
          <v:rect id="_x0000_i1138" style="width:0;height:1.5pt" o:hralign="center" o:hrstd="t" o:hr="t" fillcolor="#a0a0a0" stroked="f"/>
        </w:pict>
      </w:r>
    </w:p>
    <w:p w14:paraId="274A4FB6" w14:textId="255F4834" w:rsidR="009729DC" w:rsidRPr="009729DC" w:rsidRDefault="009729DC" w:rsidP="00773735">
      <w:pPr>
        <w:pStyle w:val="2"/>
        <w:bidi w:val="0"/>
        <w:rPr>
          <w:rFonts w:eastAsia="Times New Roman"/>
        </w:rPr>
      </w:pPr>
      <w:bookmarkStart w:id="131" w:name="_Toc211447203"/>
      <w:r w:rsidRPr="009729DC">
        <w:rPr>
          <w:rFonts w:eastAsia="Times New Roman"/>
        </w:rPr>
        <w:t>The Spirit and the Law of Return</w:t>
      </w:r>
      <w:bookmarkEnd w:id="131"/>
    </w:p>
    <w:p w14:paraId="68E0AE1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Him ascends the good word, and the righteous deed raises it.” (Qur’an 35:10)</w:t>
      </w:r>
    </w:p>
    <w:p w14:paraId="0E83924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All things return to their source through the same channel by which they were emanated — 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If creation is the </w:t>
      </w:r>
      <w:r w:rsidRPr="009729DC">
        <w:rPr>
          <w:rFonts w:ascii="Calibri" w:eastAsia="Times New Roman" w:hAnsi="Calibri" w:cs="Calibri"/>
          <w:i/>
          <w:iCs/>
          <w:sz w:val="24"/>
          <w:szCs w:val="24"/>
        </w:rPr>
        <w:t>outflow</w:t>
      </w:r>
      <w:r w:rsidRPr="009729DC">
        <w:rPr>
          <w:rFonts w:ascii="Calibri" w:eastAsia="Times New Roman" w:hAnsi="Calibri" w:cs="Calibri"/>
          <w:sz w:val="24"/>
          <w:szCs w:val="24"/>
        </w:rPr>
        <w:t xml:space="preserve"> of Spirit, return (</w:t>
      </w:r>
      <w:r w:rsidRPr="009729DC">
        <w:rPr>
          <w:rFonts w:ascii="Calibri" w:eastAsia="Times New Roman" w:hAnsi="Calibri" w:cs="Calibri"/>
          <w:i/>
          <w:iCs/>
          <w:sz w:val="24"/>
          <w:szCs w:val="24"/>
        </w:rPr>
        <w:t>rujūʿ</w:t>
      </w:r>
      <w:r w:rsidRPr="009729DC">
        <w:rPr>
          <w:rFonts w:ascii="Calibri" w:eastAsia="Times New Roman" w:hAnsi="Calibri" w:cs="Calibri"/>
          <w:sz w:val="24"/>
          <w:szCs w:val="24"/>
        </w:rPr>
        <w:t xml:space="preserve">) is its </w:t>
      </w:r>
      <w:r w:rsidRPr="009729DC">
        <w:rPr>
          <w:rFonts w:ascii="Calibri" w:eastAsia="Times New Roman" w:hAnsi="Calibri" w:cs="Calibri"/>
          <w:i/>
          <w:iCs/>
          <w:sz w:val="24"/>
          <w:szCs w:val="24"/>
        </w:rPr>
        <w:t>inflow</w:t>
      </w:r>
      <w:r w:rsidRPr="009729DC">
        <w:rPr>
          <w:rFonts w:ascii="Calibri" w:eastAsia="Times New Roman" w:hAnsi="Calibri" w:cs="Calibri"/>
          <w:sz w:val="24"/>
          <w:szCs w:val="24"/>
        </w:rPr>
        <w:t>.</w:t>
      </w:r>
    </w:p>
    <w:p w14:paraId="68908E0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this reciprocity lies the secret of spiritual ascent:</w:t>
      </w:r>
      <w:r w:rsidRPr="009729DC">
        <w:rPr>
          <w:rFonts w:ascii="Calibri" w:eastAsia="Times New Roman" w:hAnsi="Calibri" w:cs="Calibri"/>
          <w:sz w:val="24"/>
          <w:szCs w:val="24"/>
        </w:rPr>
        <w:br/>
        <w:t>awareness reabsorbing its source through purification, reflection, and remembrance.</w:t>
      </w:r>
    </w:p>
    <w:p w14:paraId="0CA59EA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the Spirit is not only the code of life but the </w:t>
      </w:r>
      <w:r w:rsidRPr="009729DC">
        <w:rPr>
          <w:rFonts w:ascii="Calibri" w:eastAsia="Times New Roman" w:hAnsi="Calibri" w:cs="Calibri"/>
          <w:b/>
          <w:bCs/>
          <w:sz w:val="24"/>
          <w:szCs w:val="24"/>
        </w:rPr>
        <w:t>pathway of return</w:t>
      </w:r>
      <w:r w:rsidRPr="009729DC">
        <w:rPr>
          <w:rFonts w:ascii="Calibri" w:eastAsia="Times New Roman" w:hAnsi="Calibri" w:cs="Calibri"/>
          <w:sz w:val="24"/>
          <w:szCs w:val="24"/>
        </w:rPr>
        <w:t xml:space="preserve"> — the axis around which existence revolves.</w:t>
      </w:r>
    </w:p>
    <w:p w14:paraId="48C3322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21661C7">
          <v:rect id="_x0000_i1139" style="width:0;height:1.5pt" o:hralign="center" o:hrstd="t" o:hr="t" fillcolor="#a0a0a0" stroked="f"/>
        </w:pict>
      </w:r>
    </w:p>
    <w:p w14:paraId="036897DB" w14:textId="03FDDECD" w:rsidR="009729DC" w:rsidRPr="009729DC" w:rsidRDefault="009729DC" w:rsidP="00773735">
      <w:pPr>
        <w:pStyle w:val="2"/>
        <w:bidi w:val="0"/>
        <w:rPr>
          <w:rFonts w:eastAsia="Times New Roman"/>
        </w:rPr>
      </w:pPr>
      <w:bookmarkStart w:id="132" w:name="_Toc211447204"/>
      <w:r w:rsidRPr="009729DC">
        <w:rPr>
          <w:rFonts w:eastAsia="Times New Roman"/>
        </w:rPr>
        <w:t>The Spirit and the Architecture of Consciousness</w:t>
      </w:r>
      <w:bookmarkEnd w:id="132"/>
    </w:p>
    <w:p w14:paraId="5E96662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Qur’an’s metaphysical model places the Spirit as </w:t>
      </w:r>
      <w:r w:rsidRPr="009729DC">
        <w:rPr>
          <w:rFonts w:ascii="Calibri" w:eastAsia="Times New Roman" w:hAnsi="Calibri" w:cs="Calibri"/>
          <w:b/>
          <w:bCs/>
          <w:sz w:val="24"/>
          <w:szCs w:val="24"/>
        </w:rPr>
        <w:t>the innermost dimension</w:t>
      </w:r>
      <w:r w:rsidRPr="009729DC">
        <w:rPr>
          <w:rFonts w:ascii="Calibri" w:eastAsia="Times New Roman" w:hAnsi="Calibri" w:cs="Calibri"/>
          <w:sz w:val="24"/>
          <w:szCs w:val="24"/>
        </w:rPr>
        <w:t xml:space="preserve"> of the human system — the core operating kernel.</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1"/>
        <w:gridCol w:w="1502"/>
        <w:gridCol w:w="3150"/>
      </w:tblGrid>
      <w:tr w:rsidR="009729DC" w:rsidRPr="009729DC" w14:paraId="56E1514D" w14:textId="77777777" w:rsidTr="003F716E">
        <w:trPr>
          <w:tblHeader/>
          <w:tblCellSpacing w:w="15" w:type="dxa"/>
        </w:trPr>
        <w:tc>
          <w:tcPr>
            <w:tcW w:w="0" w:type="auto"/>
            <w:vAlign w:val="center"/>
            <w:hideMark/>
          </w:tcPr>
          <w:p w14:paraId="4ADAC056"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Layer</w:t>
            </w:r>
          </w:p>
        </w:tc>
        <w:tc>
          <w:tcPr>
            <w:tcW w:w="0" w:type="auto"/>
            <w:vAlign w:val="center"/>
            <w:hideMark/>
          </w:tcPr>
          <w:p w14:paraId="451183FA"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Qur’anic Term</w:t>
            </w:r>
          </w:p>
        </w:tc>
        <w:tc>
          <w:tcPr>
            <w:tcW w:w="0" w:type="auto"/>
            <w:vAlign w:val="center"/>
            <w:hideMark/>
          </w:tcPr>
          <w:p w14:paraId="4C00D46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13875D82" w14:textId="77777777" w:rsidTr="003F716E">
        <w:trPr>
          <w:tblCellSpacing w:w="15" w:type="dxa"/>
        </w:trPr>
        <w:tc>
          <w:tcPr>
            <w:tcW w:w="0" w:type="auto"/>
            <w:vAlign w:val="center"/>
            <w:hideMark/>
          </w:tcPr>
          <w:p w14:paraId="1CF8E7A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1. Outer Shell</w:t>
            </w:r>
          </w:p>
        </w:tc>
        <w:tc>
          <w:tcPr>
            <w:tcW w:w="0" w:type="auto"/>
            <w:vAlign w:val="center"/>
            <w:hideMark/>
          </w:tcPr>
          <w:p w14:paraId="13DC45CB"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Jasad</w:t>
            </w:r>
          </w:p>
        </w:tc>
        <w:tc>
          <w:tcPr>
            <w:tcW w:w="0" w:type="auto"/>
            <w:vAlign w:val="center"/>
            <w:hideMark/>
          </w:tcPr>
          <w:p w14:paraId="046E38D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Execution and interaction</w:t>
            </w:r>
          </w:p>
        </w:tc>
      </w:tr>
      <w:tr w:rsidR="009729DC" w:rsidRPr="009729DC" w14:paraId="28768404" w14:textId="77777777" w:rsidTr="003F716E">
        <w:trPr>
          <w:tblCellSpacing w:w="15" w:type="dxa"/>
        </w:trPr>
        <w:tc>
          <w:tcPr>
            <w:tcW w:w="0" w:type="auto"/>
            <w:vAlign w:val="center"/>
            <w:hideMark/>
          </w:tcPr>
          <w:p w14:paraId="4B1B100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2. Soul</w:t>
            </w:r>
          </w:p>
        </w:tc>
        <w:tc>
          <w:tcPr>
            <w:tcW w:w="0" w:type="auto"/>
            <w:vAlign w:val="center"/>
            <w:hideMark/>
          </w:tcPr>
          <w:p w14:paraId="6843BC0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Nafs</w:t>
            </w:r>
          </w:p>
        </w:tc>
        <w:tc>
          <w:tcPr>
            <w:tcW w:w="0" w:type="auto"/>
            <w:vAlign w:val="center"/>
            <w:hideMark/>
          </w:tcPr>
          <w:p w14:paraId="09915BA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Emotion, desire, volition</w:t>
            </w:r>
          </w:p>
        </w:tc>
      </w:tr>
      <w:tr w:rsidR="009729DC" w:rsidRPr="009729DC" w14:paraId="4E7D932E" w14:textId="77777777" w:rsidTr="003F716E">
        <w:trPr>
          <w:tblCellSpacing w:w="15" w:type="dxa"/>
        </w:trPr>
        <w:tc>
          <w:tcPr>
            <w:tcW w:w="0" w:type="auto"/>
            <w:vAlign w:val="center"/>
            <w:hideMark/>
          </w:tcPr>
          <w:p w14:paraId="65B35F9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3. Heart</w:t>
            </w:r>
          </w:p>
        </w:tc>
        <w:tc>
          <w:tcPr>
            <w:tcW w:w="0" w:type="auto"/>
            <w:vAlign w:val="center"/>
            <w:hideMark/>
          </w:tcPr>
          <w:p w14:paraId="2D66673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Qalb</w:t>
            </w:r>
          </w:p>
        </w:tc>
        <w:tc>
          <w:tcPr>
            <w:tcW w:w="0" w:type="auto"/>
            <w:vAlign w:val="center"/>
            <w:hideMark/>
          </w:tcPr>
          <w:p w14:paraId="4C936B0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Integration, discernment</w:t>
            </w:r>
          </w:p>
        </w:tc>
      </w:tr>
      <w:tr w:rsidR="009729DC" w:rsidRPr="009729DC" w14:paraId="03B9387C" w14:textId="77777777" w:rsidTr="003F716E">
        <w:trPr>
          <w:tblCellSpacing w:w="15" w:type="dxa"/>
        </w:trPr>
        <w:tc>
          <w:tcPr>
            <w:tcW w:w="0" w:type="auto"/>
            <w:vAlign w:val="center"/>
            <w:hideMark/>
          </w:tcPr>
          <w:p w14:paraId="428428EC"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4. Spirit</w:t>
            </w:r>
          </w:p>
        </w:tc>
        <w:tc>
          <w:tcPr>
            <w:tcW w:w="0" w:type="auto"/>
            <w:vAlign w:val="center"/>
            <w:hideMark/>
          </w:tcPr>
          <w:p w14:paraId="6322BE1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i/>
                <w:iCs/>
                <w:sz w:val="24"/>
                <w:szCs w:val="24"/>
              </w:rPr>
              <w:t>Rūḥ</w:t>
            </w:r>
          </w:p>
        </w:tc>
        <w:tc>
          <w:tcPr>
            <w:tcW w:w="0" w:type="auto"/>
            <w:vAlign w:val="center"/>
            <w:hideMark/>
          </w:tcPr>
          <w:p w14:paraId="46E2BEA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Connection to divine command</w:t>
            </w:r>
          </w:p>
        </w:tc>
      </w:tr>
    </w:tbl>
    <w:p w14:paraId="73B88D6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structure, the Spirit acts as </w:t>
      </w:r>
      <w:r w:rsidRPr="009729DC">
        <w:rPr>
          <w:rFonts w:ascii="Calibri" w:eastAsia="Times New Roman" w:hAnsi="Calibri" w:cs="Calibri"/>
          <w:b/>
          <w:bCs/>
          <w:sz w:val="24"/>
          <w:szCs w:val="24"/>
        </w:rPr>
        <w:t>the divine processor</w:t>
      </w:r>
      <w:r w:rsidRPr="009729DC">
        <w:rPr>
          <w:rFonts w:ascii="Calibri" w:eastAsia="Times New Roman" w:hAnsi="Calibri" w:cs="Calibri"/>
          <w:sz w:val="24"/>
          <w:szCs w:val="24"/>
        </w:rPr>
        <w:t>, the kernel that runs the entire consciousness operating system.</w:t>
      </w:r>
      <w:r w:rsidRPr="009729DC">
        <w:rPr>
          <w:rFonts w:ascii="Calibri" w:eastAsia="Times New Roman" w:hAnsi="Calibri" w:cs="Calibri"/>
          <w:sz w:val="24"/>
          <w:szCs w:val="24"/>
        </w:rPr>
        <w:br/>
        <w:t>When disconnected, the human becomes fragmented; when aligned, he becomes a mirror of unity (</w:t>
      </w:r>
      <w:r w:rsidRPr="009729DC">
        <w:rPr>
          <w:rFonts w:ascii="Calibri" w:eastAsia="Times New Roman" w:hAnsi="Calibri" w:cs="Calibri"/>
          <w:i/>
          <w:iCs/>
          <w:sz w:val="24"/>
          <w:szCs w:val="24"/>
        </w:rPr>
        <w:t>tawḥīd</w:t>
      </w:r>
      <w:r w:rsidRPr="009729DC">
        <w:rPr>
          <w:rFonts w:ascii="Calibri" w:eastAsia="Times New Roman" w:hAnsi="Calibri" w:cs="Calibri"/>
          <w:sz w:val="24"/>
          <w:szCs w:val="24"/>
        </w:rPr>
        <w:t>).</w:t>
      </w:r>
    </w:p>
    <w:p w14:paraId="0A16075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7FB1D92B">
          <v:rect id="_x0000_i1140" style="width:0;height:1.5pt" o:hralign="center" o:hrstd="t" o:hr="t" fillcolor="#a0a0a0" stroked="f"/>
        </w:pict>
      </w:r>
    </w:p>
    <w:p w14:paraId="0A240A0B" w14:textId="02725718" w:rsidR="009729DC" w:rsidRPr="009729DC" w:rsidRDefault="009729DC" w:rsidP="00773735">
      <w:pPr>
        <w:pStyle w:val="2"/>
        <w:bidi w:val="0"/>
        <w:rPr>
          <w:rFonts w:eastAsia="Times New Roman"/>
        </w:rPr>
      </w:pPr>
      <w:bookmarkStart w:id="133" w:name="_Toc211447205"/>
      <w:r w:rsidRPr="009729DC">
        <w:rPr>
          <w:rFonts w:eastAsia="Times New Roman"/>
        </w:rPr>
        <w:t>The Spirit and the Future of Human Knowledge</w:t>
      </w:r>
      <w:bookmarkEnd w:id="133"/>
    </w:p>
    <w:p w14:paraId="23A20A6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Qur’an’s view of the Spirit anticipates modern discussions of </w:t>
      </w:r>
      <w:r w:rsidRPr="009729DC">
        <w:rPr>
          <w:rFonts w:ascii="Calibri" w:eastAsia="Times New Roman" w:hAnsi="Calibri" w:cs="Calibri"/>
          <w:b/>
          <w:bCs/>
          <w:sz w:val="24"/>
          <w:szCs w:val="24"/>
        </w:rPr>
        <w:t>information theory</w:t>
      </w:r>
      <w:r w:rsidRPr="009729DC">
        <w:rPr>
          <w:rFonts w:ascii="Calibri" w:eastAsia="Times New Roman" w:hAnsi="Calibri" w:cs="Calibri"/>
          <w:sz w:val="24"/>
          <w:szCs w:val="24"/>
        </w:rPr>
        <w:t xml:space="preserve">, </w:t>
      </w:r>
      <w:r w:rsidRPr="009729DC">
        <w:rPr>
          <w:rFonts w:ascii="Calibri" w:eastAsia="Times New Roman" w:hAnsi="Calibri" w:cs="Calibri"/>
          <w:b/>
          <w:bCs/>
          <w:sz w:val="24"/>
          <w:szCs w:val="24"/>
        </w:rPr>
        <w:t>quantum consciousness</w:t>
      </w:r>
      <w:r w:rsidRPr="009729DC">
        <w:rPr>
          <w:rFonts w:ascii="Calibri" w:eastAsia="Times New Roman" w:hAnsi="Calibri" w:cs="Calibri"/>
          <w:sz w:val="24"/>
          <w:szCs w:val="24"/>
        </w:rPr>
        <w:t xml:space="preserve">, and </w:t>
      </w:r>
      <w:r w:rsidRPr="009729DC">
        <w:rPr>
          <w:rFonts w:ascii="Calibri" w:eastAsia="Times New Roman" w:hAnsi="Calibri" w:cs="Calibri"/>
          <w:b/>
          <w:bCs/>
          <w:sz w:val="24"/>
          <w:szCs w:val="24"/>
        </w:rPr>
        <w:t>synthetic life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 suggests that existence itself operates through </w:t>
      </w:r>
      <w:r w:rsidRPr="009729DC">
        <w:rPr>
          <w:rFonts w:ascii="Calibri" w:eastAsia="Times New Roman" w:hAnsi="Calibri" w:cs="Calibri"/>
          <w:b/>
          <w:bCs/>
          <w:sz w:val="24"/>
          <w:szCs w:val="24"/>
        </w:rPr>
        <w:t>non-local information fields</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a truth science is only beginning to approach through metaphors of energy, code, and data.</w:t>
      </w:r>
    </w:p>
    <w:p w14:paraId="1A7528E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Yet, the Qur’an transcends these metaphors by rooting consciousness not in matter but in </w:t>
      </w:r>
      <w:r w:rsidRPr="009729DC">
        <w:rPr>
          <w:rFonts w:ascii="Calibri" w:eastAsia="Times New Roman" w:hAnsi="Calibri" w:cs="Calibri"/>
          <w:i/>
          <w:iCs/>
          <w:sz w:val="24"/>
          <w:szCs w:val="24"/>
        </w:rPr>
        <w:t>command</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 xml:space="preserve">the Spirit as </w:t>
      </w:r>
      <w:r w:rsidRPr="009729DC">
        <w:rPr>
          <w:rFonts w:ascii="Calibri" w:eastAsia="Times New Roman" w:hAnsi="Calibri" w:cs="Calibri"/>
          <w:i/>
          <w:iCs/>
          <w:sz w:val="24"/>
          <w:szCs w:val="24"/>
        </w:rPr>
        <w:t>the living source code</w:t>
      </w:r>
      <w:r w:rsidRPr="009729DC">
        <w:rPr>
          <w:rFonts w:ascii="Calibri" w:eastAsia="Times New Roman" w:hAnsi="Calibri" w:cs="Calibri"/>
          <w:sz w:val="24"/>
          <w:szCs w:val="24"/>
        </w:rPr>
        <w:t xml:space="preserve"> of all existence.</w:t>
      </w:r>
    </w:p>
    <w:p w14:paraId="1BAEA41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future epistemologies will not progress by denying the Spirit, but by decoding it —</w:t>
      </w:r>
      <w:r w:rsidRPr="009729DC">
        <w:rPr>
          <w:rFonts w:ascii="Calibri" w:eastAsia="Times New Roman" w:hAnsi="Calibri" w:cs="Calibri"/>
          <w:sz w:val="24"/>
          <w:szCs w:val="24"/>
        </w:rPr>
        <w:br/>
        <w:t>reintegrating science with sacred ontology.</w:t>
      </w:r>
    </w:p>
    <w:p w14:paraId="15DB055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4E54A91">
          <v:rect id="_x0000_i1141" style="width:0;height:1.5pt" o:hralign="center" o:hrstd="t" o:hr="t" fillcolor="#a0a0a0" stroked="f"/>
        </w:pict>
      </w:r>
    </w:p>
    <w:p w14:paraId="0E67B5EB" w14:textId="1ABDCFBD" w:rsidR="009729DC" w:rsidRPr="009729DC" w:rsidRDefault="009729DC" w:rsidP="00773735">
      <w:pPr>
        <w:pStyle w:val="2"/>
        <w:bidi w:val="0"/>
        <w:rPr>
          <w:rFonts w:eastAsia="Times New Roman"/>
        </w:rPr>
      </w:pPr>
      <w:bookmarkStart w:id="134" w:name="_Toc211447206"/>
      <w:r w:rsidRPr="009729DC">
        <w:rPr>
          <w:rFonts w:eastAsia="Times New Roman"/>
        </w:rPr>
        <w:t>Conclusion: The Spirit as the Axis of Existence</w:t>
      </w:r>
      <w:bookmarkEnd w:id="134"/>
    </w:p>
    <w:p w14:paraId="3BBAA26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is the hidden current of all being — the divine algorithm by which existence sustains itself and consciousness awakens.</w:t>
      </w:r>
      <w:r w:rsidRPr="009729DC">
        <w:rPr>
          <w:rFonts w:ascii="Calibri" w:eastAsia="Times New Roman" w:hAnsi="Calibri" w:cs="Calibri"/>
          <w:sz w:val="24"/>
          <w:szCs w:val="24"/>
        </w:rPr>
        <w:br/>
        <w:t xml:space="preserve">It is the </w:t>
      </w:r>
      <w:r w:rsidRPr="009729DC">
        <w:rPr>
          <w:rFonts w:ascii="Calibri" w:eastAsia="Times New Roman" w:hAnsi="Calibri" w:cs="Calibri"/>
          <w:b/>
          <w:bCs/>
          <w:sz w:val="24"/>
          <w:szCs w:val="24"/>
        </w:rPr>
        <w:t>pulse of revelation</w:t>
      </w:r>
      <w:r w:rsidRPr="009729DC">
        <w:rPr>
          <w:rFonts w:ascii="Calibri" w:eastAsia="Times New Roman" w:hAnsi="Calibri" w:cs="Calibri"/>
          <w:sz w:val="24"/>
          <w:szCs w:val="24"/>
        </w:rPr>
        <w:t xml:space="preserve">, the </w:t>
      </w:r>
      <w:r w:rsidRPr="009729DC">
        <w:rPr>
          <w:rFonts w:ascii="Calibri" w:eastAsia="Times New Roman" w:hAnsi="Calibri" w:cs="Calibri"/>
          <w:b/>
          <w:bCs/>
          <w:sz w:val="24"/>
          <w:szCs w:val="24"/>
        </w:rPr>
        <w:t>breath of creation</w:t>
      </w:r>
      <w:r w:rsidRPr="009729DC">
        <w:rPr>
          <w:rFonts w:ascii="Calibri" w:eastAsia="Times New Roman" w:hAnsi="Calibri" w:cs="Calibri"/>
          <w:sz w:val="24"/>
          <w:szCs w:val="24"/>
        </w:rPr>
        <w:t xml:space="preserve">, the </w:t>
      </w:r>
      <w:r w:rsidRPr="009729DC">
        <w:rPr>
          <w:rFonts w:ascii="Calibri" w:eastAsia="Times New Roman" w:hAnsi="Calibri" w:cs="Calibri"/>
          <w:b/>
          <w:bCs/>
          <w:sz w:val="24"/>
          <w:szCs w:val="24"/>
        </w:rPr>
        <w:t>architecture of awareness</w:t>
      </w:r>
      <w:r w:rsidRPr="009729DC">
        <w:rPr>
          <w:rFonts w:ascii="Calibri" w:eastAsia="Times New Roman" w:hAnsi="Calibri" w:cs="Calibri"/>
          <w:sz w:val="24"/>
          <w:szCs w:val="24"/>
        </w:rPr>
        <w:t>.</w:t>
      </w:r>
    </w:p>
    <w:p w14:paraId="01F545C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live by the Spirit is to operate within divine coherence —</w:t>
      </w:r>
      <w:r w:rsidRPr="009729DC">
        <w:rPr>
          <w:rFonts w:ascii="Calibri" w:eastAsia="Times New Roman" w:hAnsi="Calibri" w:cs="Calibri"/>
          <w:sz w:val="24"/>
          <w:szCs w:val="24"/>
        </w:rPr>
        <w:br/>
        <w:t>to act, think, and create in harmony with the command from which all things flow.</w:t>
      </w:r>
    </w:p>
    <w:p w14:paraId="398391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sends the Spirit from His command upon whom He wills of His servants, that He may warn them of the Day of Meeting.” (Qur’an 40:15)</w:t>
      </w:r>
    </w:p>
    <w:p w14:paraId="075FA54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Spirit is not only of God; it is </w:t>
      </w:r>
      <w:r w:rsidRPr="009729DC">
        <w:rPr>
          <w:rFonts w:ascii="Calibri" w:eastAsia="Times New Roman" w:hAnsi="Calibri" w:cs="Calibri"/>
          <w:i/>
          <w:iCs/>
          <w:sz w:val="24"/>
          <w:szCs w:val="24"/>
        </w:rPr>
        <w:t>the presence of God</w:t>
      </w:r>
      <w:r w:rsidRPr="009729DC">
        <w:rPr>
          <w:rFonts w:ascii="Calibri" w:eastAsia="Times New Roman" w:hAnsi="Calibri" w:cs="Calibri"/>
          <w:sz w:val="24"/>
          <w:szCs w:val="24"/>
        </w:rPr>
        <w:t xml:space="preserve"> in every atom, every thought, every act of becoming.</w:t>
      </w:r>
    </w:p>
    <w:p w14:paraId="5B80511C"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3537DF2">
          <v:rect id="_x0000_i1142" style="width:0;height:1.5pt" o:hralign="center" o:hrstd="t" o:hr="t" fillcolor="#a0a0a0" stroked="f"/>
        </w:pict>
      </w:r>
    </w:p>
    <w:p w14:paraId="64B4951B" w14:textId="77777777" w:rsidR="009729DC" w:rsidRPr="009729DC" w:rsidRDefault="009729DC" w:rsidP="00773735">
      <w:pPr>
        <w:pStyle w:val="1"/>
        <w:bidi w:val="0"/>
        <w:rPr>
          <w:rFonts w:eastAsia="Times New Roman"/>
        </w:rPr>
      </w:pPr>
      <w:bookmarkStart w:id="135" w:name="_Toc211447207"/>
      <w:r w:rsidRPr="009729DC">
        <w:rPr>
          <w:rFonts w:eastAsia="Times New Roman"/>
        </w:rPr>
        <w:t>Chapter Nine: Light in the Qur’an – The Luminous Geometry of Knowledge</w:t>
      </w:r>
      <w:bookmarkEnd w:id="135"/>
    </w:p>
    <w:p w14:paraId="7EC9294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36" w:name="_Toc211447208"/>
      <w:r w:rsidRPr="009729DC">
        <w:rPr>
          <w:rFonts w:ascii="Calibri" w:eastAsia="Times New Roman" w:hAnsi="Calibri" w:cs="Calibri"/>
          <w:b/>
          <w:bCs/>
          <w:i/>
          <w:iCs/>
          <w:sz w:val="24"/>
          <w:szCs w:val="24"/>
        </w:rPr>
        <w:t>From Illumination to Structure: How Divine Light Organizes Consciousness</w:t>
      </w:r>
      <w:bookmarkEnd w:id="136"/>
    </w:p>
    <w:p w14:paraId="0640E43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451389C0">
          <v:rect id="_x0000_i1143" style="width:0;height:1.5pt" o:hralign="center" o:hrstd="t" o:hr="t" fillcolor="#a0a0a0" stroked="f"/>
        </w:pict>
      </w:r>
    </w:p>
    <w:p w14:paraId="02806CB3" w14:textId="2324DFB4" w:rsidR="009729DC" w:rsidRPr="009729DC" w:rsidRDefault="009729DC" w:rsidP="00773735">
      <w:pPr>
        <w:pStyle w:val="2"/>
        <w:bidi w:val="0"/>
        <w:rPr>
          <w:rFonts w:eastAsia="Times New Roman"/>
        </w:rPr>
      </w:pPr>
      <w:bookmarkStart w:id="137" w:name="_Toc211447209"/>
      <w:r w:rsidRPr="009729DC">
        <w:rPr>
          <w:rFonts w:eastAsia="Times New Roman"/>
        </w:rPr>
        <w:t>Introduction: Light as Ontological Principle</w:t>
      </w:r>
      <w:bookmarkEnd w:id="137"/>
    </w:p>
    <w:p w14:paraId="13D6CA8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“Allah is the Light of the heavens and the earth.” (Qur’an 24:35)</w:t>
      </w:r>
    </w:p>
    <w:p w14:paraId="322432B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known as </w:t>
      </w:r>
      <w:r w:rsidRPr="009729DC">
        <w:rPr>
          <w:rFonts w:ascii="Calibri" w:eastAsia="Times New Roman" w:hAnsi="Calibri" w:cs="Calibri"/>
          <w:i/>
          <w:iCs/>
          <w:sz w:val="24"/>
          <w:szCs w:val="24"/>
        </w:rPr>
        <w:t>Āyat al-Nūr</w:t>
      </w:r>
      <w:r w:rsidRPr="009729DC">
        <w:rPr>
          <w:rFonts w:ascii="Calibri" w:eastAsia="Times New Roman" w:hAnsi="Calibri" w:cs="Calibri"/>
          <w:sz w:val="24"/>
          <w:szCs w:val="24"/>
        </w:rPr>
        <w:t xml:space="preserve"> (The Verse of Light), is not merely poetic — it is </w:t>
      </w:r>
      <w:r w:rsidRPr="009729DC">
        <w:rPr>
          <w:rFonts w:ascii="Calibri" w:eastAsia="Times New Roman" w:hAnsi="Calibri" w:cs="Calibri"/>
          <w:b/>
          <w:bCs/>
          <w:sz w:val="24"/>
          <w:szCs w:val="24"/>
        </w:rPr>
        <w:t>metaphysical architecture</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In a single declaration, it defines reality as a </w:t>
      </w:r>
      <w:r w:rsidRPr="009729DC">
        <w:rPr>
          <w:rFonts w:ascii="Calibri" w:eastAsia="Times New Roman" w:hAnsi="Calibri" w:cs="Calibri"/>
          <w:b/>
          <w:bCs/>
          <w:sz w:val="24"/>
          <w:szCs w:val="24"/>
        </w:rPr>
        <w:t>hierarchy of light</w:t>
      </w:r>
      <w:r w:rsidRPr="009729DC">
        <w:rPr>
          <w:rFonts w:ascii="Calibri" w:eastAsia="Times New Roman" w:hAnsi="Calibri" w:cs="Calibri"/>
          <w:sz w:val="24"/>
          <w:szCs w:val="24"/>
        </w:rPr>
        <w:t>, where existence itself is structured by degrees of illumination.</w:t>
      </w:r>
    </w:p>
    <w:p w14:paraId="31B9DA7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Light, in the Qur’anic sense, is not only the opposite of darkness — it is </w:t>
      </w:r>
      <w:r w:rsidRPr="009729DC">
        <w:rPr>
          <w:rFonts w:ascii="Calibri" w:eastAsia="Times New Roman" w:hAnsi="Calibri" w:cs="Calibri"/>
          <w:b/>
          <w:bCs/>
          <w:sz w:val="24"/>
          <w:szCs w:val="24"/>
        </w:rPr>
        <w:t>the principle of intelligibility</w:t>
      </w:r>
      <w:r w:rsidRPr="009729DC">
        <w:rPr>
          <w:rFonts w:ascii="Calibri" w:eastAsia="Times New Roman" w:hAnsi="Calibri" w:cs="Calibri"/>
          <w:sz w:val="24"/>
          <w:szCs w:val="24"/>
        </w:rPr>
        <w:t>.</w:t>
      </w:r>
      <w:r w:rsidRPr="009729DC">
        <w:rPr>
          <w:rFonts w:ascii="Calibri" w:eastAsia="Times New Roman" w:hAnsi="Calibri" w:cs="Calibri"/>
          <w:sz w:val="24"/>
          <w:szCs w:val="24"/>
        </w:rPr>
        <w:br/>
        <w:t>Whatever can be known, perceived, or experienced owes its reality to a degree of divine light.</w:t>
      </w:r>
      <w:r w:rsidRPr="009729DC">
        <w:rPr>
          <w:rFonts w:ascii="Calibri" w:eastAsia="Times New Roman" w:hAnsi="Calibri" w:cs="Calibri"/>
          <w:sz w:val="24"/>
          <w:szCs w:val="24"/>
        </w:rPr>
        <w:br/>
        <w:t xml:space="preserve">Thus, to understand the world is to </w:t>
      </w:r>
      <w:r w:rsidRPr="009729DC">
        <w:rPr>
          <w:rFonts w:ascii="Calibri" w:eastAsia="Times New Roman" w:hAnsi="Calibri" w:cs="Calibri"/>
          <w:b/>
          <w:bCs/>
          <w:sz w:val="24"/>
          <w:szCs w:val="24"/>
        </w:rPr>
        <w:t>measure its light</w:t>
      </w:r>
      <w:r w:rsidRPr="009729DC">
        <w:rPr>
          <w:rFonts w:ascii="Calibri" w:eastAsia="Times New Roman" w:hAnsi="Calibri" w:cs="Calibri"/>
          <w:sz w:val="24"/>
          <w:szCs w:val="24"/>
        </w:rPr>
        <w:t>.</w:t>
      </w:r>
    </w:p>
    <w:p w14:paraId="41FECE1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998669D">
          <v:rect id="_x0000_i1144" style="width:0;height:1.5pt" o:hralign="center" o:hrstd="t" o:hr="t" fillcolor="#a0a0a0" stroked="f"/>
        </w:pict>
      </w:r>
    </w:p>
    <w:p w14:paraId="673601EE" w14:textId="1C8B56E7" w:rsidR="009729DC" w:rsidRPr="009729DC" w:rsidRDefault="009729DC" w:rsidP="00773735">
      <w:pPr>
        <w:pStyle w:val="2"/>
        <w:bidi w:val="0"/>
        <w:rPr>
          <w:rFonts w:eastAsia="Times New Roman"/>
        </w:rPr>
      </w:pPr>
      <w:bookmarkStart w:id="138" w:name="_Toc211447210"/>
      <w:r w:rsidRPr="009729DC">
        <w:rPr>
          <w:rFonts w:eastAsia="Times New Roman"/>
        </w:rPr>
        <w:t>The Qur’anic Cosmology of Light</w:t>
      </w:r>
      <w:bookmarkEnd w:id="138"/>
    </w:p>
    <w:p w14:paraId="1DF4E7A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describes a universe built upon </w:t>
      </w:r>
      <w:r w:rsidRPr="009729DC">
        <w:rPr>
          <w:rFonts w:ascii="Calibri" w:eastAsia="Times New Roman" w:hAnsi="Calibri" w:cs="Calibri"/>
          <w:b/>
          <w:bCs/>
          <w:sz w:val="24"/>
          <w:szCs w:val="24"/>
        </w:rPr>
        <w:t>gradations of luminosity</w:t>
      </w:r>
      <w:r w:rsidRPr="009729DC">
        <w:rPr>
          <w:rFonts w:ascii="Calibri" w:eastAsia="Times New Roman" w:hAnsi="Calibri" w:cs="Calibri"/>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4"/>
        <w:gridCol w:w="3935"/>
        <w:gridCol w:w="2947"/>
      </w:tblGrid>
      <w:tr w:rsidR="009729DC" w:rsidRPr="009729DC" w14:paraId="576DBBED" w14:textId="77777777" w:rsidTr="003F716E">
        <w:trPr>
          <w:tblHeader/>
          <w:tblCellSpacing w:w="15" w:type="dxa"/>
        </w:trPr>
        <w:tc>
          <w:tcPr>
            <w:tcW w:w="0" w:type="auto"/>
            <w:vAlign w:val="center"/>
            <w:hideMark/>
          </w:tcPr>
          <w:p w14:paraId="57686DA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Level</w:t>
            </w:r>
          </w:p>
        </w:tc>
        <w:tc>
          <w:tcPr>
            <w:tcW w:w="0" w:type="auto"/>
            <w:vAlign w:val="center"/>
            <w:hideMark/>
          </w:tcPr>
          <w:p w14:paraId="5C437409"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Expression</w:t>
            </w:r>
          </w:p>
        </w:tc>
        <w:tc>
          <w:tcPr>
            <w:tcW w:w="0" w:type="auto"/>
            <w:vAlign w:val="center"/>
            <w:hideMark/>
          </w:tcPr>
          <w:p w14:paraId="22C76B57"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20C2BAAB" w14:textId="77777777" w:rsidTr="003F716E">
        <w:trPr>
          <w:tblCellSpacing w:w="15" w:type="dxa"/>
        </w:trPr>
        <w:tc>
          <w:tcPr>
            <w:tcW w:w="0" w:type="auto"/>
            <w:vAlign w:val="center"/>
            <w:hideMark/>
          </w:tcPr>
          <w:p w14:paraId="27CF4C5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Divine Light</w:t>
            </w:r>
          </w:p>
        </w:tc>
        <w:tc>
          <w:tcPr>
            <w:tcW w:w="0" w:type="auto"/>
            <w:vAlign w:val="center"/>
            <w:hideMark/>
          </w:tcPr>
          <w:p w14:paraId="56B065E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“Allah is the Light of the heavens and the earth.”</w:t>
            </w:r>
          </w:p>
        </w:tc>
        <w:tc>
          <w:tcPr>
            <w:tcW w:w="0" w:type="auto"/>
            <w:vAlign w:val="center"/>
            <w:hideMark/>
          </w:tcPr>
          <w:p w14:paraId="4841D63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source of all being and knowing</w:t>
            </w:r>
          </w:p>
        </w:tc>
      </w:tr>
      <w:tr w:rsidR="009729DC" w:rsidRPr="009729DC" w14:paraId="263225C9" w14:textId="77777777" w:rsidTr="003F716E">
        <w:trPr>
          <w:tblCellSpacing w:w="15" w:type="dxa"/>
        </w:trPr>
        <w:tc>
          <w:tcPr>
            <w:tcW w:w="0" w:type="auto"/>
            <w:vAlign w:val="center"/>
            <w:hideMark/>
          </w:tcPr>
          <w:p w14:paraId="697FF3A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Prophetic Light</w:t>
            </w:r>
          </w:p>
        </w:tc>
        <w:tc>
          <w:tcPr>
            <w:tcW w:w="0" w:type="auto"/>
            <w:vAlign w:val="center"/>
            <w:hideMark/>
          </w:tcPr>
          <w:p w14:paraId="6CB457F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“There has come to you from Allah a light and a clear Book.” (Qur’an 5:15)</w:t>
            </w:r>
          </w:p>
        </w:tc>
        <w:tc>
          <w:tcPr>
            <w:tcW w:w="0" w:type="auto"/>
            <w:vAlign w:val="center"/>
            <w:hideMark/>
          </w:tcPr>
          <w:p w14:paraId="5D9E8A7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Transmission of divine guidance into language</w:t>
            </w:r>
          </w:p>
        </w:tc>
      </w:tr>
      <w:tr w:rsidR="009729DC" w:rsidRPr="009729DC" w14:paraId="6CEEEED0" w14:textId="77777777" w:rsidTr="003F716E">
        <w:trPr>
          <w:tblCellSpacing w:w="15" w:type="dxa"/>
        </w:trPr>
        <w:tc>
          <w:tcPr>
            <w:tcW w:w="0" w:type="auto"/>
            <w:vAlign w:val="center"/>
            <w:hideMark/>
          </w:tcPr>
          <w:p w14:paraId="6CE058D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Revelatory Light</w:t>
            </w:r>
          </w:p>
        </w:tc>
        <w:tc>
          <w:tcPr>
            <w:tcW w:w="0" w:type="auto"/>
            <w:vAlign w:val="center"/>
            <w:hideMark/>
          </w:tcPr>
          <w:p w14:paraId="75BD6BF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“We sent down to you a clear light.” (Qur’an 4:174)</w:t>
            </w:r>
          </w:p>
        </w:tc>
        <w:tc>
          <w:tcPr>
            <w:tcW w:w="0" w:type="auto"/>
            <w:vAlign w:val="center"/>
            <w:hideMark/>
          </w:tcPr>
          <w:p w14:paraId="7EE3318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textual form of illumination</w:t>
            </w:r>
          </w:p>
        </w:tc>
      </w:tr>
      <w:tr w:rsidR="009729DC" w:rsidRPr="009729DC" w14:paraId="64B73F46" w14:textId="77777777" w:rsidTr="003F716E">
        <w:trPr>
          <w:tblCellSpacing w:w="15" w:type="dxa"/>
        </w:trPr>
        <w:tc>
          <w:tcPr>
            <w:tcW w:w="0" w:type="auto"/>
            <w:vAlign w:val="center"/>
            <w:hideMark/>
          </w:tcPr>
          <w:p w14:paraId="254C906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Human Light</w:t>
            </w:r>
          </w:p>
        </w:tc>
        <w:tc>
          <w:tcPr>
            <w:tcW w:w="0" w:type="auto"/>
            <w:vAlign w:val="center"/>
            <w:hideMark/>
          </w:tcPr>
          <w:p w14:paraId="054BCBF5"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“Light upon light — Allah guides to His light whom He wills.” (Qur’an 24:35)</w:t>
            </w:r>
          </w:p>
        </w:tc>
        <w:tc>
          <w:tcPr>
            <w:tcW w:w="0" w:type="auto"/>
            <w:vAlign w:val="center"/>
            <w:hideMark/>
          </w:tcPr>
          <w:p w14:paraId="47DC2D0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Conscious awareness as reflection of divine order</w:t>
            </w:r>
          </w:p>
        </w:tc>
      </w:tr>
    </w:tbl>
    <w:p w14:paraId="65035E4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Reality, in this schema, is not a collection of things but a </w:t>
      </w:r>
      <w:r w:rsidRPr="009729DC">
        <w:rPr>
          <w:rFonts w:ascii="Calibri" w:eastAsia="Times New Roman" w:hAnsi="Calibri" w:cs="Calibri"/>
          <w:b/>
          <w:bCs/>
          <w:sz w:val="24"/>
          <w:szCs w:val="24"/>
        </w:rPr>
        <w:t>network of luminous relations</w:t>
      </w:r>
      <w:r w:rsidRPr="009729DC">
        <w:rPr>
          <w:rFonts w:ascii="Calibri" w:eastAsia="Times New Roman" w:hAnsi="Calibri" w:cs="Calibri"/>
          <w:sz w:val="24"/>
          <w:szCs w:val="24"/>
        </w:rPr>
        <w:t xml:space="preserve"> — degrees of visibility within the spectrum of divine manifestation.</w:t>
      </w:r>
    </w:p>
    <w:p w14:paraId="4D45DC8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6A5630A">
          <v:rect id="_x0000_i1145" style="width:0;height:1.5pt" o:hralign="center" o:hrstd="t" o:hr="t" fillcolor="#a0a0a0" stroked="f"/>
        </w:pict>
      </w:r>
    </w:p>
    <w:p w14:paraId="0C2A3376" w14:textId="77D512EF" w:rsidR="009729DC" w:rsidRPr="009729DC" w:rsidRDefault="009729DC" w:rsidP="00773735">
      <w:pPr>
        <w:pStyle w:val="2"/>
        <w:bidi w:val="0"/>
        <w:rPr>
          <w:rFonts w:eastAsia="Times New Roman"/>
        </w:rPr>
      </w:pPr>
      <w:bookmarkStart w:id="139" w:name="_Toc211447211"/>
      <w:r w:rsidRPr="009729DC">
        <w:rPr>
          <w:rFonts w:eastAsia="Times New Roman"/>
        </w:rPr>
        <w:t>Light and Knowledge</w:t>
      </w:r>
      <w:bookmarkEnd w:id="139"/>
    </w:p>
    <w:p w14:paraId="4A04F87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Knowledge (</w:t>
      </w:r>
      <w:r w:rsidRPr="009729DC">
        <w:rPr>
          <w:rFonts w:ascii="Calibri" w:eastAsia="Times New Roman" w:hAnsi="Calibri" w:cs="Calibri"/>
          <w:i/>
          <w:iCs/>
          <w:sz w:val="24"/>
          <w:szCs w:val="24"/>
        </w:rPr>
        <w:t>ʿilm</w:t>
      </w:r>
      <w:r w:rsidRPr="009729DC">
        <w:rPr>
          <w:rFonts w:ascii="Calibri" w:eastAsia="Times New Roman" w:hAnsi="Calibri" w:cs="Calibri"/>
          <w:sz w:val="24"/>
          <w:szCs w:val="24"/>
        </w:rPr>
        <w:t xml:space="preserve">) in the Qur’an is a </w:t>
      </w:r>
      <w:r w:rsidRPr="009729DC">
        <w:rPr>
          <w:rFonts w:ascii="Calibri" w:eastAsia="Times New Roman" w:hAnsi="Calibri" w:cs="Calibri"/>
          <w:b/>
          <w:bCs/>
          <w:sz w:val="24"/>
          <w:szCs w:val="24"/>
        </w:rPr>
        <w:t>form of light</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not an accumulation of data, but a revelation of order.</w:t>
      </w:r>
    </w:p>
    <w:p w14:paraId="3BBD4C8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“Allah brings them out of darknesses into light.” (Qur’an 2:257)</w:t>
      </w:r>
    </w:p>
    <w:p w14:paraId="682D48E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Darkness (</w:t>
      </w:r>
      <w:r w:rsidRPr="009729DC">
        <w:rPr>
          <w:rFonts w:ascii="Calibri" w:eastAsia="Times New Roman" w:hAnsi="Calibri" w:cs="Calibri"/>
          <w:i/>
          <w:iCs/>
          <w:sz w:val="24"/>
          <w:szCs w:val="24"/>
        </w:rPr>
        <w:t>ẓulumāt</w:t>
      </w:r>
      <w:r w:rsidRPr="009729DC">
        <w:rPr>
          <w:rFonts w:ascii="Calibri" w:eastAsia="Times New Roman" w:hAnsi="Calibri" w:cs="Calibri"/>
          <w:sz w:val="24"/>
          <w:szCs w:val="24"/>
        </w:rPr>
        <w:t>) symbolizes disconnection, multiplicity without unity;</w:t>
      </w:r>
      <w:r w:rsidRPr="009729DC">
        <w:rPr>
          <w:rFonts w:ascii="Calibri" w:eastAsia="Times New Roman" w:hAnsi="Calibri" w:cs="Calibri"/>
          <w:sz w:val="24"/>
          <w:szCs w:val="24"/>
        </w:rPr>
        <w:br/>
        <w:t>Light (</w:t>
      </w:r>
      <w:r w:rsidRPr="009729DC">
        <w:rPr>
          <w:rFonts w:ascii="Calibri" w:eastAsia="Times New Roman" w:hAnsi="Calibri" w:cs="Calibri"/>
          <w:i/>
          <w:iCs/>
          <w:sz w:val="24"/>
          <w:szCs w:val="24"/>
        </w:rPr>
        <w:t>nūr</w:t>
      </w:r>
      <w:r w:rsidRPr="009729DC">
        <w:rPr>
          <w:rFonts w:ascii="Calibri" w:eastAsia="Times New Roman" w:hAnsi="Calibri" w:cs="Calibri"/>
          <w:sz w:val="24"/>
          <w:szCs w:val="24"/>
        </w:rPr>
        <w:t>) symbolizes integration — coherence between perception and truth.</w:t>
      </w:r>
    </w:p>
    <w:p w14:paraId="2C51D34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w:t>
      </w:r>
      <w:r w:rsidRPr="009729DC">
        <w:rPr>
          <w:rFonts w:ascii="Calibri" w:eastAsia="Times New Roman" w:hAnsi="Calibri" w:cs="Calibri"/>
          <w:i/>
          <w:iCs/>
          <w:sz w:val="24"/>
          <w:szCs w:val="24"/>
        </w:rPr>
        <w:t>know</w:t>
      </w:r>
      <w:r w:rsidRPr="009729DC">
        <w:rPr>
          <w:rFonts w:ascii="Calibri" w:eastAsia="Times New Roman" w:hAnsi="Calibri" w:cs="Calibri"/>
          <w:sz w:val="24"/>
          <w:szCs w:val="24"/>
        </w:rPr>
        <w:t xml:space="preserve">, therefore, is to be </w:t>
      </w:r>
      <w:r w:rsidRPr="009729DC">
        <w:rPr>
          <w:rFonts w:ascii="Calibri" w:eastAsia="Times New Roman" w:hAnsi="Calibri" w:cs="Calibri"/>
          <w:i/>
          <w:iCs/>
          <w:sz w:val="24"/>
          <w:szCs w:val="24"/>
        </w:rPr>
        <w:t>illuminated</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to allow the divine geometry of meaning to manifest within the field of consciousness.</w:t>
      </w:r>
    </w:p>
    <w:p w14:paraId="5A23281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1D52D7C">
          <v:rect id="_x0000_i1146" style="width:0;height:1.5pt" o:hralign="center" o:hrstd="t" o:hr="t" fillcolor="#a0a0a0" stroked="f"/>
        </w:pict>
      </w:r>
    </w:p>
    <w:p w14:paraId="11C56694" w14:textId="272A26D8" w:rsidR="009729DC" w:rsidRPr="009729DC" w:rsidRDefault="009729DC" w:rsidP="00773735">
      <w:pPr>
        <w:pStyle w:val="2"/>
        <w:bidi w:val="0"/>
        <w:rPr>
          <w:rFonts w:eastAsia="Times New Roman"/>
        </w:rPr>
      </w:pPr>
      <w:bookmarkStart w:id="140" w:name="_Toc211447212"/>
      <w:r w:rsidRPr="009729DC">
        <w:rPr>
          <w:rFonts w:eastAsia="Times New Roman"/>
        </w:rPr>
        <w:t>The Geometry of Revelation</w:t>
      </w:r>
      <w:bookmarkEnd w:id="140"/>
    </w:p>
    <w:p w14:paraId="5CFCF10A"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Verse of Light offers a </w:t>
      </w:r>
      <w:r w:rsidRPr="009729DC">
        <w:rPr>
          <w:rFonts w:ascii="Calibri" w:eastAsia="Times New Roman" w:hAnsi="Calibri" w:cs="Calibri"/>
          <w:b/>
          <w:bCs/>
          <w:sz w:val="24"/>
          <w:szCs w:val="24"/>
        </w:rPr>
        <w:t>geometrical model</w:t>
      </w:r>
      <w:r w:rsidRPr="009729DC">
        <w:rPr>
          <w:rFonts w:ascii="Calibri" w:eastAsia="Times New Roman" w:hAnsi="Calibri" w:cs="Calibri"/>
          <w:sz w:val="24"/>
          <w:szCs w:val="24"/>
        </w:rPr>
        <w:t xml:space="preserve"> of divine illumination:</w:t>
      </w:r>
    </w:p>
    <w:p w14:paraId="6EB7EC1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example of His light is like a niche within which is a lamp;</w:t>
      </w:r>
      <w:r w:rsidRPr="009729DC">
        <w:rPr>
          <w:rFonts w:ascii="Calibri" w:eastAsia="Times New Roman" w:hAnsi="Calibri" w:cs="Calibri"/>
          <w:sz w:val="24"/>
          <w:szCs w:val="24"/>
        </w:rPr>
        <w:br/>
        <w:t>the lamp is within glass, the glass is as if it were a shining star,</w:t>
      </w:r>
      <w:r w:rsidRPr="009729DC">
        <w:rPr>
          <w:rFonts w:ascii="Calibri" w:eastAsia="Times New Roman" w:hAnsi="Calibri" w:cs="Calibri"/>
          <w:sz w:val="24"/>
          <w:szCs w:val="24"/>
        </w:rPr>
        <w:br/>
        <w:t>lit from a blessed olive tree, neither of the East nor of the West…” (Qur’an 24:35)</w:t>
      </w:r>
    </w:p>
    <w:p w14:paraId="20E917E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Each image corresponds to a structural layer of consciousness: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78"/>
        <w:gridCol w:w="2535"/>
        <w:gridCol w:w="2525"/>
      </w:tblGrid>
      <w:tr w:rsidR="009729DC" w:rsidRPr="009729DC" w14:paraId="035D1937" w14:textId="77777777">
        <w:trPr>
          <w:tblHeader/>
          <w:tblCellSpacing w:w="15" w:type="dxa"/>
        </w:trPr>
        <w:tc>
          <w:tcPr>
            <w:tcW w:w="0" w:type="auto"/>
            <w:vAlign w:val="center"/>
            <w:hideMark/>
          </w:tcPr>
          <w:p w14:paraId="2947DCC1"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Symbol</w:t>
            </w:r>
          </w:p>
        </w:tc>
        <w:tc>
          <w:tcPr>
            <w:tcW w:w="0" w:type="auto"/>
            <w:vAlign w:val="center"/>
            <w:hideMark/>
          </w:tcPr>
          <w:p w14:paraId="44ECA30B"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c>
          <w:tcPr>
            <w:tcW w:w="0" w:type="auto"/>
            <w:vAlign w:val="center"/>
            <w:hideMark/>
          </w:tcPr>
          <w:p w14:paraId="4537A90C"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Correspondence</w:t>
            </w:r>
          </w:p>
        </w:tc>
      </w:tr>
      <w:tr w:rsidR="009729DC" w:rsidRPr="009729DC" w14:paraId="6E294A56" w14:textId="77777777">
        <w:trPr>
          <w:tblCellSpacing w:w="15" w:type="dxa"/>
        </w:trPr>
        <w:tc>
          <w:tcPr>
            <w:tcW w:w="0" w:type="auto"/>
            <w:vAlign w:val="center"/>
            <w:hideMark/>
          </w:tcPr>
          <w:p w14:paraId="259CFD0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Niche (mishkāt)</w:t>
            </w:r>
          </w:p>
        </w:tc>
        <w:tc>
          <w:tcPr>
            <w:tcW w:w="0" w:type="auto"/>
            <w:vAlign w:val="center"/>
            <w:hideMark/>
          </w:tcPr>
          <w:p w14:paraId="12A3587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Container of light</w:t>
            </w:r>
          </w:p>
        </w:tc>
        <w:tc>
          <w:tcPr>
            <w:tcW w:w="0" w:type="auto"/>
            <w:vAlign w:val="center"/>
            <w:hideMark/>
          </w:tcPr>
          <w:p w14:paraId="1F85E18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human heart</w:t>
            </w:r>
          </w:p>
        </w:tc>
      </w:tr>
      <w:tr w:rsidR="009729DC" w:rsidRPr="009729DC" w14:paraId="58DF1D95" w14:textId="77777777">
        <w:trPr>
          <w:tblCellSpacing w:w="15" w:type="dxa"/>
        </w:trPr>
        <w:tc>
          <w:tcPr>
            <w:tcW w:w="0" w:type="auto"/>
            <w:vAlign w:val="center"/>
            <w:hideMark/>
          </w:tcPr>
          <w:p w14:paraId="4115A6B9"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Lamp (miṣbāḥ)</w:t>
            </w:r>
          </w:p>
        </w:tc>
        <w:tc>
          <w:tcPr>
            <w:tcW w:w="0" w:type="auto"/>
            <w:vAlign w:val="center"/>
            <w:hideMark/>
          </w:tcPr>
          <w:p w14:paraId="76A9ED2E"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Source of illumination</w:t>
            </w:r>
          </w:p>
        </w:tc>
        <w:tc>
          <w:tcPr>
            <w:tcW w:w="0" w:type="auto"/>
            <w:vAlign w:val="center"/>
            <w:hideMark/>
          </w:tcPr>
          <w:p w14:paraId="6FFD061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spirit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w:t>
            </w:r>
          </w:p>
        </w:tc>
      </w:tr>
      <w:tr w:rsidR="009729DC" w:rsidRPr="009729DC" w14:paraId="2AEDC2A6" w14:textId="77777777">
        <w:trPr>
          <w:tblCellSpacing w:w="15" w:type="dxa"/>
        </w:trPr>
        <w:tc>
          <w:tcPr>
            <w:tcW w:w="0" w:type="auto"/>
            <w:vAlign w:val="center"/>
            <w:hideMark/>
          </w:tcPr>
          <w:p w14:paraId="027EC1C3"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Glass (zujājah)</w:t>
            </w:r>
          </w:p>
        </w:tc>
        <w:tc>
          <w:tcPr>
            <w:tcW w:w="0" w:type="auto"/>
            <w:vAlign w:val="center"/>
            <w:hideMark/>
          </w:tcPr>
          <w:p w14:paraId="53DC072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Medium of transmission</w:t>
            </w:r>
          </w:p>
        </w:tc>
        <w:tc>
          <w:tcPr>
            <w:tcW w:w="0" w:type="auto"/>
            <w:vAlign w:val="center"/>
            <w:hideMark/>
          </w:tcPr>
          <w:p w14:paraId="3B0ADDD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The intellect (</w:t>
            </w:r>
            <w:r w:rsidRPr="009729DC">
              <w:rPr>
                <w:rFonts w:ascii="Calibri" w:eastAsia="Times New Roman" w:hAnsi="Calibri" w:cs="Calibri"/>
                <w:i/>
                <w:iCs/>
                <w:sz w:val="24"/>
                <w:szCs w:val="24"/>
              </w:rPr>
              <w:t>ʿaql</w:t>
            </w:r>
            <w:r w:rsidRPr="009729DC">
              <w:rPr>
                <w:rFonts w:ascii="Calibri" w:eastAsia="Times New Roman" w:hAnsi="Calibri" w:cs="Calibri"/>
                <w:sz w:val="24"/>
                <w:szCs w:val="24"/>
              </w:rPr>
              <w:t>)</w:t>
            </w:r>
          </w:p>
        </w:tc>
      </w:tr>
      <w:tr w:rsidR="009729DC" w:rsidRPr="009729DC" w14:paraId="088222D5" w14:textId="77777777">
        <w:trPr>
          <w:tblCellSpacing w:w="15" w:type="dxa"/>
        </w:trPr>
        <w:tc>
          <w:tcPr>
            <w:tcW w:w="0" w:type="auto"/>
            <w:vAlign w:val="center"/>
            <w:hideMark/>
          </w:tcPr>
          <w:p w14:paraId="7E51149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Olive oil</w:t>
            </w:r>
          </w:p>
        </w:tc>
        <w:tc>
          <w:tcPr>
            <w:tcW w:w="0" w:type="auto"/>
            <w:vAlign w:val="center"/>
            <w:hideMark/>
          </w:tcPr>
          <w:p w14:paraId="0790179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Pure energy of revelation</w:t>
            </w:r>
          </w:p>
        </w:tc>
        <w:tc>
          <w:tcPr>
            <w:tcW w:w="0" w:type="auto"/>
            <w:vAlign w:val="center"/>
            <w:hideMark/>
          </w:tcPr>
          <w:p w14:paraId="3DE4AB0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Divine inspiration</w:t>
            </w:r>
          </w:p>
        </w:tc>
      </w:tr>
      <w:tr w:rsidR="009729DC" w:rsidRPr="009729DC" w14:paraId="1CCFC1B9" w14:textId="77777777">
        <w:trPr>
          <w:tblCellSpacing w:w="15" w:type="dxa"/>
        </w:trPr>
        <w:tc>
          <w:tcPr>
            <w:tcW w:w="0" w:type="auto"/>
            <w:vAlign w:val="center"/>
            <w:hideMark/>
          </w:tcPr>
          <w:p w14:paraId="037EFF7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“Neither East nor West”</w:t>
            </w:r>
          </w:p>
        </w:tc>
        <w:tc>
          <w:tcPr>
            <w:tcW w:w="0" w:type="auto"/>
            <w:vAlign w:val="center"/>
            <w:hideMark/>
          </w:tcPr>
          <w:p w14:paraId="3A1AAFDA"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Balance and universality</w:t>
            </w:r>
          </w:p>
        </w:tc>
        <w:tc>
          <w:tcPr>
            <w:tcW w:w="0" w:type="auto"/>
            <w:vAlign w:val="center"/>
            <w:hideMark/>
          </w:tcPr>
          <w:p w14:paraId="2CD9063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Transcendence of duality</w:t>
            </w:r>
          </w:p>
        </w:tc>
      </w:tr>
    </w:tbl>
    <w:p w14:paraId="69479EF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is not mere metaphor; it is a </w:t>
      </w:r>
      <w:r w:rsidRPr="009729DC">
        <w:rPr>
          <w:rFonts w:ascii="Calibri" w:eastAsia="Times New Roman" w:hAnsi="Calibri" w:cs="Calibri"/>
          <w:b/>
          <w:bCs/>
          <w:sz w:val="24"/>
          <w:szCs w:val="24"/>
        </w:rPr>
        <w:t>schematic of cognition</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a sacred epistemology describing how divine knowledge flows into human awareness.</w:t>
      </w:r>
    </w:p>
    <w:p w14:paraId="7BAA2B8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A3EA006">
          <v:rect id="_x0000_i1147" style="width:0;height:1.5pt" o:hralign="center" o:hrstd="t" o:hr="t" fillcolor="#a0a0a0" stroked="f"/>
        </w:pict>
      </w:r>
    </w:p>
    <w:p w14:paraId="4A545339" w14:textId="1D970102" w:rsidR="009729DC" w:rsidRPr="009729DC" w:rsidRDefault="009729DC" w:rsidP="00773735">
      <w:pPr>
        <w:pStyle w:val="2"/>
        <w:bidi w:val="0"/>
        <w:rPr>
          <w:rFonts w:eastAsia="Times New Roman"/>
        </w:rPr>
      </w:pPr>
      <w:bookmarkStart w:id="141" w:name="_Toc211447213"/>
      <w:r w:rsidRPr="009729DC">
        <w:rPr>
          <w:rFonts w:eastAsia="Times New Roman"/>
        </w:rPr>
        <w:t>Light and Language</w:t>
      </w:r>
      <w:bookmarkEnd w:id="141"/>
    </w:p>
    <w:p w14:paraId="20099DA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Revelation itself is an act of </w:t>
      </w:r>
      <w:r w:rsidRPr="009729DC">
        <w:rPr>
          <w:rFonts w:ascii="Calibri" w:eastAsia="Times New Roman" w:hAnsi="Calibri" w:cs="Calibri"/>
          <w:b/>
          <w:bCs/>
          <w:sz w:val="24"/>
          <w:szCs w:val="24"/>
        </w:rPr>
        <w:t>luminous translation</w:t>
      </w:r>
      <w:r w:rsidRPr="009729DC">
        <w:rPr>
          <w:rFonts w:ascii="Calibri" w:eastAsia="Times New Roman" w:hAnsi="Calibri" w:cs="Calibri"/>
          <w:sz w:val="24"/>
          <w:szCs w:val="24"/>
        </w:rPr>
        <w:t>:</w:t>
      </w:r>
      <w:r w:rsidRPr="009729DC">
        <w:rPr>
          <w:rFonts w:ascii="Calibri" w:eastAsia="Times New Roman" w:hAnsi="Calibri" w:cs="Calibri"/>
          <w:sz w:val="24"/>
          <w:szCs w:val="24"/>
        </w:rPr>
        <w:br/>
        <w:t>divine meaning condensed into the frequency of words.</w:t>
      </w:r>
    </w:p>
    <w:p w14:paraId="2BF2EC3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 Book which We have sent down to you so that you may bring mankind out of darkness into light.” (Qur’an 14:1)</w:t>
      </w:r>
    </w:p>
    <w:p w14:paraId="215D935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operates like </w:t>
      </w:r>
      <w:r w:rsidRPr="009729DC">
        <w:rPr>
          <w:rFonts w:ascii="Calibri" w:eastAsia="Times New Roman" w:hAnsi="Calibri" w:cs="Calibri"/>
          <w:b/>
          <w:bCs/>
          <w:sz w:val="24"/>
          <w:szCs w:val="24"/>
        </w:rPr>
        <w:t>a prism</w:t>
      </w:r>
      <w:r w:rsidRPr="009729DC">
        <w:rPr>
          <w:rFonts w:ascii="Calibri" w:eastAsia="Times New Roman" w:hAnsi="Calibri" w:cs="Calibri"/>
          <w:sz w:val="24"/>
          <w:szCs w:val="24"/>
        </w:rPr>
        <w:t xml:space="preserve"> — refracting the uncreated light of divine wisdom into the visible spectrum of human language.</w:t>
      </w:r>
      <w:r w:rsidRPr="009729DC">
        <w:rPr>
          <w:rFonts w:ascii="Calibri" w:eastAsia="Times New Roman" w:hAnsi="Calibri" w:cs="Calibri"/>
          <w:sz w:val="24"/>
          <w:szCs w:val="24"/>
        </w:rPr>
        <w:br/>
        <w:t>Each verse (</w:t>
      </w:r>
      <w:r w:rsidRPr="009729DC">
        <w:rPr>
          <w:rFonts w:ascii="Calibri" w:eastAsia="Times New Roman" w:hAnsi="Calibri" w:cs="Calibri"/>
          <w:i/>
          <w:iCs/>
          <w:sz w:val="24"/>
          <w:szCs w:val="24"/>
        </w:rPr>
        <w:t>āyah</w:t>
      </w:r>
      <w:r w:rsidRPr="009729DC">
        <w:rPr>
          <w:rFonts w:ascii="Calibri" w:eastAsia="Times New Roman" w:hAnsi="Calibri" w:cs="Calibri"/>
          <w:sz w:val="24"/>
          <w:szCs w:val="24"/>
        </w:rPr>
        <w:t>) is a wavelength of that infinite radiance.</w:t>
      </w:r>
    </w:p>
    <w:p w14:paraId="1DEA266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language is not a tool of expression only — it is a </w:t>
      </w:r>
      <w:r w:rsidRPr="009729DC">
        <w:rPr>
          <w:rFonts w:ascii="Calibri" w:eastAsia="Times New Roman" w:hAnsi="Calibri" w:cs="Calibri"/>
          <w:i/>
          <w:iCs/>
          <w:sz w:val="24"/>
          <w:szCs w:val="24"/>
        </w:rPr>
        <w:t>medium of illumination</w:t>
      </w:r>
      <w:r w:rsidRPr="009729DC">
        <w:rPr>
          <w:rFonts w:ascii="Calibri" w:eastAsia="Times New Roman" w:hAnsi="Calibri" w:cs="Calibri"/>
          <w:sz w:val="24"/>
          <w:szCs w:val="24"/>
        </w:rPr>
        <w:t>.</w:t>
      </w:r>
    </w:p>
    <w:p w14:paraId="3AD0274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F8DE5F1">
          <v:rect id="_x0000_i1148" style="width:0;height:1.5pt" o:hralign="center" o:hrstd="t" o:hr="t" fillcolor="#a0a0a0" stroked="f"/>
        </w:pict>
      </w:r>
    </w:p>
    <w:p w14:paraId="5E8034F9" w14:textId="35B53511" w:rsidR="009729DC" w:rsidRPr="009729DC" w:rsidRDefault="009729DC" w:rsidP="00773735">
      <w:pPr>
        <w:pStyle w:val="2"/>
        <w:bidi w:val="0"/>
        <w:rPr>
          <w:rFonts w:eastAsia="Times New Roman"/>
        </w:rPr>
      </w:pPr>
      <w:bookmarkStart w:id="142" w:name="_Toc211447214"/>
      <w:r w:rsidRPr="009729DC">
        <w:rPr>
          <w:rFonts w:eastAsia="Times New Roman"/>
        </w:rPr>
        <w:t>Light and Perception</w:t>
      </w:r>
      <w:bookmarkEnd w:id="142"/>
    </w:p>
    <w:p w14:paraId="777D0E4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Human perception functions according to </w:t>
      </w:r>
      <w:r w:rsidRPr="009729DC">
        <w:rPr>
          <w:rFonts w:ascii="Calibri" w:eastAsia="Times New Roman" w:hAnsi="Calibri" w:cs="Calibri"/>
          <w:b/>
          <w:bCs/>
          <w:sz w:val="24"/>
          <w:szCs w:val="24"/>
        </w:rPr>
        <w:t>the same law</w:t>
      </w:r>
      <w:r w:rsidRPr="009729DC">
        <w:rPr>
          <w:rFonts w:ascii="Calibri" w:eastAsia="Times New Roman" w:hAnsi="Calibri" w:cs="Calibri"/>
          <w:sz w:val="24"/>
          <w:szCs w:val="24"/>
        </w:rPr>
        <w:t>:</w:t>
      </w:r>
      <w:r w:rsidRPr="009729DC">
        <w:rPr>
          <w:rFonts w:ascii="Calibri" w:eastAsia="Times New Roman" w:hAnsi="Calibri" w:cs="Calibri"/>
          <w:sz w:val="24"/>
          <w:szCs w:val="24"/>
        </w:rPr>
        <w:br/>
        <w:t>the clearer the medium, the greater the light transmitted.</w:t>
      </w:r>
    </w:p>
    <w:p w14:paraId="139A4B4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“Their light will run before them and on their right; they will say: Our Lord, perfect for us our light.” (Qur’an 66:8)</w:t>
      </w:r>
    </w:p>
    <w:p w14:paraId="2146E2B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purified soul becomes transparent — a vessel through which divine light passes without distortion.</w:t>
      </w:r>
      <w:r w:rsidRPr="009729DC">
        <w:rPr>
          <w:rFonts w:ascii="Calibri" w:eastAsia="Times New Roman" w:hAnsi="Calibri" w:cs="Calibri"/>
          <w:sz w:val="24"/>
          <w:szCs w:val="24"/>
        </w:rPr>
        <w:br/>
        <w:t xml:space="preserve">This transparency is the essence of </w:t>
      </w:r>
      <w:r w:rsidRPr="009729DC">
        <w:rPr>
          <w:rFonts w:ascii="Calibri" w:eastAsia="Times New Roman" w:hAnsi="Calibri" w:cs="Calibri"/>
          <w:i/>
          <w:iCs/>
          <w:sz w:val="24"/>
          <w:szCs w:val="24"/>
        </w:rPr>
        <w:t>taqwā</w:t>
      </w:r>
      <w:r w:rsidRPr="009729DC">
        <w:rPr>
          <w:rFonts w:ascii="Calibri" w:eastAsia="Times New Roman" w:hAnsi="Calibri" w:cs="Calibri"/>
          <w:sz w:val="24"/>
          <w:szCs w:val="24"/>
        </w:rPr>
        <w:t xml:space="preserve"> — clarity of intention that aligns inner and outer realities.</w:t>
      </w:r>
    </w:p>
    <w:p w14:paraId="3773A2D4"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1BB0745">
          <v:rect id="_x0000_i1149" style="width:0;height:1.5pt" o:hralign="center" o:hrstd="t" o:hr="t" fillcolor="#a0a0a0" stroked="f"/>
        </w:pict>
      </w:r>
    </w:p>
    <w:p w14:paraId="6A3A6286" w14:textId="606FD9AE" w:rsidR="009729DC" w:rsidRPr="009729DC" w:rsidRDefault="009729DC" w:rsidP="00773735">
      <w:pPr>
        <w:pStyle w:val="2"/>
        <w:bidi w:val="0"/>
        <w:rPr>
          <w:rFonts w:eastAsia="Times New Roman"/>
        </w:rPr>
      </w:pPr>
      <w:bookmarkStart w:id="143" w:name="_Toc211447215"/>
      <w:r w:rsidRPr="009729DC">
        <w:rPr>
          <w:rFonts w:eastAsia="Times New Roman"/>
        </w:rPr>
        <w:t>The Law of Reflection (Qānūn al-In</w:t>
      </w:r>
      <w:r w:rsidRPr="009729DC">
        <w:rPr>
          <w:rFonts w:ascii="Arial" w:eastAsia="Times New Roman" w:hAnsi="Arial" w:cs="Arial"/>
        </w:rPr>
        <w:t>ʿ</w:t>
      </w:r>
      <w:r w:rsidRPr="009729DC">
        <w:rPr>
          <w:rFonts w:eastAsia="Times New Roman"/>
        </w:rPr>
        <w:t>ik</w:t>
      </w:r>
      <w:r w:rsidRPr="009729DC">
        <w:rPr>
          <w:rFonts w:ascii="Aptos" w:eastAsia="Times New Roman" w:hAnsi="Aptos" w:cs="Aptos"/>
        </w:rPr>
        <w:t>ā</w:t>
      </w:r>
      <w:r w:rsidRPr="009729DC">
        <w:rPr>
          <w:rFonts w:eastAsia="Times New Roman"/>
        </w:rPr>
        <w:t>s)</w:t>
      </w:r>
      <w:bookmarkEnd w:id="143"/>
    </w:p>
    <w:p w14:paraId="5CE2A1C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Light operates through reflection.</w:t>
      </w:r>
      <w:r w:rsidRPr="009729DC">
        <w:rPr>
          <w:rFonts w:ascii="Calibri" w:eastAsia="Times New Roman" w:hAnsi="Calibri" w:cs="Calibri"/>
          <w:sz w:val="24"/>
          <w:szCs w:val="24"/>
        </w:rPr>
        <w:br/>
        <w:t>Whatever reflects divine order becomes luminous; whatever resists it falls into shadow.</w:t>
      </w:r>
    </w:p>
    <w:p w14:paraId="7D64DC6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morality in the Qur’an is not imposed command but </w:t>
      </w:r>
      <w:r w:rsidRPr="009729DC">
        <w:rPr>
          <w:rFonts w:ascii="Calibri" w:eastAsia="Times New Roman" w:hAnsi="Calibri" w:cs="Calibri"/>
          <w:b/>
          <w:bCs/>
          <w:sz w:val="24"/>
          <w:szCs w:val="24"/>
        </w:rPr>
        <w:t>optical law</w:t>
      </w:r>
      <w:r w:rsidRPr="009729DC">
        <w:rPr>
          <w:rFonts w:ascii="Calibri" w:eastAsia="Times New Roman" w:hAnsi="Calibri" w:cs="Calibri"/>
          <w:sz w:val="24"/>
          <w:szCs w:val="24"/>
        </w:rPr>
        <w:t>:</w:t>
      </w:r>
      <w:r w:rsidRPr="009729DC">
        <w:rPr>
          <w:rFonts w:ascii="Calibri" w:eastAsia="Times New Roman" w:hAnsi="Calibri" w:cs="Calibri"/>
          <w:sz w:val="24"/>
          <w:szCs w:val="24"/>
        </w:rPr>
        <w:br/>
        <w:t>sin darkens because it obstructs; virtue shines because it transmits.</w:t>
      </w:r>
    </w:p>
    <w:p w14:paraId="2168537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“On the Day you will see believing men and women, their light running before them and on their right.” (Qur’an 57:12)</w:t>
      </w:r>
    </w:p>
    <w:p w14:paraId="3A5662A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Every ethical act increases the system’s transparency —</w:t>
      </w:r>
      <w:r w:rsidRPr="009729DC">
        <w:rPr>
          <w:rFonts w:ascii="Calibri" w:eastAsia="Times New Roman" w:hAnsi="Calibri" w:cs="Calibri"/>
          <w:sz w:val="24"/>
          <w:szCs w:val="24"/>
        </w:rPr>
        <w:br/>
        <w:t>expanding one’s participation in the geometry of light.</w:t>
      </w:r>
    </w:p>
    <w:p w14:paraId="1F14896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F12CF2A">
          <v:rect id="_x0000_i1150" style="width:0;height:1.5pt" o:hralign="center" o:hrstd="t" o:hr="t" fillcolor="#a0a0a0" stroked="f"/>
        </w:pict>
      </w:r>
    </w:p>
    <w:p w14:paraId="71E6EB62" w14:textId="453BE122" w:rsidR="009729DC" w:rsidRPr="009729DC" w:rsidRDefault="009729DC" w:rsidP="00773735">
      <w:pPr>
        <w:pStyle w:val="2"/>
        <w:bidi w:val="0"/>
        <w:rPr>
          <w:rFonts w:eastAsia="Times New Roman"/>
        </w:rPr>
      </w:pPr>
      <w:bookmarkStart w:id="144" w:name="_Toc211447216"/>
      <w:r w:rsidRPr="009729DC">
        <w:rPr>
          <w:rFonts w:eastAsia="Times New Roman"/>
        </w:rPr>
        <w:t>The Relationship Between Light and Spirit</w:t>
      </w:r>
      <w:bookmarkEnd w:id="144"/>
    </w:p>
    <w:p w14:paraId="42E101B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w:t>
      </w:r>
      <w:r w:rsidRPr="009729DC">
        <w:rPr>
          <w:rFonts w:ascii="Calibri" w:eastAsia="Times New Roman" w:hAnsi="Calibri" w:cs="Calibri"/>
          <w:i/>
          <w:iCs/>
          <w:sz w:val="24"/>
          <w:szCs w:val="24"/>
        </w:rPr>
        <w:t>Rūḥ</w:t>
      </w:r>
      <w:r w:rsidRPr="009729DC">
        <w:rPr>
          <w:rFonts w:ascii="Calibri" w:eastAsia="Times New Roman" w:hAnsi="Calibri" w:cs="Calibri"/>
          <w:sz w:val="24"/>
          <w:szCs w:val="24"/>
        </w:rPr>
        <w:t xml:space="preserve"> (Spirit) is the </w:t>
      </w:r>
      <w:r w:rsidRPr="009729DC">
        <w:rPr>
          <w:rFonts w:ascii="Calibri" w:eastAsia="Times New Roman" w:hAnsi="Calibri" w:cs="Calibri"/>
          <w:b/>
          <w:bCs/>
          <w:sz w:val="24"/>
          <w:szCs w:val="24"/>
        </w:rPr>
        <w:t>carrier wave</w:t>
      </w:r>
      <w:r w:rsidRPr="009729DC">
        <w:rPr>
          <w:rFonts w:ascii="Calibri" w:eastAsia="Times New Roman" w:hAnsi="Calibri" w:cs="Calibri"/>
          <w:sz w:val="24"/>
          <w:szCs w:val="24"/>
        </w:rPr>
        <w:t xml:space="preserve"> of divine light —</w:t>
      </w:r>
      <w:r w:rsidRPr="009729DC">
        <w:rPr>
          <w:rFonts w:ascii="Calibri" w:eastAsia="Times New Roman" w:hAnsi="Calibri" w:cs="Calibri"/>
          <w:sz w:val="24"/>
          <w:szCs w:val="24"/>
        </w:rPr>
        <w:br/>
        <w:t>it channels illumination into form.</w:t>
      </w:r>
    </w:p>
    <w:p w14:paraId="4D0ABD2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Where the Spirit operates, light appears;</w:t>
      </w:r>
      <w:r w:rsidRPr="009729DC">
        <w:rPr>
          <w:rFonts w:ascii="Calibri" w:eastAsia="Times New Roman" w:hAnsi="Calibri" w:cs="Calibri"/>
          <w:sz w:val="24"/>
          <w:szCs w:val="24"/>
        </w:rPr>
        <w:br/>
        <w:t>where the Spirit withdraws, darkness falls.</w:t>
      </w:r>
    </w:p>
    <w:p w14:paraId="3006DFC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w:t>
      </w:r>
      <w:r w:rsidRPr="009729DC">
        <w:rPr>
          <w:rFonts w:ascii="Calibri" w:eastAsia="Times New Roman" w:hAnsi="Calibri" w:cs="Calibri"/>
          <w:i/>
          <w:iCs/>
          <w:sz w:val="24"/>
          <w:szCs w:val="24"/>
        </w:rPr>
        <w:t>light</w:t>
      </w:r>
      <w:r w:rsidRPr="009729DC">
        <w:rPr>
          <w:rFonts w:ascii="Calibri" w:eastAsia="Times New Roman" w:hAnsi="Calibri" w:cs="Calibri"/>
          <w:sz w:val="24"/>
          <w:szCs w:val="24"/>
        </w:rPr>
        <w:t xml:space="preserve"> is the visible manifestation of the </w:t>
      </w:r>
      <w:r w:rsidRPr="009729DC">
        <w:rPr>
          <w:rFonts w:ascii="Calibri" w:eastAsia="Times New Roman" w:hAnsi="Calibri" w:cs="Calibri"/>
          <w:i/>
          <w:iCs/>
          <w:sz w:val="24"/>
          <w:szCs w:val="24"/>
        </w:rPr>
        <w:t>Spirit’s command</w:t>
      </w:r>
      <w:r w:rsidRPr="009729DC">
        <w:rPr>
          <w:rFonts w:ascii="Calibri" w:eastAsia="Times New Roman" w:hAnsi="Calibri" w:cs="Calibri"/>
          <w:sz w:val="24"/>
          <w:szCs w:val="24"/>
        </w:rPr>
        <w:t>,</w:t>
      </w:r>
      <w:r w:rsidRPr="009729DC">
        <w:rPr>
          <w:rFonts w:ascii="Calibri" w:eastAsia="Times New Roman" w:hAnsi="Calibri" w:cs="Calibri"/>
          <w:sz w:val="24"/>
          <w:szCs w:val="24"/>
        </w:rPr>
        <w:br/>
        <w:t>just as thought is the visible trace of consciousness.</w:t>
      </w:r>
    </w:p>
    <w:p w14:paraId="12C2A22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“He sends down the Spirit of His command upon whom He wills of His servants.” (Qur’an 40:15)</w:t>
      </w:r>
    </w:p>
    <w:p w14:paraId="4FD30D4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Light and Spirit are thus two aspects of a single reality —</w:t>
      </w:r>
      <w:r w:rsidRPr="009729DC">
        <w:rPr>
          <w:rFonts w:ascii="Calibri" w:eastAsia="Times New Roman" w:hAnsi="Calibri" w:cs="Calibri"/>
          <w:sz w:val="24"/>
          <w:szCs w:val="24"/>
        </w:rPr>
        <w:br/>
        <w:t>one invisible, one perceptible.</w:t>
      </w:r>
    </w:p>
    <w:p w14:paraId="6EB23516"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FA243B7">
          <v:rect id="_x0000_i1151" style="width:0;height:1.5pt" o:hralign="center" o:hrstd="t" o:hr="t" fillcolor="#a0a0a0" stroked="f"/>
        </w:pict>
      </w:r>
    </w:p>
    <w:p w14:paraId="45AB7F55" w14:textId="5008BE2A" w:rsidR="009729DC" w:rsidRPr="009729DC" w:rsidRDefault="009729DC" w:rsidP="00773735">
      <w:pPr>
        <w:pStyle w:val="2"/>
        <w:bidi w:val="0"/>
        <w:rPr>
          <w:rFonts w:eastAsia="Times New Roman"/>
        </w:rPr>
      </w:pPr>
      <w:bookmarkStart w:id="145" w:name="_Toc211447217"/>
      <w:r w:rsidRPr="009729DC">
        <w:rPr>
          <w:rFonts w:eastAsia="Times New Roman"/>
        </w:rPr>
        <w:t>The Human as Lamp</w:t>
      </w:r>
      <w:bookmarkEnd w:id="145"/>
    </w:p>
    <w:p w14:paraId="5F40C0E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Every human being is designed as a </w:t>
      </w:r>
      <w:r w:rsidRPr="009729DC">
        <w:rPr>
          <w:rFonts w:ascii="Calibri" w:eastAsia="Times New Roman" w:hAnsi="Calibri" w:cs="Calibri"/>
          <w:b/>
          <w:bCs/>
          <w:sz w:val="24"/>
          <w:szCs w:val="24"/>
        </w:rPr>
        <w:t>lamp of divine architecture</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a vessel meant to radiate awareness.</w:t>
      </w:r>
    </w:p>
    <w:p w14:paraId="52358D1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When the </w:t>
      </w:r>
      <w:r w:rsidRPr="009729DC">
        <w:rPr>
          <w:rFonts w:ascii="Calibri" w:eastAsia="Times New Roman" w:hAnsi="Calibri" w:cs="Calibri"/>
          <w:i/>
          <w:iCs/>
          <w:sz w:val="24"/>
          <w:szCs w:val="24"/>
        </w:rPr>
        <w:t>heart</w:t>
      </w:r>
      <w:r w:rsidRPr="009729DC">
        <w:rPr>
          <w:rFonts w:ascii="Calibri" w:eastAsia="Times New Roman" w:hAnsi="Calibri" w:cs="Calibri"/>
          <w:sz w:val="24"/>
          <w:szCs w:val="24"/>
        </w:rPr>
        <w:t xml:space="preserve"> serves as niche,</w:t>
      </w:r>
      <w:r w:rsidRPr="009729DC">
        <w:rPr>
          <w:rFonts w:ascii="Calibri" w:eastAsia="Times New Roman" w:hAnsi="Calibri" w:cs="Calibri"/>
          <w:sz w:val="24"/>
          <w:szCs w:val="24"/>
        </w:rPr>
        <w:br/>
        <w:t xml:space="preserve">the </w:t>
      </w:r>
      <w:r w:rsidRPr="009729DC">
        <w:rPr>
          <w:rFonts w:ascii="Calibri" w:eastAsia="Times New Roman" w:hAnsi="Calibri" w:cs="Calibri"/>
          <w:i/>
          <w:iCs/>
          <w:sz w:val="24"/>
          <w:szCs w:val="24"/>
        </w:rPr>
        <w:t>spirit</w:t>
      </w:r>
      <w:r w:rsidRPr="009729DC">
        <w:rPr>
          <w:rFonts w:ascii="Calibri" w:eastAsia="Times New Roman" w:hAnsi="Calibri" w:cs="Calibri"/>
          <w:sz w:val="24"/>
          <w:szCs w:val="24"/>
        </w:rPr>
        <w:t xml:space="preserve"> as lamp,</w:t>
      </w:r>
      <w:r w:rsidRPr="009729DC">
        <w:rPr>
          <w:rFonts w:ascii="Calibri" w:eastAsia="Times New Roman" w:hAnsi="Calibri" w:cs="Calibri"/>
          <w:sz w:val="24"/>
          <w:szCs w:val="24"/>
        </w:rPr>
        <w:br/>
        <w:t xml:space="preserve">the </w:t>
      </w:r>
      <w:r w:rsidRPr="009729DC">
        <w:rPr>
          <w:rFonts w:ascii="Calibri" w:eastAsia="Times New Roman" w:hAnsi="Calibri" w:cs="Calibri"/>
          <w:i/>
          <w:iCs/>
          <w:sz w:val="24"/>
          <w:szCs w:val="24"/>
        </w:rPr>
        <w:t>mind</w:t>
      </w:r>
      <w:r w:rsidRPr="009729DC">
        <w:rPr>
          <w:rFonts w:ascii="Calibri" w:eastAsia="Times New Roman" w:hAnsi="Calibri" w:cs="Calibri"/>
          <w:sz w:val="24"/>
          <w:szCs w:val="24"/>
        </w:rPr>
        <w:t xml:space="preserve"> as glass,</w:t>
      </w:r>
      <w:r w:rsidRPr="009729DC">
        <w:rPr>
          <w:rFonts w:ascii="Calibri" w:eastAsia="Times New Roman" w:hAnsi="Calibri" w:cs="Calibri"/>
          <w:sz w:val="24"/>
          <w:szCs w:val="24"/>
        </w:rPr>
        <w:br/>
        <w:t xml:space="preserve">and </w:t>
      </w:r>
      <w:r w:rsidRPr="009729DC">
        <w:rPr>
          <w:rFonts w:ascii="Calibri" w:eastAsia="Times New Roman" w:hAnsi="Calibri" w:cs="Calibri"/>
          <w:i/>
          <w:iCs/>
          <w:sz w:val="24"/>
          <w:szCs w:val="24"/>
        </w:rPr>
        <w:t>revelation</w:t>
      </w:r>
      <w:r w:rsidRPr="009729DC">
        <w:rPr>
          <w:rFonts w:ascii="Calibri" w:eastAsia="Times New Roman" w:hAnsi="Calibri" w:cs="Calibri"/>
          <w:sz w:val="24"/>
          <w:szCs w:val="24"/>
        </w:rPr>
        <w:t xml:space="preserve"> as oil —</w:t>
      </w:r>
      <w:r w:rsidRPr="009729DC">
        <w:rPr>
          <w:rFonts w:ascii="Calibri" w:eastAsia="Times New Roman" w:hAnsi="Calibri" w:cs="Calibri"/>
          <w:sz w:val="24"/>
          <w:szCs w:val="24"/>
        </w:rPr>
        <w:br/>
        <w:t xml:space="preserve">the human becomes </w:t>
      </w:r>
      <w:r w:rsidRPr="009729DC">
        <w:rPr>
          <w:rFonts w:ascii="Calibri" w:eastAsia="Times New Roman" w:hAnsi="Calibri" w:cs="Calibri"/>
          <w:i/>
          <w:iCs/>
          <w:sz w:val="24"/>
          <w:szCs w:val="24"/>
        </w:rPr>
        <w:t>“light upon light.”</w:t>
      </w:r>
    </w:p>
    <w:p w14:paraId="6B72EBD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this state, knowledge ceases to be external; it becomes </w:t>
      </w:r>
      <w:r w:rsidRPr="009729DC">
        <w:rPr>
          <w:rFonts w:ascii="Calibri" w:eastAsia="Times New Roman" w:hAnsi="Calibri" w:cs="Calibri"/>
          <w:b/>
          <w:bCs/>
          <w:sz w:val="24"/>
          <w:szCs w:val="24"/>
        </w:rPr>
        <w:t>emanative</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flowing from within as reflection of divine presence.</w:t>
      </w:r>
    </w:p>
    <w:p w14:paraId="32CEAFA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F0CABEE">
          <v:rect id="_x0000_i1152" style="width:0;height:1.5pt" o:hralign="center" o:hrstd="t" o:hr="t" fillcolor="#a0a0a0" stroked="f"/>
        </w:pict>
      </w:r>
    </w:p>
    <w:p w14:paraId="3E35B957" w14:textId="7720616C" w:rsidR="009729DC" w:rsidRPr="009729DC" w:rsidRDefault="009729DC" w:rsidP="00773735">
      <w:pPr>
        <w:pStyle w:val="2"/>
        <w:bidi w:val="0"/>
        <w:rPr>
          <w:rFonts w:eastAsia="Times New Roman"/>
        </w:rPr>
      </w:pPr>
      <w:bookmarkStart w:id="146" w:name="_Toc211447218"/>
      <w:r w:rsidRPr="009729DC">
        <w:rPr>
          <w:rFonts w:eastAsia="Times New Roman"/>
        </w:rPr>
        <w:t>Darkness: The Absence of Structure</w:t>
      </w:r>
      <w:bookmarkEnd w:id="146"/>
    </w:p>
    <w:p w14:paraId="2E141B5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Darkness in the Qur’an (</w:t>
      </w:r>
      <w:r w:rsidRPr="009729DC">
        <w:rPr>
          <w:rFonts w:ascii="Calibri" w:eastAsia="Times New Roman" w:hAnsi="Calibri" w:cs="Calibri"/>
          <w:i/>
          <w:iCs/>
          <w:sz w:val="24"/>
          <w:szCs w:val="24"/>
        </w:rPr>
        <w:t>ẓulumāt</w:t>
      </w:r>
      <w:r w:rsidRPr="009729DC">
        <w:rPr>
          <w:rFonts w:ascii="Calibri" w:eastAsia="Times New Roman" w:hAnsi="Calibri" w:cs="Calibri"/>
          <w:sz w:val="24"/>
          <w:szCs w:val="24"/>
        </w:rPr>
        <w:t xml:space="preserve">) is not mere absence of light; it is </w:t>
      </w:r>
      <w:r w:rsidRPr="009729DC">
        <w:rPr>
          <w:rFonts w:ascii="Calibri" w:eastAsia="Times New Roman" w:hAnsi="Calibri" w:cs="Calibri"/>
          <w:b/>
          <w:bCs/>
          <w:sz w:val="24"/>
          <w:szCs w:val="24"/>
        </w:rPr>
        <w:t>disorder</w:t>
      </w:r>
      <w:r w:rsidRPr="009729DC">
        <w:rPr>
          <w:rFonts w:ascii="Calibri" w:eastAsia="Times New Roman" w:hAnsi="Calibri" w:cs="Calibri"/>
          <w:sz w:val="24"/>
          <w:szCs w:val="24"/>
        </w:rPr>
        <w:t>, the breakdown of divine geometry.</w:t>
      </w:r>
    </w:p>
    <w:p w14:paraId="546ABA0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“Or like darknesses in a vast ocean, covered by waves upon waves, above which are clouds — darknesses, one above another.” (Qur’an 24:40)</w:t>
      </w:r>
    </w:p>
    <w:p w14:paraId="1D700A1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Here, darkness is a </w:t>
      </w:r>
      <w:r w:rsidRPr="009729DC">
        <w:rPr>
          <w:rFonts w:ascii="Calibri" w:eastAsia="Times New Roman" w:hAnsi="Calibri" w:cs="Calibri"/>
          <w:i/>
          <w:iCs/>
          <w:sz w:val="24"/>
          <w:szCs w:val="24"/>
        </w:rPr>
        <w:t>collapse of hierarchy</w:t>
      </w:r>
      <w:r w:rsidRPr="009729DC">
        <w:rPr>
          <w:rFonts w:ascii="Calibri" w:eastAsia="Times New Roman" w:hAnsi="Calibri" w:cs="Calibri"/>
          <w:sz w:val="24"/>
          <w:szCs w:val="24"/>
        </w:rPr>
        <w:t xml:space="preserve"> — layers of confusion without integration.</w:t>
      </w:r>
      <w:r w:rsidRPr="009729DC">
        <w:rPr>
          <w:rFonts w:ascii="Calibri" w:eastAsia="Times New Roman" w:hAnsi="Calibri" w:cs="Calibri"/>
          <w:sz w:val="24"/>
          <w:szCs w:val="24"/>
        </w:rPr>
        <w:br/>
        <w:t>Light restores hierarchy; it reorganizes chaos into pattern.</w:t>
      </w:r>
    </w:p>
    <w:p w14:paraId="6E40FDB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Thus, </w:t>
      </w:r>
      <w:r w:rsidRPr="009729DC">
        <w:rPr>
          <w:rFonts w:ascii="Calibri" w:eastAsia="Times New Roman" w:hAnsi="Calibri" w:cs="Calibri"/>
          <w:i/>
          <w:iCs/>
          <w:sz w:val="24"/>
          <w:szCs w:val="24"/>
        </w:rPr>
        <w:t>enlightenment</w:t>
      </w:r>
      <w:r w:rsidRPr="009729DC">
        <w:rPr>
          <w:rFonts w:ascii="Calibri" w:eastAsia="Times New Roman" w:hAnsi="Calibri" w:cs="Calibri"/>
          <w:sz w:val="24"/>
          <w:szCs w:val="24"/>
        </w:rPr>
        <w:t xml:space="preserve"> in the Qur’an is not mystical abstraction but </w:t>
      </w:r>
      <w:r w:rsidRPr="009729DC">
        <w:rPr>
          <w:rFonts w:ascii="Calibri" w:eastAsia="Times New Roman" w:hAnsi="Calibri" w:cs="Calibri"/>
          <w:b/>
          <w:bCs/>
          <w:sz w:val="24"/>
          <w:szCs w:val="24"/>
        </w:rPr>
        <w:t>restructuring of being</w:t>
      </w:r>
      <w:r w:rsidRPr="009729DC">
        <w:rPr>
          <w:rFonts w:ascii="Calibri" w:eastAsia="Times New Roman" w:hAnsi="Calibri" w:cs="Calibri"/>
          <w:sz w:val="24"/>
          <w:szCs w:val="24"/>
        </w:rPr>
        <w:t xml:space="preserve"> according to divine proportion.</w:t>
      </w:r>
    </w:p>
    <w:p w14:paraId="4E52F12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42CAB3E">
          <v:rect id="_x0000_i1153" style="width:0;height:1.5pt" o:hralign="center" o:hrstd="t" o:hr="t" fillcolor="#a0a0a0" stroked="f"/>
        </w:pict>
      </w:r>
    </w:p>
    <w:p w14:paraId="5EFA800B" w14:textId="4C56E1A3" w:rsidR="009729DC" w:rsidRPr="009729DC" w:rsidRDefault="009729DC" w:rsidP="00773735">
      <w:pPr>
        <w:pStyle w:val="2"/>
        <w:bidi w:val="0"/>
        <w:rPr>
          <w:rFonts w:eastAsia="Times New Roman"/>
        </w:rPr>
      </w:pPr>
      <w:bookmarkStart w:id="147" w:name="_Toc211447219"/>
      <w:r w:rsidRPr="009729DC">
        <w:rPr>
          <w:rFonts w:eastAsia="Times New Roman"/>
        </w:rPr>
        <w:t>The Ethics of Light</w:t>
      </w:r>
      <w:bookmarkEnd w:id="147"/>
    </w:p>
    <w:p w14:paraId="4B0F112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live by light is to align with divine transparency.</w:t>
      </w:r>
      <w:r w:rsidRPr="009729DC">
        <w:rPr>
          <w:rFonts w:ascii="Calibri" w:eastAsia="Times New Roman" w:hAnsi="Calibri" w:cs="Calibri"/>
          <w:sz w:val="24"/>
          <w:szCs w:val="24"/>
        </w:rPr>
        <w:br/>
        <w:t>Ethical action is luminous behavior — movement in accordance with the geometry of truth.</w:t>
      </w:r>
    </w:p>
    <w:p w14:paraId="1C11888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“Allah does not guide the wrongdoing people.” (Qur’an 2:258)</w:t>
      </w:r>
    </w:p>
    <w:p w14:paraId="67AFF6A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Guidance (</w:t>
      </w:r>
      <w:r w:rsidRPr="009729DC">
        <w:rPr>
          <w:rFonts w:ascii="Calibri" w:eastAsia="Times New Roman" w:hAnsi="Calibri" w:cs="Calibri"/>
          <w:i/>
          <w:iCs/>
          <w:sz w:val="24"/>
          <w:szCs w:val="24"/>
        </w:rPr>
        <w:t>hidāyah</w:t>
      </w:r>
      <w:r w:rsidRPr="009729DC">
        <w:rPr>
          <w:rFonts w:ascii="Calibri" w:eastAsia="Times New Roman" w:hAnsi="Calibri" w:cs="Calibri"/>
          <w:sz w:val="24"/>
          <w:szCs w:val="24"/>
        </w:rPr>
        <w:t>) is the transmission of light;</w:t>
      </w:r>
      <w:r w:rsidRPr="009729DC">
        <w:rPr>
          <w:rFonts w:ascii="Calibri" w:eastAsia="Times New Roman" w:hAnsi="Calibri" w:cs="Calibri"/>
          <w:sz w:val="24"/>
          <w:szCs w:val="24"/>
        </w:rPr>
        <w:br/>
        <w:t>misguidance (</w:t>
      </w:r>
      <w:r w:rsidRPr="009729DC">
        <w:rPr>
          <w:rFonts w:ascii="Calibri" w:eastAsia="Times New Roman" w:hAnsi="Calibri" w:cs="Calibri"/>
          <w:i/>
          <w:iCs/>
          <w:sz w:val="24"/>
          <w:szCs w:val="24"/>
        </w:rPr>
        <w:t>ḍalāl</w:t>
      </w:r>
      <w:r w:rsidRPr="009729DC">
        <w:rPr>
          <w:rFonts w:ascii="Calibri" w:eastAsia="Times New Roman" w:hAnsi="Calibri" w:cs="Calibri"/>
          <w:sz w:val="24"/>
          <w:szCs w:val="24"/>
        </w:rPr>
        <w:t>) is the loss of connectivity.</w:t>
      </w:r>
      <w:r w:rsidRPr="009729DC">
        <w:rPr>
          <w:rFonts w:ascii="Calibri" w:eastAsia="Times New Roman" w:hAnsi="Calibri" w:cs="Calibri"/>
          <w:sz w:val="24"/>
          <w:szCs w:val="24"/>
        </w:rPr>
        <w:br/>
        <w:t>Morality, therefore, is ontological coherence — maintaining the clarity of the cosmic network.</w:t>
      </w:r>
    </w:p>
    <w:p w14:paraId="6495C99E"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0B24503">
          <v:rect id="_x0000_i1154" style="width:0;height:1.5pt" o:hralign="center" o:hrstd="t" o:hr="t" fillcolor="#a0a0a0" stroked="f"/>
        </w:pict>
      </w:r>
    </w:p>
    <w:p w14:paraId="61649CA5" w14:textId="17D1DF1A" w:rsidR="009729DC" w:rsidRPr="009729DC" w:rsidRDefault="009729DC" w:rsidP="00773735">
      <w:pPr>
        <w:pStyle w:val="2"/>
        <w:bidi w:val="0"/>
        <w:rPr>
          <w:rFonts w:eastAsia="Times New Roman"/>
        </w:rPr>
      </w:pPr>
      <w:bookmarkStart w:id="148" w:name="_Toc211447220"/>
      <w:r w:rsidRPr="009729DC">
        <w:rPr>
          <w:rFonts w:eastAsia="Times New Roman"/>
        </w:rPr>
        <w:t>The Eschatology of Light</w:t>
      </w:r>
      <w:bookmarkEnd w:id="148"/>
    </w:p>
    <w:p w14:paraId="6BDA558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portrays the end of time as </w:t>
      </w:r>
      <w:r w:rsidRPr="009729DC">
        <w:rPr>
          <w:rFonts w:ascii="Calibri" w:eastAsia="Times New Roman" w:hAnsi="Calibri" w:cs="Calibri"/>
          <w:b/>
          <w:bCs/>
          <w:sz w:val="24"/>
          <w:szCs w:val="24"/>
        </w:rPr>
        <w:t>a universal unveiling of light</w:t>
      </w:r>
      <w:r w:rsidRPr="009729DC">
        <w:rPr>
          <w:rFonts w:ascii="Calibri" w:eastAsia="Times New Roman" w:hAnsi="Calibri" w:cs="Calibri"/>
          <w:sz w:val="24"/>
          <w:szCs w:val="24"/>
        </w:rPr>
        <w:t>:</w:t>
      </w:r>
    </w:p>
    <w:p w14:paraId="320F47D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the earth will shine with the light of its Lord.” (Qur’an 39:69)</w:t>
      </w:r>
    </w:p>
    <w:p w14:paraId="0F433D3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At that moment, every concealed meaning becomes visible;</w:t>
      </w:r>
      <w:r w:rsidRPr="009729DC">
        <w:rPr>
          <w:rFonts w:ascii="Calibri" w:eastAsia="Times New Roman" w:hAnsi="Calibri" w:cs="Calibri"/>
          <w:sz w:val="24"/>
          <w:szCs w:val="24"/>
        </w:rPr>
        <w:br/>
        <w:t>all veils dissolve into luminous awareness.</w:t>
      </w:r>
      <w:r w:rsidRPr="009729DC">
        <w:rPr>
          <w:rFonts w:ascii="Calibri" w:eastAsia="Times New Roman" w:hAnsi="Calibri" w:cs="Calibri"/>
          <w:sz w:val="24"/>
          <w:szCs w:val="24"/>
        </w:rPr>
        <w:br/>
        <w:t xml:space="preserve">Judgment, then, is not imposed from outside — it is </w:t>
      </w:r>
      <w:r w:rsidRPr="009729DC">
        <w:rPr>
          <w:rFonts w:ascii="Calibri" w:eastAsia="Times New Roman" w:hAnsi="Calibri" w:cs="Calibri"/>
          <w:b/>
          <w:bCs/>
          <w:sz w:val="24"/>
          <w:szCs w:val="24"/>
        </w:rPr>
        <w:t>illumination from within</w:t>
      </w:r>
      <w:r w:rsidRPr="009729DC">
        <w:rPr>
          <w:rFonts w:ascii="Calibri" w:eastAsia="Times New Roman" w:hAnsi="Calibri" w:cs="Calibri"/>
          <w:sz w:val="24"/>
          <w:szCs w:val="24"/>
        </w:rPr>
        <w:t>,</w:t>
      </w:r>
      <w:r w:rsidRPr="009729DC">
        <w:rPr>
          <w:rFonts w:ascii="Calibri" w:eastAsia="Times New Roman" w:hAnsi="Calibri" w:cs="Calibri"/>
          <w:sz w:val="24"/>
          <w:szCs w:val="24"/>
        </w:rPr>
        <w:br/>
        <w:t>the self seeing itself in full transparency.</w:t>
      </w:r>
    </w:p>
    <w:p w14:paraId="218F955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20E559C">
          <v:rect id="_x0000_i1155" style="width:0;height:1.5pt" o:hralign="center" o:hrstd="t" o:hr="t" fillcolor="#a0a0a0" stroked="f"/>
        </w:pict>
      </w:r>
    </w:p>
    <w:p w14:paraId="1C5FD1FE" w14:textId="2012F0B4" w:rsidR="009729DC" w:rsidRPr="009729DC" w:rsidRDefault="009729DC" w:rsidP="00773735">
      <w:pPr>
        <w:pStyle w:val="2"/>
        <w:bidi w:val="0"/>
        <w:rPr>
          <w:rFonts w:eastAsia="Times New Roman"/>
        </w:rPr>
      </w:pPr>
      <w:bookmarkStart w:id="149" w:name="_Toc211447221"/>
      <w:r w:rsidRPr="009729DC">
        <w:rPr>
          <w:rFonts w:eastAsia="Times New Roman"/>
        </w:rPr>
        <w:t>Conclusion: The Luminous Architecture of Reality</w:t>
      </w:r>
      <w:bookmarkEnd w:id="149"/>
    </w:p>
    <w:p w14:paraId="2307AC0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Light, in the Qur’an, is the </w:t>
      </w:r>
      <w:r w:rsidRPr="009729DC">
        <w:rPr>
          <w:rFonts w:ascii="Calibri" w:eastAsia="Times New Roman" w:hAnsi="Calibri" w:cs="Calibri"/>
          <w:b/>
          <w:bCs/>
          <w:sz w:val="24"/>
          <w:szCs w:val="24"/>
        </w:rPr>
        <w:t>geometry of divine order</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principle that structures all knowledge, ethics, and existence.</w:t>
      </w:r>
    </w:p>
    <w:p w14:paraId="785F6F9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It is the medium through which revelation manifests, consciousness operates, and creation unfolds.</w:t>
      </w:r>
    </w:p>
    <w:p w14:paraId="0048048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live </w:t>
      </w:r>
      <w:r w:rsidRPr="009729DC">
        <w:rPr>
          <w:rFonts w:ascii="Calibri" w:eastAsia="Times New Roman" w:hAnsi="Calibri" w:cs="Calibri"/>
          <w:i/>
          <w:iCs/>
          <w:sz w:val="24"/>
          <w:szCs w:val="24"/>
        </w:rPr>
        <w:t>Qur’anically</w:t>
      </w:r>
      <w:r w:rsidRPr="009729DC">
        <w:rPr>
          <w:rFonts w:ascii="Calibri" w:eastAsia="Times New Roman" w:hAnsi="Calibri" w:cs="Calibri"/>
          <w:sz w:val="24"/>
          <w:szCs w:val="24"/>
        </w:rPr>
        <w:t xml:space="preserve"> is to participate in this luminous architecture —</w:t>
      </w:r>
      <w:r w:rsidRPr="009729DC">
        <w:rPr>
          <w:rFonts w:ascii="Calibri" w:eastAsia="Times New Roman" w:hAnsi="Calibri" w:cs="Calibri"/>
          <w:sz w:val="24"/>
          <w:szCs w:val="24"/>
        </w:rPr>
        <w:br/>
        <w:t>to reflect divine symmetry in thought, in action, in being.</w:t>
      </w:r>
    </w:p>
    <w:p w14:paraId="65E1F2B9"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“Light upon light. Allah guides to His light whom He wills.” (Qur’an 24:35)</w:t>
      </w:r>
    </w:p>
    <w:p w14:paraId="28299AF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universe is a vast lamp,</w:t>
      </w:r>
      <w:r w:rsidRPr="009729DC">
        <w:rPr>
          <w:rFonts w:ascii="Calibri" w:eastAsia="Times New Roman" w:hAnsi="Calibri" w:cs="Calibri"/>
          <w:sz w:val="24"/>
          <w:szCs w:val="24"/>
        </w:rPr>
        <w:br/>
        <w:t>and every human consciousness — a flame entrusted with the task of shining.</w:t>
      </w:r>
    </w:p>
    <w:p w14:paraId="5F2A01D1"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AF7337D">
          <v:rect id="_x0000_i1156" style="width:0;height:1.5pt" o:hralign="center" o:hrstd="t" o:hr="t" fillcolor="#a0a0a0" stroked="f"/>
        </w:pict>
      </w:r>
    </w:p>
    <w:p w14:paraId="320FF855"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br/>
      </w:r>
      <w:r w:rsidRPr="009729DC">
        <w:rPr>
          <w:rFonts w:ascii="Calibri" w:hAnsi="Calibri" w:cs="Calibri"/>
          <w:sz w:val="24"/>
          <w:szCs w:val="24"/>
          <w:rtl/>
        </w:rPr>
        <w:t xml:space="preserve">الآن نصل إلى </w:t>
      </w:r>
      <w:r w:rsidRPr="009729DC">
        <w:rPr>
          <w:rFonts w:ascii="Calibri" w:hAnsi="Calibri" w:cs="Calibri"/>
          <w:b/>
          <w:bCs/>
          <w:sz w:val="24"/>
          <w:szCs w:val="24"/>
          <w:rtl/>
        </w:rPr>
        <w:t>الفصل العاشر والأخير: «الشفرة القرآنية – هندسة المعنى ومنطق التشغيل</w:t>
      </w:r>
      <w:r w:rsidRPr="009729DC">
        <w:rPr>
          <w:rFonts w:ascii="Calibri" w:hAnsi="Calibri" w:cs="Calibri"/>
          <w:b/>
          <w:bCs/>
          <w:sz w:val="24"/>
          <w:szCs w:val="24"/>
          <w:lang w:bidi="ar-MA"/>
        </w:rPr>
        <w:t>»</w:t>
      </w:r>
      <w:r w:rsidRPr="009729DC">
        <w:rPr>
          <w:rFonts w:ascii="Calibri" w:hAnsi="Calibri" w:cs="Calibri"/>
          <w:sz w:val="24"/>
          <w:szCs w:val="24"/>
          <w:lang w:bidi="ar-MA"/>
        </w:rPr>
        <w:br/>
        <w:t>(</w:t>
      </w:r>
      <w:r w:rsidRPr="009729DC">
        <w:rPr>
          <w:rFonts w:ascii="Calibri" w:hAnsi="Calibri" w:cs="Calibri"/>
          <w:i/>
          <w:iCs/>
          <w:sz w:val="24"/>
          <w:szCs w:val="24"/>
          <w:lang w:bidi="ar-MA"/>
        </w:rPr>
        <w:t>The Qur’anic Code: The Architecture of Meaning and the Logic of Operation</w:t>
      </w:r>
      <w:r w:rsidRPr="009729DC">
        <w:rPr>
          <w:rFonts w:ascii="Calibri" w:hAnsi="Calibri" w:cs="Calibri"/>
          <w:sz w:val="24"/>
          <w:szCs w:val="24"/>
          <w:lang w:bidi="ar-MA"/>
        </w:rPr>
        <w:t>)</w:t>
      </w:r>
    </w:p>
    <w:p w14:paraId="29B6AC2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rtl/>
        </w:rPr>
        <w:t xml:space="preserve">هذا الفصل يُعَدّ تتويجًا فلسفيًا ونسقيًا للكتاب </w:t>
      </w:r>
      <w:r w:rsidRPr="009729DC">
        <w:rPr>
          <w:rFonts w:ascii="Calibri" w:hAnsi="Calibri" w:cs="Calibri"/>
          <w:i/>
          <w:iCs/>
          <w:sz w:val="24"/>
          <w:szCs w:val="24"/>
          <w:lang w:bidi="ar-MA"/>
        </w:rPr>
        <w:t>«</w:t>
      </w:r>
      <w:r w:rsidRPr="009729DC">
        <w:rPr>
          <w:rFonts w:ascii="Calibri" w:hAnsi="Calibri" w:cs="Calibri"/>
          <w:i/>
          <w:iCs/>
          <w:sz w:val="24"/>
          <w:szCs w:val="24"/>
          <w:rtl/>
        </w:rPr>
        <w:t>شفرة القرآن: دليل التشغيل لعصر جديد</w:t>
      </w:r>
      <w:r w:rsidRPr="009729DC">
        <w:rPr>
          <w:rFonts w:ascii="Calibri" w:hAnsi="Calibri" w:cs="Calibri"/>
          <w:i/>
          <w:iCs/>
          <w:sz w:val="24"/>
          <w:szCs w:val="24"/>
          <w:lang w:bidi="ar-MA"/>
        </w:rPr>
        <w:t>»</w:t>
      </w:r>
      <w:r w:rsidRPr="009729DC">
        <w:rPr>
          <w:rFonts w:ascii="Calibri" w:hAnsi="Calibri" w:cs="Calibri"/>
          <w:sz w:val="24"/>
          <w:szCs w:val="24"/>
          <w:rtl/>
        </w:rPr>
        <w:t xml:space="preserve">، حيث يجمع بين الرؤية المعرفية، البنية اللغوية، والبعد الوجودي للنظام القرآني بوصفه </w:t>
      </w:r>
      <w:r w:rsidRPr="009729DC">
        <w:rPr>
          <w:rFonts w:ascii="Calibri" w:hAnsi="Calibri" w:cs="Calibri"/>
          <w:b/>
          <w:bCs/>
          <w:sz w:val="24"/>
          <w:szCs w:val="24"/>
          <w:rtl/>
        </w:rPr>
        <w:t>كودًا إلهيًا حيًّا</w:t>
      </w:r>
      <w:r w:rsidRPr="009729DC">
        <w:rPr>
          <w:rFonts w:ascii="Calibri" w:hAnsi="Calibri" w:cs="Calibri"/>
          <w:sz w:val="24"/>
          <w:szCs w:val="24"/>
          <w:rtl/>
        </w:rPr>
        <w:t xml:space="preserve"> يتجلى في النص، في الإنسان، وفي الكون</w:t>
      </w:r>
      <w:r w:rsidRPr="009729DC">
        <w:rPr>
          <w:rFonts w:ascii="Calibri" w:hAnsi="Calibri" w:cs="Calibri"/>
          <w:sz w:val="24"/>
          <w:szCs w:val="24"/>
          <w:lang w:bidi="ar-MA"/>
        </w:rPr>
        <w:t>.</w:t>
      </w:r>
      <w:r w:rsidRPr="009729DC">
        <w:rPr>
          <w:rFonts w:ascii="Calibri" w:hAnsi="Calibri" w:cs="Calibri"/>
          <w:sz w:val="24"/>
          <w:szCs w:val="24"/>
          <w:lang w:bidi="ar-MA"/>
        </w:rPr>
        <w:br/>
      </w:r>
      <w:r w:rsidRPr="009729DC">
        <w:rPr>
          <w:rFonts w:ascii="Calibri" w:hAnsi="Calibri" w:cs="Calibri"/>
          <w:sz w:val="24"/>
          <w:szCs w:val="24"/>
          <w:rtl/>
        </w:rPr>
        <w:t xml:space="preserve">الترجمة التالية تحافظ على الأسلوب الأكاديمي الفلسفي الراقي، لتكون بمنزلة </w:t>
      </w:r>
      <w:r w:rsidRPr="009729DC">
        <w:rPr>
          <w:rFonts w:ascii="Calibri" w:hAnsi="Calibri" w:cs="Calibri"/>
          <w:b/>
          <w:bCs/>
          <w:sz w:val="24"/>
          <w:szCs w:val="24"/>
          <w:rtl/>
        </w:rPr>
        <w:t>البيان الختامي للنظرية</w:t>
      </w:r>
      <w:r w:rsidRPr="009729DC">
        <w:rPr>
          <w:rFonts w:ascii="Calibri" w:hAnsi="Calibri" w:cs="Calibri"/>
          <w:sz w:val="24"/>
          <w:szCs w:val="24"/>
          <w:lang w:bidi="ar-MA"/>
        </w:rPr>
        <w:t>.</w:t>
      </w:r>
    </w:p>
    <w:p w14:paraId="5FF7DEE9"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082F8A25">
          <v:rect id="_x0000_i1157" style="width:0;height:1.5pt" o:hralign="center" o:hrstd="t" o:hr="t" fillcolor="#a0a0a0" stroked="f"/>
        </w:pict>
      </w:r>
    </w:p>
    <w:p w14:paraId="432F830F"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Chapter Ten: The Qur’anic Code – The Architecture of Meaning and the Logic of Operation</w:t>
      </w:r>
    </w:p>
    <w:p w14:paraId="10C3BE4E"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i/>
          <w:iCs/>
          <w:sz w:val="24"/>
          <w:szCs w:val="24"/>
          <w:lang w:bidi="ar-MA"/>
        </w:rPr>
        <w:t>Revelation as Systemic Intelligence</w:t>
      </w:r>
    </w:p>
    <w:p w14:paraId="4068605F"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22D35D2C">
          <v:rect id="_x0000_i1158" style="width:0;height:1.5pt" o:hralign="center" o:hrstd="t" o:hr="t" fillcolor="#a0a0a0" stroked="f"/>
        </w:pict>
      </w:r>
    </w:p>
    <w:p w14:paraId="7F45F287"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10.1 Introduction: The Qur’an as Living Code</w:t>
      </w:r>
    </w:p>
    <w:p w14:paraId="397612F7"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The Qur’an is not a static scripture, nor a historical record of divine speech.</w:t>
      </w:r>
      <w:r w:rsidRPr="009729DC">
        <w:rPr>
          <w:rFonts w:ascii="Calibri" w:hAnsi="Calibri" w:cs="Calibri"/>
          <w:sz w:val="24"/>
          <w:szCs w:val="24"/>
          <w:lang w:bidi="ar-MA"/>
        </w:rPr>
        <w:br/>
        <w:t xml:space="preserve">It is a </w:t>
      </w:r>
      <w:r w:rsidRPr="009729DC">
        <w:rPr>
          <w:rFonts w:ascii="Calibri" w:hAnsi="Calibri" w:cs="Calibri"/>
          <w:b/>
          <w:bCs/>
          <w:sz w:val="24"/>
          <w:szCs w:val="24"/>
          <w:lang w:bidi="ar-MA"/>
        </w:rPr>
        <w:t>self-executing code</w:t>
      </w:r>
      <w:r w:rsidRPr="009729DC">
        <w:rPr>
          <w:rFonts w:ascii="Calibri" w:hAnsi="Calibri" w:cs="Calibri"/>
          <w:sz w:val="24"/>
          <w:szCs w:val="24"/>
          <w:lang w:bidi="ar-MA"/>
        </w:rPr>
        <w:t xml:space="preserve"> — a dynamic system of symbols, syntax, and signs designed to generate meaning, consciousness, and transformation.</w:t>
      </w:r>
    </w:p>
    <w:p w14:paraId="01C25331"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“Indeed, it is a decisive statement — not a joke.” (Qur’an 86:13–14)</w:t>
      </w:r>
    </w:p>
    <w:p w14:paraId="16FE40E4"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Each verse (</w:t>
      </w:r>
      <w:r w:rsidRPr="009729DC">
        <w:rPr>
          <w:rFonts w:ascii="Calibri" w:hAnsi="Calibri" w:cs="Calibri"/>
          <w:i/>
          <w:iCs/>
          <w:sz w:val="24"/>
          <w:szCs w:val="24"/>
          <w:lang w:bidi="ar-MA"/>
        </w:rPr>
        <w:t>āyah</w:t>
      </w:r>
      <w:r w:rsidRPr="009729DC">
        <w:rPr>
          <w:rFonts w:ascii="Calibri" w:hAnsi="Calibri" w:cs="Calibri"/>
          <w:sz w:val="24"/>
          <w:szCs w:val="24"/>
          <w:lang w:bidi="ar-MA"/>
        </w:rPr>
        <w:t xml:space="preserve">) is an </w:t>
      </w:r>
      <w:r w:rsidRPr="009729DC">
        <w:rPr>
          <w:rFonts w:ascii="Calibri" w:hAnsi="Calibri" w:cs="Calibri"/>
          <w:i/>
          <w:iCs/>
          <w:sz w:val="24"/>
          <w:szCs w:val="24"/>
          <w:lang w:bidi="ar-MA"/>
        </w:rPr>
        <w:t>instruction</w:t>
      </w:r>
      <w:r w:rsidRPr="009729DC">
        <w:rPr>
          <w:rFonts w:ascii="Calibri" w:hAnsi="Calibri" w:cs="Calibri"/>
          <w:sz w:val="24"/>
          <w:szCs w:val="24"/>
          <w:lang w:bidi="ar-MA"/>
        </w:rPr>
        <w:t xml:space="preserve">, each word a </w:t>
      </w:r>
      <w:r w:rsidRPr="009729DC">
        <w:rPr>
          <w:rFonts w:ascii="Calibri" w:hAnsi="Calibri" w:cs="Calibri"/>
          <w:i/>
          <w:iCs/>
          <w:sz w:val="24"/>
          <w:szCs w:val="24"/>
          <w:lang w:bidi="ar-MA"/>
        </w:rPr>
        <w:t>function</w:t>
      </w:r>
      <w:r w:rsidRPr="009729DC">
        <w:rPr>
          <w:rFonts w:ascii="Calibri" w:hAnsi="Calibri" w:cs="Calibri"/>
          <w:sz w:val="24"/>
          <w:szCs w:val="24"/>
          <w:lang w:bidi="ar-MA"/>
        </w:rPr>
        <w:t xml:space="preserve">, each sound a </w:t>
      </w:r>
      <w:r w:rsidRPr="009729DC">
        <w:rPr>
          <w:rFonts w:ascii="Calibri" w:hAnsi="Calibri" w:cs="Calibri"/>
          <w:i/>
          <w:iCs/>
          <w:sz w:val="24"/>
          <w:szCs w:val="24"/>
          <w:lang w:bidi="ar-MA"/>
        </w:rPr>
        <w:t>signal</w:t>
      </w:r>
      <w:r w:rsidRPr="009729DC">
        <w:rPr>
          <w:rFonts w:ascii="Calibri" w:hAnsi="Calibri" w:cs="Calibri"/>
          <w:sz w:val="24"/>
          <w:szCs w:val="24"/>
          <w:lang w:bidi="ar-MA"/>
        </w:rPr>
        <w:t>.</w:t>
      </w:r>
      <w:r w:rsidRPr="009729DC">
        <w:rPr>
          <w:rFonts w:ascii="Calibri" w:hAnsi="Calibri" w:cs="Calibri"/>
          <w:sz w:val="24"/>
          <w:szCs w:val="24"/>
          <w:lang w:bidi="ar-MA"/>
        </w:rPr>
        <w:br/>
        <w:t>When activated through contemplation (</w:t>
      </w:r>
      <w:r w:rsidRPr="009729DC">
        <w:rPr>
          <w:rFonts w:ascii="Calibri" w:hAnsi="Calibri" w:cs="Calibri"/>
          <w:i/>
          <w:iCs/>
          <w:sz w:val="24"/>
          <w:szCs w:val="24"/>
          <w:lang w:bidi="ar-MA"/>
        </w:rPr>
        <w:t>tadabbur</w:t>
      </w:r>
      <w:r w:rsidRPr="009729DC">
        <w:rPr>
          <w:rFonts w:ascii="Calibri" w:hAnsi="Calibri" w:cs="Calibri"/>
          <w:sz w:val="24"/>
          <w:szCs w:val="24"/>
          <w:lang w:bidi="ar-MA"/>
        </w:rPr>
        <w:t xml:space="preserve">), these elements form an </w:t>
      </w:r>
      <w:r w:rsidRPr="009729DC">
        <w:rPr>
          <w:rFonts w:ascii="Calibri" w:hAnsi="Calibri" w:cs="Calibri"/>
          <w:b/>
          <w:bCs/>
          <w:sz w:val="24"/>
          <w:szCs w:val="24"/>
          <w:lang w:bidi="ar-MA"/>
        </w:rPr>
        <w:t>operational network</w:t>
      </w:r>
      <w:r w:rsidRPr="009729DC">
        <w:rPr>
          <w:rFonts w:ascii="Calibri" w:hAnsi="Calibri" w:cs="Calibri"/>
          <w:sz w:val="24"/>
          <w:szCs w:val="24"/>
          <w:lang w:bidi="ar-MA"/>
        </w:rPr>
        <w:t xml:space="preserve"> — a living architecture of divine intelligence.</w:t>
      </w:r>
    </w:p>
    <w:p w14:paraId="330C2640"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To read the Qur’an, then, is to </w:t>
      </w:r>
      <w:r w:rsidRPr="009729DC">
        <w:rPr>
          <w:rFonts w:ascii="Calibri" w:hAnsi="Calibri" w:cs="Calibri"/>
          <w:b/>
          <w:bCs/>
          <w:sz w:val="24"/>
          <w:szCs w:val="24"/>
          <w:lang w:bidi="ar-MA"/>
        </w:rPr>
        <w:t>run the program of existence</w:t>
      </w:r>
      <w:r w:rsidRPr="009729DC">
        <w:rPr>
          <w:rFonts w:ascii="Calibri" w:hAnsi="Calibri" w:cs="Calibri"/>
          <w:sz w:val="24"/>
          <w:szCs w:val="24"/>
          <w:lang w:bidi="ar-MA"/>
        </w:rPr>
        <w:t>.</w:t>
      </w:r>
    </w:p>
    <w:p w14:paraId="7424314D"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21AA2F83">
          <v:rect id="_x0000_i1159" style="width:0;height:1.5pt" o:hralign="center" o:hrstd="t" o:hr="t" fillcolor="#a0a0a0" stroked="f"/>
        </w:pict>
      </w:r>
    </w:p>
    <w:p w14:paraId="2B843ED3"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10.2 The Structure of the Code</w:t>
      </w:r>
    </w:p>
    <w:p w14:paraId="0B6AF534"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Qur’anic code operates through </w:t>
      </w:r>
      <w:r w:rsidRPr="009729DC">
        <w:rPr>
          <w:rFonts w:ascii="Calibri" w:hAnsi="Calibri" w:cs="Calibri"/>
          <w:b/>
          <w:bCs/>
          <w:sz w:val="24"/>
          <w:szCs w:val="24"/>
          <w:lang w:bidi="ar-MA"/>
        </w:rPr>
        <w:t>three interlocking layers</w:t>
      </w:r>
      <w:r w:rsidRPr="009729DC">
        <w:rPr>
          <w:rFonts w:ascii="Calibri" w:hAnsi="Calibri" w:cs="Calibri"/>
          <w:sz w:val="24"/>
          <w:szCs w:val="24"/>
          <w:lang w:bidi="ar-M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1"/>
        <w:gridCol w:w="3168"/>
        <w:gridCol w:w="3367"/>
      </w:tblGrid>
      <w:tr w:rsidR="009729DC" w:rsidRPr="009729DC" w14:paraId="27EA73D0" w14:textId="77777777">
        <w:trPr>
          <w:tblHeader/>
          <w:tblCellSpacing w:w="15" w:type="dxa"/>
        </w:trPr>
        <w:tc>
          <w:tcPr>
            <w:tcW w:w="0" w:type="auto"/>
            <w:vAlign w:val="center"/>
            <w:hideMark/>
          </w:tcPr>
          <w:p w14:paraId="214D897C" w14:textId="77777777" w:rsidR="009729DC" w:rsidRPr="009729DC" w:rsidRDefault="009729DC" w:rsidP="00773735">
            <w:pPr>
              <w:bidi w:val="0"/>
              <w:spacing w:after="160" w:line="360" w:lineRule="auto"/>
              <w:rPr>
                <w:rFonts w:ascii="Calibri" w:hAnsi="Calibri" w:cs="Calibri"/>
                <w:b/>
                <w:bCs/>
                <w:sz w:val="24"/>
                <w:szCs w:val="24"/>
                <w:lang w:bidi="ar-MA"/>
              </w:rPr>
            </w:pPr>
            <w:r w:rsidRPr="009729DC">
              <w:rPr>
                <w:rFonts w:ascii="Calibri" w:hAnsi="Calibri" w:cs="Calibri"/>
                <w:b/>
                <w:bCs/>
                <w:sz w:val="24"/>
                <w:szCs w:val="24"/>
                <w:lang w:bidi="ar-MA"/>
              </w:rPr>
              <w:t>Layer</w:t>
            </w:r>
          </w:p>
        </w:tc>
        <w:tc>
          <w:tcPr>
            <w:tcW w:w="0" w:type="auto"/>
            <w:vAlign w:val="center"/>
            <w:hideMark/>
          </w:tcPr>
          <w:p w14:paraId="36A0195D" w14:textId="77777777" w:rsidR="009729DC" w:rsidRPr="009729DC" w:rsidRDefault="009729DC" w:rsidP="00773735">
            <w:pPr>
              <w:bidi w:val="0"/>
              <w:spacing w:after="160" w:line="360" w:lineRule="auto"/>
              <w:rPr>
                <w:rFonts w:ascii="Calibri" w:hAnsi="Calibri" w:cs="Calibri"/>
                <w:b/>
                <w:bCs/>
                <w:sz w:val="24"/>
                <w:szCs w:val="24"/>
                <w:lang w:bidi="ar-MA"/>
              </w:rPr>
            </w:pPr>
            <w:r w:rsidRPr="009729DC">
              <w:rPr>
                <w:rFonts w:ascii="Calibri" w:hAnsi="Calibri" w:cs="Calibri"/>
                <w:b/>
                <w:bCs/>
                <w:sz w:val="24"/>
                <w:szCs w:val="24"/>
                <w:lang w:bidi="ar-MA"/>
              </w:rPr>
              <w:t>Nature</w:t>
            </w:r>
          </w:p>
        </w:tc>
        <w:tc>
          <w:tcPr>
            <w:tcW w:w="0" w:type="auto"/>
            <w:vAlign w:val="center"/>
            <w:hideMark/>
          </w:tcPr>
          <w:p w14:paraId="36F9CAEB" w14:textId="77777777" w:rsidR="009729DC" w:rsidRPr="009729DC" w:rsidRDefault="009729DC" w:rsidP="00773735">
            <w:pPr>
              <w:bidi w:val="0"/>
              <w:spacing w:after="160" w:line="360" w:lineRule="auto"/>
              <w:rPr>
                <w:rFonts w:ascii="Calibri" w:hAnsi="Calibri" w:cs="Calibri"/>
                <w:b/>
                <w:bCs/>
                <w:sz w:val="24"/>
                <w:szCs w:val="24"/>
                <w:lang w:bidi="ar-MA"/>
              </w:rPr>
            </w:pPr>
            <w:r w:rsidRPr="009729DC">
              <w:rPr>
                <w:rFonts w:ascii="Calibri" w:hAnsi="Calibri" w:cs="Calibri"/>
                <w:b/>
                <w:bCs/>
                <w:sz w:val="24"/>
                <w:szCs w:val="24"/>
                <w:lang w:bidi="ar-MA"/>
              </w:rPr>
              <w:t>Function</w:t>
            </w:r>
          </w:p>
        </w:tc>
      </w:tr>
      <w:tr w:rsidR="009729DC" w:rsidRPr="009729DC" w14:paraId="51DDD2BC" w14:textId="77777777">
        <w:trPr>
          <w:tblCellSpacing w:w="15" w:type="dxa"/>
        </w:trPr>
        <w:tc>
          <w:tcPr>
            <w:tcW w:w="0" w:type="auto"/>
            <w:vAlign w:val="center"/>
            <w:hideMark/>
          </w:tcPr>
          <w:p w14:paraId="6869AF41"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b/>
                <w:bCs/>
                <w:sz w:val="24"/>
                <w:szCs w:val="24"/>
                <w:lang w:bidi="ar-MA"/>
              </w:rPr>
              <w:t>Linguistic Layer</w:t>
            </w:r>
          </w:p>
        </w:tc>
        <w:tc>
          <w:tcPr>
            <w:tcW w:w="0" w:type="auto"/>
            <w:vAlign w:val="center"/>
            <w:hideMark/>
          </w:tcPr>
          <w:p w14:paraId="39752F66"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Words, syntax, sounds</w:t>
            </w:r>
          </w:p>
        </w:tc>
        <w:tc>
          <w:tcPr>
            <w:tcW w:w="0" w:type="auto"/>
            <w:vAlign w:val="center"/>
            <w:hideMark/>
          </w:tcPr>
          <w:p w14:paraId="5FA82D46"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Encodes divine meaning</w:t>
            </w:r>
          </w:p>
        </w:tc>
      </w:tr>
      <w:tr w:rsidR="009729DC" w:rsidRPr="009729DC" w14:paraId="345FF7C5" w14:textId="77777777">
        <w:trPr>
          <w:tblCellSpacing w:w="15" w:type="dxa"/>
        </w:trPr>
        <w:tc>
          <w:tcPr>
            <w:tcW w:w="0" w:type="auto"/>
            <w:vAlign w:val="center"/>
            <w:hideMark/>
          </w:tcPr>
          <w:p w14:paraId="45EA5D40"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b/>
                <w:bCs/>
                <w:sz w:val="24"/>
                <w:szCs w:val="24"/>
                <w:lang w:bidi="ar-MA"/>
              </w:rPr>
              <w:t>Semantic Layer</w:t>
            </w:r>
          </w:p>
        </w:tc>
        <w:tc>
          <w:tcPr>
            <w:tcW w:w="0" w:type="auto"/>
            <w:vAlign w:val="center"/>
            <w:hideMark/>
          </w:tcPr>
          <w:p w14:paraId="4B0829C1"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Concepts, pairings, relations</w:t>
            </w:r>
          </w:p>
        </w:tc>
        <w:tc>
          <w:tcPr>
            <w:tcW w:w="0" w:type="auto"/>
            <w:vAlign w:val="center"/>
            <w:hideMark/>
          </w:tcPr>
          <w:p w14:paraId="1336B239"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Generates structure and coherence</w:t>
            </w:r>
          </w:p>
        </w:tc>
      </w:tr>
      <w:tr w:rsidR="009729DC" w:rsidRPr="009729DC" w14:paraId="611AC2D2" w14:textId="77777777">
        <w:trPr>
          <w:tblCellSpacing w:w="15" w:type="dxa"/>
        </w:trPr>
        <w:tc>
          <w:tcPr>
            <w:tcW w:w="0" w:type="auto"/>
            <w:vAlign w:val="center"/>
            <w:hideMark/>
          </w:tcPr>
          <w:p w14:paraId="60B109D8"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b/>
                <w:bCs/>
                <w:sz w:val="24"/>
                <w:szCs w:val="24"/>
                <w:lang w:bidi="ar-MA"/>
              </w:rPr>
              <w:t>Ontological Layer</w:t>
            </w:r>
          </w:p>
        </w:tc>
        <w:tc>
          <w:tcPr>
            <w:tcW w:w="0" w:type="auto"/>
            <w:vAlign w:val="center"/>
            <w:hideMark/>
          </w:tcPr>
          <w:p w14:paraId="02D3960A"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Existence, action, transformation</w:t>
            </w:r>
          </w:p>
        </w:tc>
        <w:tc>
          <w:tcPr>
            <w:tcW w:w="0" w:type="auto"/>
            <w:vAlign w:val="center"/>
            <w:hideMark/>
          </w:tcPr>
          <w:p w14:paraId="0A2FA6B2" w14:textId="77777777" w:rsidR="009729DC" w:rsidRPr="009729DC" w:rsidRDefault="009729DC" w:rsidP="00773735">
            <w:pPr>
              <w:bidi w:val="0"/>
              <w:spacing w:after="160" w:line="360" w:lineRule="auto"/>
              <w:rPr>
                <w:rFonts w:ascii="Calibri" w:hAnsi="Calibri" w:cs="Calibri"/>
                <w:sz w:val="24"/>
                <w:szCs w:val="24"/>
                <w:lang w:bidi="ar-MA"/>
              </w:rPr>
            </w:pPr>
            <w:r w:rsidRPr="009729DC">
              <w:rPr>
                <w:rFonts w:ascii="Calibri" w:hAnsi="Calibri" w:cs="Calibri"/>
                <w:sz w:val="24"/>
                <w:szCs w:val="24"/>
                <w:lang w:bidi="ar-MA"/>
              </w:rPr>
              <w:t>Executes meaning in reality</w:t>
            </w:r>
          </w:p>
        </w:tc>
      </w:tr>
    </w:tbl>
    <w:p w14:paraId="5AB0E00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These layers mirror the architecture of creation itself:</w:t>
      </w:r>
      <w:r w:rsidRPr="009729DC">
        <w:rPr>
          <w:rFonts w:ascii="Calibri" w:hAnsi="Calibri" w:cs="Calibri"/>
          <w:sz w:val="24"/>
          <w:szCs w:val="24"/>
          <w:lang w:bidi="ar-MA"/>
        </w:rPr>
        <w:br/>
      </w:r>
      <w:r w:rsidRPr="009729DC">
        <w:rPr>
          <w:rFonts w:ascii="Calibri" w:hAnsi="Calibri" w:cs="Calibri"/>
          <w:b/>
          <w:bCs/>
          <w:sz w:val="24"/>
          <w:szCs w:val="24"/>
          <w:lang w:bidi="ar-MA"/>
        </w:rPr>
        <w:t>Command → Form → Manifestation</w:t>
      </w:r>
      <w:r w:rsidRPr="009729DC">
        <w:rPr>
          <w:rFonts w:ascii="Calibri" w:hAnsi="Calibri" w:cs="Calibri"/>
          <w:sz w:val="24"/>
          <w:szCs w:val="24"/>
          <w:lang w:bidi="ar-MA"/>
        </w:rPr>
        <w:t>.</w:t>
      </w:r>
    </w:p>
    <w:p w14:paraId="4E90213F"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Thus, every act of reading becomes a microcosmic act of creation — a synchronization between the divine command and the human processor.</w:t>
      </w:r>
    </w:p>
    <w:p w14:paraId="0A585584"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18ED75DB">
          <v:rect id="_x0000_i1160" style="width:0;height:1.5pt" o:hralign="center" o:hrstd="t" o:hr="t" fillcolor="#a0a0a0" stroked="f"/>
        </w:pict>
      </w:r>
    </w:p>
    <w:p w14:paraId="79D56471"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10.3 The Code of Pairing (al-Iqtirān)</w:t>
      </w:r>
    </w:p>
    <w:p w14:paraId="0A7B4BC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central syntax of the Qur’anic code is </w:t>
      </w:r>
      <w:r w:rsidRPr="009729DC">
        <w:rPr>
          <w:rFonts w:ascii="Calibri" w:hAnsi="Calibri" w:cs="Calibri"/>
          <w:b/>
          <w:bCs/>
          <w:sz w:val="24"/>
          <w:szCs w:val="24"/>
          <w:lang w:bidi="ar-MA"/>
        </w:rPr>
        <w:t>pairing</w:t>
      </w:r>
      <w:r w:rsidRPr="009729DC">
        <w:rPr>
          <w:rFonts w:ascii="Calibri" w:hAnsi="Calibri" w:cs="Calibri"/>
          <w:sz w:val="24"/>
          <w:szCs w:val="24"/>
          <w:lang w:bidi="ar-MA"/>
        </w:rPr>
        <w:t xml:space="preserve"> — the coupling of opposites that generates dynamic equilibrium.</w:t>
      </w:r>
    </w:p>
    <w:p w14:paraId="3717979E"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“And of everything We created pairs, that you may remember.” (Qur’an 51:49)</w:t>
      </w:r>
    </w:p>
    <w:p w14:paraId="1F205F51"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This is not dualism but </w:t>
      </w:r>
      <w:r w:rsidRPr="009729DC">
        <w:rPr>
          <w:rFonts w:ascii="Calibri" w:hAnsi="Calibri" w:cs="Calibri"/>
          <w:b/>
          <w:bCs/>
          <w:sz w:val="24"/>
          <w:szCs w:val="24"/>
          <w:lang w:bidi="ar-MA"/>
        </w:rPr>
        <w:t>polarity within unity</w:t>
      </w:r>
      <w:r w:rsidRPr="009729DC">
        <w:rPr>
          <w:rFonts w:ascii="Calibri" w:hAnsi="Calibri" w:cs="Calibri"/>
          <w:sz w:val="24"/>
          <w:szCs w:val="24"/>
          <w:lang w:bidi="ar-MA"/>
        </w:rPr>
        <w:t xml:space="preserve"> — the mechanism by which meaning emerges.</w:t>
      </w:r>
      <w:r w:rsidRPr="009729DC">
        <w:rPr>
          <w:rFonts w:ascii="Calibri" w:hAnsi="Calibri" w:cs="Calibri"/>
          <w:sz w:val="24"/>
          <w:szCs w:val="24"/>
          <w:lang w:bidi="ar-MA"/>
        </w:rPr>
        <w:br/>
        <w:t xml:space="preserve">Each polarity (light/darkness, seen/unseen, speech/silence) creates a </w:t>
      </w:r>
      <w:r w:rsidRPr="009729DC">
        <w:rPr>
          <w:rFonts w:ascii="Calibri" w:hAnsi="Calibri" w:cs="Calibri"/>
          <w:i/>
          <w:iCs/>
          <w:sz w:val="24"/>
          <w:szCs w:val="24"/>
          <w:lang w:bidi="ar-MA"/>
        </w:rPr>
        <w:t>semantic circuit</w:t>
      </w:r>
      <w:r w:rsidRPr="009729DC">
        <w:rPr>
          <w:rFonts w:ascii="Calibri" w:hAnsi="Calibri" w:cs="Calibri"/>
          <w:sz w:val="24"/>
          <w:szCs w:val="24"/>
          <w:lang w:bidi="ar-MA"/>
        </w:rPr>
        <w:t xml:space="preserve"> where information flows through tension toward balance.</w:t>
      </w:r>
    </w:p>
    <w:p w14:paraId="37F574E0"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 therefore, is a </w:t>
      </w:r>
      <w:r w:rsidRPr="009729DC">
        <w:rPr>
          <w:rFonts w:ascii="Calibri" w:hAnsi="Calibri" w:cs="Calibri"/>
          <w:b/>
          <w:bCs/>
          <w:sz w:val="24"/>
          <w:szCs w:val="24"/>
          <w:lang w:bidi="ar-MA"/>
        </w:rPr>
        <w:t>relational code</w:t>
      </w:r>
      <w:r w:rsidRPr="009729DC">
        <w:rPr>
          <w:rFonts w:ascii="Calibri" w:hAnsi="Calibri" w:cs="Calibri"/>
          <w:sz w:val="24"/>
          <w:szCs w:val="24"/>
          <w:lang w:bidi="ar-MA"/>
        </w:rPr>
        <w:t>, not a linear one; it operates by resonance, not sequence.</w:t>
      </w:r>
    </w:p>
    <w:p w14:paraId="5E919608"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68CF0E0D">
          <v:rect id="_x0000_i1161" style="width:0;height:1.5pt" o:hralign="center" o:hrstd="t" o:hr="t" fillcolor="#a0a0a0" stroked="f"/>
        </w:pict>
      </w:r>
    </w:p>
    <w:p w14:paraId="123596E3"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10.4 The Logic of Recurrence</w:t>
      </w:r>
    </w:p>
    <w:p w14:paraId="2CEA3E1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One of the most misunderstood features of the Qur’an is </w:t>
      </w:r>
      <w:r w:rsidRPr="009729DC">
        <w:rPr>
          <w:rFonts w:ascii="Calibri" w:hAnsi="Calibri" w:cs="Calibri"/>
          <w:b/>
          <w:bCs/>
          <w:sz w:val="24"/>
          <w:szCs w:val="24"/>
          <w:lang w:bidi="ar-MA"/>
        </w:rPr>
        <w:t>repetition</w:t>
      </w:r>
      <w:r w:rsidRPr="009729DC">
        <w:rPr>
          <w:rFonts w:ascii="Calibri" w:hAnsi="Calibri" w:cs="Calibri"/>
          <w:sz w:val="24"/>
          <w:szCs w:val="24"/>
          <w:lang w:bidi="ar-MA"/>
        </w:rPr>
        <w:t xml:space="preserve"> — verses, themes, or images that recur across contexts.</w:t>
      </w:r>
      <w:r w:rsidRPr="009729DC">
        <w:rPr>
          <w:rFonts w:ascii="Calibri" w:hAnsi="Calibri" w:cs="Calibri"/>
          <w:sz w:val="24"/>
          <w:szCs w:val="24"/>
          <w:lang w:bidi="ar-MA"/>
        </w:rPr>
        <w:br/>
        <w:t xml:space="preserve">Yet this recurrence is not redundancy; it is </w:t>
      </w:r>
      <w:r w:rsidRPr="009729DC">
        <w:rPr>
          <w:rFonts w:ascii="Calibri" w:hAnsi="Calibri" w:cs="Calibri"/>
          <w:b/>
          <w:bCs/>
          <w:sz w:val="24"/>
          <w:szCs w:val="24"/>
          <w:lang w:bidi="ar-MA"/>
        </w:rPr>
        <w:t>recursive coding</w:t>
      </w:r>
      <w:r w:rsidRPr="009729DC">
        <w:rPr>
          <w:rFonts w:ascii="Calibri" w:hAnsi="Calibri" w:cs="Calibri"/>
          <w:sz w:val="24"/>
          <w:szCs w:val="24"/>
          <w:lang w:bidi="ar-MA"/>
        </w:rPr>
        <w:t>.</w:t>
      </w:r>
    </w:p>
    <w:p w14:paraId="315D8221"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Each repetition introduces variation — a shift in emphasis, tone, or context — generating </w:t>
      </w:r>
      <w:r w:rsidRPr="009729DC">
        <w:rPr>
          <w:rFonts w:ascii="Calibri" w:hAnsi="Calibri" w:cs="Calibri"/>
          <w:b/>
          <w:bCs/>
          <w:sz w:val="24"/>
          <w:szCs w:val="24"/>
          <w:lang w:bidi="ar-MA"/>
        </w:rPr>
        <w:t>fractal meaning</w:t>
      </w:r>
      <w:r w:rsidRPr="009729DC">
        <w:rPr>
          <w:rFonts w:ascii="Calibri" w:hAnsi="Calibri" w:cs="Calibri"/>
          <w:sz w:val="24"/>
          <w:szCs w:val="24"/>
          <w:lang w:bidi="ar-MA"/>
        </w:rPr>
        <w:t xml:space="preserve"> that expands understanding through iteration.</w:t>
      </w:r>
    </w:p>
    <w:p w14:paraId="6B55EA2D"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This reflects the logic of </w:t>
      </w:r>
      <w:r w:rsidRPr="009729DC">
        <w:rPr>
          <w:rFonts w:ascii="Calibri" w:hAnsi="Calibri" w:cs="Calibri"/>
          <w:b/>
          <w:bCs/>
          <w:sz w:val="24"/>
          <w:szCs w:val="24"/>
          <w:lang w:bidi="ar-MA"/>
        </w:rPr>
        <w:t>feedback</w:t>
      </w:r>
      <w:r w:rsidRPr="009729DC">
        <w:rPr>
          <w:rFonts w:ascii="Calibri" w:hAnsi="Calibri" w:cs="Calibri"/>
          <w:sz w:val="24"/>
          <w:szCs w:val="24"/>
          <w:lang w:bidi="ar-MA"/>
        </w:rPr>
        <w:t xml:space="preserve"> in complex systems:</w:t>
      </w:r>
      <w:r w:rsidRPr="009729DC">
        <w:rPr>
          <w:rFonts w:ascii="Calibri" w:hAnsi="Calibri" w:cs="Calibri"/>
          <w:sz w:val="24"/>
          <w:szCs w:val="24"/>
          <w:lang w:bidi="ar-MA"/>
        </w:rPr>
        <w:br/>
        <w:t>information circulates, adapts, and self-corrects to achieve coherence.</w:t>
      </w:r>
    </w:p>
    <w:p w14:paraId="5A05B768"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Hence, Qur’anic repetition is a form of </w:t>
      </w:r>
      <w:r w:rsidRPr="009729DC">
        <w:rPr>
          <w:rFonts w:ascii="Calibri" w:hAnsi="Calibri" w:cs="Calibri"/>
          <w:b/>
          <w:bCs/>
          <w:sz w:val="24"/>
          <w:szCs w:val="24"/>
          <w:lang w:bidi="ar-MA"/>
        </w:rPr>
        <w:t>semantic evolution</w:t>
      </w:r>
      <w:r w:rsidRPr="009729DC">
        <w:rPr>
          <w:rFonts w:ascii="Calibri" w:hAnsi="Calibri" w:cs="Calibri"/>
          <w:sz w:val="24"/>
          <w:szCs w:val="24"/>
          <w:lang w:bidi="ar-MA"/>
        </w:rPr>
        <w:t xml:space="preserve"> — revelation refining its own interpretation across time and consciousness.</w:t>
      </w:r>
    </w:p>
    <w:p w14:paraId="285A02C0"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6A5AEB1A">
          <v:rect id="_x0000_i1162" style="width:0;height:1.5pt" o:hralign="center" o:hrstd="t" o:hr="t" fillcolor="#a0a0a0" stroked="f"/>
        </w:pict>
      </w:r>
    </w:p>
    <w:p w14:paraId="20283DCB"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10.5 The Law of Resonance</w:t>
      </w:r>
    </w:p>
    <w:p w14:paraId="42D75782"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 functions as a </w:t>
      </w:r>
      <w:r w:rsidRPr="009729DC">
        <w:rPr>
          <w:rFonts w:ascii="Calibri" w:hAnsi="Calibri" w:cs="Calibri"/>
          <w:b/>
          <w:bCs/>
          <w:sz w:val="24"/>
          <w:szCs w:val="24"/>
          <w:lang w:bidi="ar-MA"/>
        </w:rPr>
        <w:t>field of resonance</w:t>
      </w:r>
      <w:r w:rsidRPr="009729DC">
        <w:rPr>
          <w:rFonts w:ascii="Calibri" w:hAnsi="Calibri" w:cs="Calibri"/>
          <w:sz w:val="24"/>
          <w:szCs w:val="24"/>
          <w:lang w:bidi="ar-MA"/>
        </w:rPr>
        <w:t xml:space="preserve"> —</w:t>
      </w:r>
      <w:r w:rsidRPr="009729DC">
        <w:rPr>
          <w:rFonts w:ascii="Calibri" w:hAnsi="Calibri" w:cs="Calibri"/>
          <w:sz w:val="24"/>
          <w:szCs w:val="24"/>
          <w:lang w:bidi="ar-MA"/>
        </w:rPr>
        <w:br/>
        <w:t>its verses vibrate with each other through shared roots, sounds, and symbolic patterns.</w:t>
      </w:r>
    </w:p>
    <w:p w14:paraId="5A44E9FF"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For example, the triliteral root </w:t>
      </w:r>
      <w:r w:rsidRPr="009729DC">
        <w:rPr>
          <w:rFonts w:ascii="Calibri" w:hAnsi="Calibri" w:cs="Calibri"/>
          <w:i/>
          <w:iCs/>
          <w:sz w:val="24"/>
          <w:szCs w:val="24"/>
          <w:lang w:bidi="ar-MA"/>
        </w:rPr>
        <w:t>ḥ–y–y</w:t>
      </w:r>
      <w:r w:rsidRPr="009729DC">
        <w:rPr>
          <w:rFonts w:ascii="Calibri" w:hAnsi="Calibri" w:cs="Calibri"/>
          <w:sz w:val="24"/>
          <w:szCs w:val="24"/>
          <w:lang w:bidi="ar-MA"/>
        </w:rPr>
        <w:t xml:space="preserve"> (“life”) links:</w:t>
      </w:r>
    </w:p>
    <w:p w14:paraId="20D1B853" w14:textId="77777777" w:rsidR="009729DC" w:rsidRPr="009729DC" w:rsidRDefault="009729DC" w:rsidP="00773735">
      <w:pPr>
        <w:numPr>
          <w:ilvl w:val="0"/>
          <w:numId w:val="32"/>
        </w:numPr>
        <w:bidi w:val="0"/>
        <w:spacing w:before="0" w:after="160" w:line="360" w:lineRule="auto"/>
        <w:rPr>
          <w:rFonts w:ascii="Calibri" w:hAnsi="Calibri" w:cs="Calibri"/>
          <w:sz w:val="24"/>
          <w:szCs w:val="24"/>
          <w:lang w:bidi="ar-MA"/>
        </w:rPr>
      </w:pPr>
      <w:r w:rsidRPr="009729DC">
        <w:rPr>
          <w:rFonts w:ascii="Calibri" w:hAnsi="Calibri" w:cs="Calibri"/>
          <w:i/>
          <w:iCs/>
          <w:sz w:val="24"/>
          <w:szCs w:val="24"/>
          <w:lang w:bidi="ar-MA"/>
        </w:rPr>
        <w:t>al-Ḥayy</w:t>
      </w:r>
      <w:r w:rsidRPr="009729DC">
        <w:rPr>
          <w:rFonts w:ascii="Calibri" w:hAnsi="Calibri" w:cs="Calibri"/>
          <w:sz w:val="24"/>
          <w:szCs w:val="24"/>
          <w:lang w:bidi="ar-MA"/>
        </w:rPr>
        <w:t xml:space="preserve"> (The Living),</w:t>
      </w:r>
    </w:p>
    <w:p w14:paraId="28991614" w14:textId="77777777" w:rsidR="009729DC" w:rsidRPr="009729DC" w:rsidRDefault="009729DC" w:rsidP="00773735">
      <w:pPr>
        <w:numPr>
          <w:ilvl w:val="0"/>
          <w:numId w:val="32"/>
        </w:numPr>
        <w:bidi w:val="0"/>
        <w:spacing w:before="0" w:after="160" w:line="360" w:lineRule="auto"/>
        <w:rPr>
          <w:rFonts w:ascii="Calibri" w:hAnsi="Calibri" w:cs="Calibri"/>
          <w:sz w:val="24"/>
          <w:szCs w:val="24"/>
          <w:lang w:bidi="ar-MA"/>
        </w:rPr>
      </w:pPr>
      <w:r w:rsidRPr="009729DC">
        <w:rPr>
          <w:rFonts w:ascii="Calibri" w:hAnsi="Calibri" w:cs="Calibri"/>
          <w:i/>
          <w:iCs/>
          <w:sz w:val="24"/>
          <w:szCs w:val="24"/>
          <w:lang w:bidi="ar-MA"/>
        </w:rPr>
        <w:t>taḥyā</w:t>
      </w:r>
      <w:r w:rsidRPr="009729DC">
        <w:rPr>
          <w:rFonts w:ascii="Calibri" w:hAnsi="Calibri" w:cs="Calibri"/>
          <w:sz w:val="24"/>
          <w:szCs w:val="24"/>
          <w:lang w:bidi="ar-MA"/>
        </w:rPr>
        <w:t xml:space="preserve"> (to live),</w:t>
      </w:r>
    </w:p>
    <w:p w14:paraId="13F0D383" w14:textId="77777777" w:rsidR="009729DC" w:rsidRPr="009729DC" w:rsidRDefault="009729DC" w:rsidP="00773735">
      <w:pPr>
        <w:numPr>
          <w:ilvl w:val="0"/>
          <w:numId w:val="32"/>
        </w:numPr>
        <w:bidi w:val="0"/>
        <w:spacing w:before="0" w:after="160" w:line="360" w:lineRule="auto"/>
        <w:rPr>
          <w:rFonts w:ascii="Calibri" w:hAnsi="Calibri" w:cs="Calibri"/>
          <w:sz w:val="24"/>
          <w:szCs w:val="24"/>
          <w:lang w:bidi="ar-MA"/>
        </w:rPr>
      </w:pPr>
      <w:r w:rsidRPr="009729DC">
        <w:rPr>
          <w:rFonts w:ascii="Calibri" w:hAnsi="Calibri" w:cs="Calibri"/>
          <w:i/>
          <w:iCs/>
          <w:sz w:val="24"/>
          <w:szCs w:val="24"/>
          <w:lang w:bidi="ar-MA"/>
        </w:rPr>
        <w:t>ḥayāh</w:t>
      </w:r>
      <w:r w:rsidRPr="009729DC">
        <w:rPr>
          <w:rFonts w:ascii="Calibri" w:hAnsi="Calibri" w:cs="Calibri"/>
          <w:sz w:val="24"/>
          <w:szCs w:val="24"/>
          <w:lang w:bidi="ar-MA"/>
        </w:rPr>
        <w:t xml:space="preserve"> (life),</w:t>
      </w:r>
    </w:p>
    <w:p w14:paraId="18EEFEB1" w14:textId="77777777" w:rsidR="009729DC" w:rsidRPr="009729DC" w:rsidRDefault="009729DC" w:rsidP="00773735">
      <w:pPr>
        <w:numPr>
          <w:ilvl w:val="0"/>
          <w:numId w:val="32"/>
        </w:numPr>
        <w:bidi w:val="0"/>
        <w:spacing w:before="0" w:after="160" w:line="360" w:lineRule="auto"/>
        <w:rPr>
          <w:rFonts w:ascii="Calibri" w:hAnsi="Calibri" w:cs="Calibri"/>
          <w:sz w:val="24"/>
          <w:szCs w:val="24"/>
          <w:lang w:bidi="ar-MA"/>
        </w:rPr>
      </w:pPr>
      <w:r w:rsidRPr="009729DC">
        <w:rPr>
          <w:rFonts w:ascii="Calibri" w:hAnsi="Calibri" w:cs="Calibri"/>
          <w:i/>
          <w:iCs/>
          <w:sz w:val="24"/>
          <w:szCs w:val="24"/>
          <w:lang w:bidi="ar-MA"/>
        </w:rPr>
        <w:t>taḥiyyah</w:t>
      </w:r>
      <w:r w:rsidRPr="009729DC">
        <w:rPr>
          <w:rFonts w:ascii="Calibri" w:hAnsi="Calibri" w:cs="Calibri"/>
          <w:sz w:val="24"/>
          <w:szCs w:val="24"/>
          <w:lang w:bidi="ar-MA"/>
        </w:rPr>
        <w:t xml:space="preserve"> (greeting).</w:t>
      </w:r>
    </w:p>
    <w:p w14:paraId="23AD8553"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Each derivative reflects a </w:t>
      </w:r>
      <w:r w:rsidRPr="009729DC">
        <w:rPr>
          <w:rFonts w:ascii="Calibri" w:hAnsi="Calibri" w:cs="Calibri"/>
          <w:b/>
          <w:bCs/>
          <w:sz w:val="24"/>
          <w:szCs w:val="24"/>
          <w:lang w:bidi="ar-MA"/>
        </w:rPr>
        <w:t>different wavelength</w:t>
      </w:r>
      <w:r w:rsidRPr="009729DC">
        <w:rPr>
          <w:rFonts w:ascii="Calibri" w:hAnsi="Calibri" w:cs="Calibri"/>
          <w:sz w:val="24"/>
          <w:szCs w:val="24"/>
          <w:lang w:bidi="ar-MA"/>
        </w:rPr>
        <w:t xml:space="preserve"> of the same frequency: the pulse of existence.</w:t>
      </w:r>
      <w:r w:rsidRPr="009729DC">
        <w:rPr>
          <w:rFonts w:ascii="Calibri" w:hAnsi="Calibri" w:cs="Calibri"/>
          <w:sz w:val="24"/>
          <w:szCs w:val="24"/>
          <w:lang w:bidi="ar-MA"/>
        </w:rPr>
        <w:br/>
        <w:t xml:space="preserve">By tracing these resonances, one perceives the Qur’an as a </w:t>
      </w:r>
      <w:r w:rsidRPr="009729DC">
        <w:rPr>
          <w:rFonts w:ascii="Calibri" w:hAnsi="Calibri" w:cs="Calibri"/>
          <w:b/>
          <w:bCs/>
          <w:sz w:val="24"/>
          <w:szCs w:val="24"/>
          <w:lang w:bidi="ar-MA"/>
        </w:rPr>
        <w:t>semantic network</w:t>
      </w:r>
      <w:r w:rsidRPr="009729DC">
        <w:rPr>
          <w:rFonts w:ascii="Calibri" w:hAnsi="Calibri" w:cs="Calibri"/>
          <w:sz w:val="24"/>
          <w:szCs w:val="24"/>
          <w:lang w:bidi="ar-MA"/>
        </w:rPr>
        <w:t>, not a mere collection of discrete statements.</w:t>
      </w:r>
    </w:p>
    <w:p w14:paraId="52E07D65"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3CFA313E">
          <v:rect id="_x0000_i1163" style="width:0;height:1.5pt" o:hralign="center" o:hrstd="t" o:hr="t" fillcolor="#a0a0a0" stroked="f"/>
        </w:pict>
      </w:r>
    </w:p>
    <w:p w14:paraId="09376708"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10.6 The Systemic Logic of Meaning</w:t>
      </w:r>
    </w:p>
    <w:p w14:paraId="2D78617E"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In the Qur’anic paradigm, meaning (</w:t>
      </w:r>
      <w:r w:rsidRPr="009729DC">
        <w:rPr>
          <w:rFonts w:ascii="Calibri" w:hAnsi="Calibri" w:cs="Calibri"/>
          <w:i/>
          <w:iCs/>
          <w:sz w:val="24"/>
          <w:szCs w:val="24"/>
          <w:lang w:bidi="ar-MA"/>
        </w:rPr>
        <w:t>maʿnā</w:t>
      </w:r>
      <w:r w:rsidRPr="009729DC">
        <w:rPr>
          <w:rFonts w:ascii="Calibri" w:hAnsi="Calibri" w:cs="Calibri"/>
          <w:sz w:val="24"/>
          <w:szCs w:val="24"/>
          <w:lang w:bidi="ar-MA"/>
        </w:rPr>
        <w:t xml:space="preserve">) is </w:t>
      </w:r>
      <w:r w:rsidRPr="009729DC">
        <w:rPr>
          <w:rFonts w:ascii="Calibri" w:hAnsi="Calibri" w:cs="Calibri"/>
          <w:b/>
          <w:bCs/>
          <w:sz w:val="24"/>
          <w:szCs w:val="24"/>
          <w:lang w:bidi="ar-MA"/>
        </w:rPr>
        <w:t>relational, not referential</w:t>
      </w:r>
      <w:r w:rsidRPr="009729DC">
        <w:rPr>
          <w:rFonts w:ascii="Calibri" w:hAnsi="Calibri" w:cs="Calibri"/>
          <w:sz w:val="24"/>
          <w:szCs w:val="24"/>
          <w:lang w:bidi="ar-MA"/>
        </w:rPr>
        <w:t>.</w:t>
      </w:r>
      <w:r w:rsidRPr="009729DC">
        <w:rPr>
          <w:rFonts w:ascii="Calibri" w:hAnsi="Calibri" w:cs="Calibri"/>
          <w:sz w:val="24"/>
          <w:szCs w:val="24"/>
          <w:lang w:bidi="ar-MA"/>
        </w:rPr>
        <w:br/>
        <w:t xml:space="preserve">A word does not signify by pointing to an object, but by </w:t>
      </w:r>
      <w:r w:rsidRPr="009729DC">
        <w:rPr>
          <w:rFonts w:ascii="Calibri" w:hAnsi="Calibri" w:cs="Calibri"/>
          <w:b/>
          <w:bCs/>
          <w:sz w:val="24"/>
          <w:szCs w:val="24"/>
          <w:lang w:bidi="ar-MA"/>
        </w:rPr>
        <w:t>participating in a system of correspondences</w:t>
      </w:r>
      <w:r w:rsidRPr="009729DC">
        <w:rPr>
          <w:rFonts w:ascii="Calibri" w:hAnsi="Calibri" w:cs="Calibri"/>
          <w:sz w:val="24"/>
          <w:szCs w:val="24"/>
          <w:lang w:bidi="ar-MA"/>
        </w:rPr>
        <w:t>.</w:t>
      </w:r>
    </w:p>
    <w:p w14:paraId="7E40F277"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This mirrors the architecture of reality:</w:t>
      </w:r>
      <w:r w:rsidRPr="009729DC">
        <w:rPr>
          <w:rFonts w:ascii="Calibri" w:hAnsi="Calibri" w:cs="Calibri"/>
          <w:sz w:val="24"/>
          <w:szCs w:val="24"/>
          <w:lang w:bidi="ar-MA"/>
        </w:rPr>
        <w:br/>
        <w:t xml:space="preserve">no being exists in isolation — all meaning emerges through </w:t>
      </w:r>
      <w:r w:rsidRPr="009729DC">
        <w:rPr>
          <w:rFonts w:ascii="Calibri" w:hAnsi="Calibri" w:cs="Calibri"/>
          <w:i/>
          <w:iCs/>
          <w:sz w:val="24"/>
          <w:szCs w:val="24"/>
          <w:lang w:bidi="ar-MA"/>
        </w:rPr>
        <w:t>connection</w:t>
      </w:r>
      <w:r w:rsidRPr="009729DC">
        <w:rPr>
          <w:rFonts w:ascii="Calibri" w:hAnsi="Calibri" w:cs="Calibri"/>
          <w:sz w:val="24"/>
          <w:szCs w:val="24"/>
          <w:lang w:bidi="ar-MA"/>
        </w:rPr>
        <w:t>.</w:t>
      </w:r>
    </w:p>
    <w:p w14:paraId="1CA2BB50"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Hence, understanding the Qur’an requires decoding its </w:t>
      </w:r>
      <w:r w:rsidRPr="009729DC">
        <w:rPr>
          <w:rFonts w:ascii="Calibri" w:hAnsi="Calibri" w:cs="Calibri"/>
          <w:b/>
          <w:bCs/>
          <w:sz w:val="24"/>
          <w:szCs w:val="24"/>
          <w:lang w:bidi="ar-MA"/>
        </w:rPr>
        <w:t>network topology</w:t>
      </w:r>
      <w:r w:rsidRPr="009729DC">
        <w:rPr>
          <w:rFonts w:ascii="Calibri" w:hAnsi="Calibri" w:cs="Calibri"/>
          <w:sz w:val="24"/>
          <w:szCs w:val="24"/>
          <w:lang w:bidi="ar-MA"/>
        </w:rPr>
        <w:t xml:space="preserve"> — mapping the interrelations of verses, concepts, and linguistic fields.</w:t>
      </w:r>
    </w:p>
    <w:p w14:paraId="29F8BE1C"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653FE778">
          <v:rect id="_x0000_i1164" style="width:0;height:1.5pt" o:hralign="center" o:hrstd="t" o:hr="t" fillcolor="#a0a0a0" stroked="f"/>
        </w:pict>
      </w:r>
    </w:p>
    <w:p w14:paraId="46A20E0A"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10.7 The Qur’anic Algorithm: From Data to Revelation</w:t>
      </w:r>
    </w:p>
    <w:p w14:paraId="5201759D"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Modern science speaks of algorithms — sets of instructions transforming input into output.</w:t>
      </w:r>
      <w:r w:rsidRPr="009729DC">
        <w:rPr>
          <w:rFonts w:ascii="Calibri" w:hAnsi="Calibri" w:cs="Calibri"/>
          <w:sz w:val="24"/>
          <w:szCs w:val="24"/>
          <w:lang w:bidi="ar-MA"/>
        </w:rPr>
        <w:br/>
        <w:t>The Qur’an anticipates this structure but transcends it:</w:t>
      </w:r>
      <w:r w:rsidRPr="009729DC">
        <w:rPr>
          <w:rFonts w:ascii="Calibri" w:hAnsi="Calibri" w:cs="Calibri"/>
          <w:sz w:val="24"/>
          <w:szCs w:val="24"/>
          <w:lang w:bidi="ar-MA"/>
        </w:rPr>
        <w:br/>
        <w:t xml:space="preserve">its algorithm transforms </w:t>
      </w:r>
      <w:r w:rsidRPr="009729DC">
        <w:rPr>
          <w:rFonts w:ascii="Calibri" w:hAnsi="Calibri" w:cs="Calibri"/>
          <w:i/>
          <w:iCs/>
          <w:sz w:val="24"/>
          <w:szCs w:val="24"/>
          <w:lang w:bidi="ar-MA"/>
        </w:rPr>
        <w:t>perception into consciousness</w:t>
      </w:r>
      <w:r w:rsidRPr="009729DC">
        <w:rPr>
          <w:rFonts w:ascii="Calibri" w:hAnsi="Calibri" w:cs="Calibri"/>
          <w:sz w:val="24"/>
          <w:szCs w:val="24"/>
          <w:lang w:bidi="ar-MA"/>
        </w:rPr>
        <w:t xml:space="preserve">, </w:t>
      </w:r>
      <w:r w:rsidRPr="009729DC">
        <w:rPr>
          <w:rFonts w:ascii="Calibri" w:hAnsi="Calibri" w:cs="Calibri"/>
          <w:i/>
          <w:iCs/>
          <w:sz w:val="24"/>
          <w:szCs w:val="24"/>
          <w:lang w:bidi="ar-MA"/>
        </w:rPr>
        <w:t>information into wisdom</w:t>
      </w:r>
      <w:r w:rsidRPr="009729DC">
        <w:rPr>
          <w:rFonts w:ascii="Calibri" w:hAnsi="Calibri" w:cs="Calibri"/>
          <w:sz w:val="24"/>
          <w:szCs w:val="24"/>
          <w:lang w:bidi="ar-MA"/>
        </w:rPr>
        <w:t xml:space="preserve">, </w:t>
      </w:r>
      <w:r w:rsidRPr="009729DC">
        <w:rPr>
          <w:rFonts w:ascii="Calibri" w:hAnsi="Calibri" w:cs="Calibri"/>
          <w:i/>
          <w:iCs/>
          <w:sz w:val="24"/>
          <w:szCs w:val="24"/>
          <w:lang w:bidi="ar-MA"/>
        </w:rPr>
        <w:t>existence into remembrance</w:t>
      </w:r>
      <w:r w:rsidRPr="009729DC">
        <w:rPr>
          <w:rFonts w:ascii="Calibri" w:hAnsi="Calibri" w:cs="Calibri"/>
          <w:sz w:val="24"/>
          <w:szCs w:val="24"/>
          <w:lang w:bidi="ar-MA"/>
        </w:rPr>
        <w:t>.</w:t>
      </w:r>
    </w:p>
    <w:p w14:paraId="1D09FC07"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“We have sent down the Book with truth so that you may judge between people by what Allah has shown you.” (Qur’an 4:105)</w:t>
      </w:r>
    </w:p>
    <w:p w14:paraId="231652EA"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This verse reveals the </w:t>
      </w:r>
      <w:r w:rsidRPr="009729DC">
        <w:rPr>
          <w:rFonts w:ascii="Calibri" w:hAnsi="Calibri" w:cs="Calibri"/>
          <w:b/>
          <w:bCs/>
          <w:sz w:val="24"/>
          <w:szCs w:val="24"/>
          <w:lang w:bidi="ar-MA"/>
        </w:rPr>
        <w:t>Qur’anic algorithm</w:t>
      </w:r>
      <w:r w:rsidRPr="009729DC">
        <w:rPr>
          <w:rFonts w:ascii="Calibri" w:hAnsi="Calibri" w:cs="Calibri"/>
          <w:sz w:val="24"/>
          <w:szCs w:val="24"/>
          <w:lang w:bidi="ar-MA"/>
        </w:rPr>
        <w:t xml:space="preserve"> in action:</w:t>
      </w:r>
      <w:r w:rsidRPr="009729DC">
        <w:rPr>
          <w:rFonts w:ascii="Calibri" w:hAnsi="Calibri" w:cs="Calibri"/>
          <w:sz w:val="24"/>
          <w:szCs w:val="24"/>
          <w:lang w:bidi="ar-MA"/>
        </w:rPr>
        <w:br/>
        <w:t>Input (</w:t>
      </w:r>
      <w:r w:rsidRPr="009729DC">
        <w:rPr>
          <w:rFonts w:ascii="Calibri" w:hAnsi="Calibri" w:cs="Calibri"/>
          <w:i/>
          <w:iCs/>
          <w:sz w:val="24"/>
          <w:szCs w:val="24"/>
          <w:lang w:bidi="ar-MA"/>
        </w:rPr>
        <w:t>data of the world</w:t>
      </w:r>
      <w:r w:rsidRPr="009729DC">
        <w:rPr>
          <w:rFonts w:ascii="Calibri" w:hAnsi="Calibri" w:cs="Calibri"/>
          <w:sz w:val="24"/>
          <w:szCs w:val="24"/>
          <w:lang w:bidi="ar-MA"/>
        </w:rPr>
        <w:t>) → Process (</w:t>
      </w:r>
      <w:r w:rsidRPr="009729DC">
        <w:rPr>
          <w:rFonts w:ascii="Calibri" w:hAnsi="Calibri" w:cs="Calibri"/>
          <w:i/>
          <w:iCs/>
          <w:sz w:val="24"/>
          <w:szCs w:val="24"/>
          <w:lang w:bidi="ar-MA"/>
        </w:rPr>
        <w:t>divine insight</w:t>
      </w:r>
      <w:r w:rsidRPr="009729DC">
        <w:rPr>
          <w:rFonts w:ascii="Calibri" w:hAnsi="Calibri" w:cs="Calibri"/>
          <w:sz w:val="24"/>
          <w:szCs w:val="24"/>
          <w:lang w:bidi="ar-MA"/>
        </w:rPr>
        <w:t>) → Output (</w:t>
      </w:r>
      <w:r w:rsidRPr="009729DC">
        <w:rPr>
          <w:rFonts w:ascii="Calibri" w:hAnsi="Calibri" w:cs="Calibri"/>
          <w:i/>
          <w:iCs/>
          <w:sz w:val="24"/>
          <w:szCs w:val="24"/>
          <w:lang w:bidi="ar-MA"/>
        </w:rPr>
        <w:t>justice and coherence</w:t>
      </w:r>
      <w:r w:rsidRPr="009729DC">
        <w:rPr>
          <w:rFonts w:ascii="Calibri" w:hAnsi="Calibri" w:cs="Calibri"/>
          <w:sz w:val="24"/>
          <w:szCs w:val="24"/>
          <w:lang w:bidi="ar-MA"/>
        </w:rPr>
        <w:t>).</w:t>
      </w:r>
    </w:p>
    <w:p w14:paraId="2A77A198"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 thus operates as </w:t>
      </w:r>
      <w:r w:rsidRPr="009729DC">
        <w:rPr>
          <w:rFonts w:ascii="Calibri" w:hAnsi="Calibri" w:cs="Calibri"/>
          <w:b/>
          <w:bCs/>
          <w:sz w:val="24"/>
          <w:szCs w:val="24"/>
          <w:lang w:bidi="ar-MA"/>
        </w:rPr>
        <w:t>divine computation</w:t>
      </w:r>
      <w:r w:rsidRPr="009729DC">
        <w:rPr>
          <w:rFonts w:ascii="Calibri" w:hAnsi="Calibri" w:cs="Calibri"/>
          <w:sz w:val="24"/>
          <w:szCs w:val="24"/>
          <w:lang w:bidi="ar-MA"/>
        </w:rPr>
        <w:t>, where meaning unfolds through moral and spiritual logic.</w:t>
      </w:r>
    </w:p>
    <w:p w14:paraId="4A7EFBBE"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5F9FDF87">
          <v:rect id="_x0000_i1165" style="width:0;height:1.5pt" o:hralign="center" o:hrstd="t" o:hr="t" fillcolor="#a0a0a0" stroked="f"/>
        </w:pict>
      </w:r>
    </w:p>
    <w:p w14:paraId="048C725B"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10.8 The Qur’an and Systems Thinking</w:t>
      </w:r>
    </w:p>
    <w:p w14:paraId="1B0BC7BB"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Systems theory teaches that every complex entity operates through feedback, hierarchy, and adaptation.</w:t>
      </w:r>
      <w:r w:rsidRPr="009729DC">
        <w:rPr>
          <w:rFonts w:ascii="Calibri" w:hAnsi="Calibri" w:cs="Calibri"/>
          <w:sz w:val="24"/>
          <w:szCs w:val="24"/>
          <w:lang w:bidi="ar-MA"/>
        </w:rPr>
        <w:br/>
        <w:t>The Qur’an embodies all three:</w:t>
      </w:r>
    </w:p>
    <w:p w14:paraId="2DFA0D07" w14:textId="77777777" w:rsidR="009729DC" w:rsidRPr="009729DC" w:rsidRDefault="009729DC" w:rsidP="00773735">
      <w:pPr>
        <w:numPr>
          <w:ilvl w:val="0"/>
          <w:numId w:val="33"/>
        </w:numPr>
        <w:bidi w:val="0"/>
        <w:spacing w:before="0" w:after="160" w:line="360" w:lineRule="auto"/>
        <w:rPr>
          <w:rFonts w:ascii="Calibri" w:hAnsi="Calibri" w:cs="Calibri"/>
          <w:sz w:val="24"/>
          <w:szCs w:val="24"/>
          <w:lang w:bidi="ar-MA"/>
        </w:rPr>
      </w:pPr>
      <w:r w:rsidRPr="009729DC">
        <w:rPr>
          <w:rFonts w:ascii="Calibri" w:hAnsi="Calibri" w:cs="Calibri"/>
          <w:b/>
          <w:bCs/>
          <w:sz w:val="24"/>
          <w:szCs w:val="24"/>
          <w:lang w:bidi="ar-MA"/>
        </w:rPr>
        <w:t>Feedback:</w:t>
      </w:r>
      <w:r w:rsidRPr="009729DC">
        <w:rPr>
          <w:rFonts w:ascii="Calibri" w:hAnsi="Calibri" w:cs="Calibri"/>
          <w:sz w:val="24"/>
          <w:szCs w:val="24"/>
          <w:lang w:bidi="ar-MA"/>
        </w:rPr>
        <w:t xml:space="preserve"> “And He increases those who were guided in guidance.” (Qur’an 19:76)</w:t>
      </w:r>
    </w:p>
    <w:p w14:paraId="6CD292F1" w14:textId="77777777" w:rsidR="009729DC" w:rsidRPr="009729DC" w:rsidRDefault="009729DC" w:rsidP="00773735">
      <w:pPr>
        <w:numPr>
          <w:ilvl w:val="0"/>
          <w:numId w:val="33"/>
        </w:numPr>
        <w:bidi w:val="0"/>
        <w:spacing w:before="0" w:after="160" w:line="360" w:lineRule="auto"/>
        <w:rPr>
          <w:rFonts w:ascii="Calibri" w:hAnsi="Calibri" w:cs="Calibri"/>
          <w:sz w:val="24"/>
          <w:szCs w:val="24"/>
          <w:lang w:bidi="ar-MA"/>
        </w:rPr>
      </w:pPr>
      <w:r w:rsidRPr="009729DC">
        <w:rPr>
          <w:rFonts w:ascii="Calibri" w:hAnsi="Calibri" w:cs="Calibri"/>
          <w:b/>
          <w:bCs/>
          <w:sz w:val="24"/>
          <w:szCs w:val="24"/>
          <w:lang w:bidi="ar-MA"/>
        </w:rPr>
        <w:t>Hierarchy:</w:t>
      </w:r>
      <w:r w:rsidRPr="009729DC">
        <w:rPr>
          <w:rFonts w:ascii="Calibri" w:hAnsi="Calibri" w:cs="Calibri"/>
          <w:sz w:val="24"/>
          <w:szCs w:val="24"/>
          <w:lang w:bidi="ar-MA"/>
        </w:rPr>
        <w:t xml:space="preserve"> “He created seven heavens in layers.” (Qur’an 67:3)</w:t>
      </w:r>
    </w:p>
    <w:p w14:paraId="655C19BD" w14:textId="77777777" w:rsidR="009729DC" w:rsidRPr="009729DC" w:rsidRDefault="009729DC" w:rsidP="00773735">
      <w:pPr>
        <w:numPr>
          <w:ilvl w:val="0"/>
          <w:numId w:val="33"/>
        </w:numPr>
        <w:bidi w:val="0"/>
        <w:spacing w:before="0" w:after="160" w:line="360" w:lineRule="auto"/>
        <w:rPr>
          <w:rFonts w:ascii="Calibri" w:hAnsi="Calibri" w:cs="Calibri"/>
          <w:sz w:val="24"/>
          <w:szCs w:val="24"/>
          <w:lang w:bidi="ar-MA"/>
        </w:rPr>
      </w:pPr>
      <w:r w:rsidRPr="009729DC">
        <w:rPr>
          <w:rFonts w:ascii="Calibri" w:hAnsi="Calibri" w:cs="Calibri"/>
          <w:b/>
          <w:bCs/>
          <w:sz w:val="24"/>
          <w:szCs w:val="24"/>
          <w:lang w:bidi="ar-MA"/>
        </w:rPr>
        <w:t>Adaptation:</w:t>
      </w:r>
      <w:r w:rsidRPr="009729DC">
        <w:rPr>
          <w:rFonts w:ascii="Calibri" w:hAnsi="Calibri" w:cs="Calibri"/>
          <w:sz w:val="24"/>
          <w:szCs w:val="24"/>
          <w:lang w:bidi="ar-MA"/>
        </w:rPr>
        <w:t xml:space="preserve"> “We do not send messengers except according to the language of their people.” (Qur’an 14:4)</w:t>
      </w:r>
    </w:p>
    <w:p w14:paraId="195460F9"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This reveals the Qur’an as a </w:t>
      </w:r>
      <w:r w:rsidRPr="009729DC">
        <w:rPr>
          <w:rFonts w:ascii="Calibri" w:hAnsi="Calibri" w:cs="Calibri"/>
          <w:b/>
          <w:bCs/>
          <w:sz w:val="24"/>
          <w:szCs w:val="24"/>
          <w:lang w:bidi="ar-MA"/>
        </w:rPr>
        <w:t>living system</w:t>
      </w:r>
      <w:r w:rsidRPr="009729DC">
        <w:rPr>
          <w:rFonts w:ascii="Calibri" w:hAnsi="Calibri" w:cs="Calibri"/>
          <w:sz w:val="24"/>
          <w:szCs w:val="24"/>
          <w:lang w:bidi="ar-MA"/>
        </w:rPr>
        <w:t>, evolving with the consciousness that engages it.</w:t>
      </w:r>
      <w:r w:rsidRPr="009729DC">
        <w:rPr>
          <w:rFonts w:ascii="Calibri" w:hAnsi="Calibri" w:cs="Calibri"/>
          <w:sz w:val="24"/>
          <w:szCs w:val="24"/>
          <w:lang w:bidi="ar-MA"/>
        </w:rPr>
        <w:br/>
        <w:t xml:space="preserve">It is both </w:t>
      </w:r>
      <w:r w:rsidRPr="009729DC">
        <w:rPr>
          <w:rFonts w:ascii="Calibri" w:hAnsi="Calibri" w:cs="Calibri"/>
          <w:i/>
          <w:iCs/>
          <w:sz w:val="24"/>
          <w:szCs w:val="24"/>
          <w:lang w:bidi="ar-MA"/>
        </w:rPr>
        <w:t>program</w:t>
      </w:r>
      <w:r w:rsidRPr="009729DC">
        <w:rPr>
          <w:rFonts w:ascii="Calibri" w:hAnsi="Calibri" w:cs="Calibri"/>
          <w:sz w:val="24"/>
          <w:szCs w:val="24"/>
          <w:lang w:bidi="ar-MA"/>
        </w:rPr>
        <w:t xml:space="preserve"> and </w:t>
      </w:r>
      <w:r w:rsidRPr="009729DC">
        <w:rPr>
          <w:rFonts w:ascii="Calibri" w:hAnsi="Calibri" w:cs="Calibri"/>
          <w:i/>
          <w:iCs/>
          <w:sz w:val="24"/>
          <w:szCs w:val="24"/>
          <w:lang w:bidi="ar-MA"/>
        </w:rPr>
        <w:t>processor</w:t>
      </w:r>
      <w:r w:rsidRPr="009729DC">
        <w:rPr>
          <w:rFonts w:ascii="Calibri" w:hAnsi="Calibri" w:cs="Calibri"/>
          <w:sz w:val="24"/>
          <w:szCs w:val="24"/>
          <w:lang w:bidi="ar-MA"/>
        </w:rPr>
        <w:t xml:space="preserve">, both </w:t>
      </w:r>
      <w:r w:rsidRPr="009729DC">
        <w:rPr>
          <w:rFonts w:ascii="Calibri" w:hAnsi="Calibri" w:cs="Calibri"/>
          <w:i/>
          <w:iCs/>
          <w:sz w:val="24"/>
          <w:szCs w:val="24"/>
          <w:lang w:bidi="ar-MA"/>
        </w:rPr>
        <w:t>text</w:t>
      </w:r>
      <w:r w:rsidRPr="009729DC">
        <w:rPr>
          <w:rFonts w:ascii="Calibri" w:hAnsi="Calibri" w:cs="Calibri"/>
          <w:sz w:val="24"/>
          <w:szCs w:val="24"/>
          <w:lang w:bidi="ar-MA"/>
        </w:rPr>
        <w:t xml:space="preserve"> and </w:t>
      </w:r>
      <w:r w:rsidRPr="009729DC">
        <w:rPr>
          <w:rFonts w:ascii="Calibri" w:hAnsi="Calibri" w:cs="Calibri"/>
          <w:i/>
          <w:iCs/>
          <w:sz w:val="24"/>
          <w:szCs w:val="24"/>
          <w:lang w:bidi="ar-MA"/>
        </w:rPr>
        <w:t>ecosystem</w:t>
      </w:r>
      <w:r w:rsidRPr="009729DC">
        <w:rPr>
          <w:rFonts w:ascii="Calibri" w:hAnsi="Calibri" w:cs="Calibri"/>
          <w:sz w:val="24"/>
          <w:szCs w:val="24"/>
          <w:lang w:bidi="ar-MA"/>
        </w:rPr>
        <w:t>.</w:t>
      </w:r>
    </w:p>
    <w:p w14:paraId="5518E6DB"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134F1E54">
          <v:rect id="_x0000_i1166" style="width:0;height:1.5pt" o:hralign="center" o:hrstd="t" o:hr="t" fillcolor="#a0a0a0" stroked="f"/>
        </w:pict>
      </w:r>
    </w:p>
    <w:p w14:paraId="375D3474"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10.9 The Code of Transformation</w:t>
      </w:r>
    </w:p>
    <w:p w14:paraId="0DB21844"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purpose of the Qur’anic code is not description but </w:t>
      </w:r>
      <w:r w:rsidRPr="009729DC">
        <w:rPr>
          <w:rFonts w:ascii="Calibri" w:hAnsi="Calibri" w:cs="Calibri"/>
          <w:b/>
          <w:bCs/>
          <w:sz w:val="24"/>
          <w:szCs w:val="24"/>
          <w:lang w:bidi="ar-MA"/>
        </w:rPr>
        <w:t>transformation</w:t>
      </w:r>
      <w:r w:rsidRPr="009729DC">
        <w:rPr>
          <w:rFonts w:ascii="Calibri" w:hAnsi="Calibri" w:cs="Calibri"/>
          <w:sz w:val="24"/>
          <w:szCs w:val="24"/>
          <w:lang w:bidi="ar-MA"/>
        </w:rPr>
        <w:t>.</w:t>
      </w:r>
      <w:r w:rsidRPr="009729DC">
        <w:rPr>
          <w:rFonts w:ascii="Calibri" w:hAnsi="Calibri" w:cs="Calibri"/>
          <w:sz w:val="24"/>
          <w:szCs w:val="24"/>
          <w:lang w:bidi="ar-MA"/>
        </w:rPr>
        <w:br/>
        <w:t>Its logic is performative: it does what it says.</w:t>
      </w:r>
    </w:p>
    <w:p w14:paraId="04599F2E"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“If We had sent down this Qur’an upon a mountain, you would have seen it humbled and split asunder from awe of Allah.” (Qur’an 59:21)</w:t>
      </w:r>
    </w:p>
    <w:p w14:paraId="7D3C5D35"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The Word itself alters the structure of being —</w:t>
      </w:r>
      <w:r w:rsidRPr="009729DC">
        <w:rPr>
          <w:rFonts w:ascii="Calibri" w:hAnsi="Calibri" w:cs="Calibri"/>
          <w:sz w:val="24"/>
          <w:szCs w:val="24"/>
          <w:lang w:bidi="ar-MA"/>
        </w:rPr>
        <w:br/>
        <w:t>it reconfigures the listener, the reader, and the world.</w:t>
      </w:r>
      <w:r w:rsidRPr="009729DC">
        <w:rPr>
          <w:rFonts w:ascii="Calibri" w:hAnsi="Calibri" w:cs="Calibri"/>
          <w:sz w:val="24"/>
          <w:szCs w:val="24"/>
          <w:lang w:bidi="ar-MA"/>
        </w:rPr>
        <w:br/>
        <w:t xml:space="preserve">Thus, revelation is </w:t>
      </w:r>
      <w:r w:rsidRPr="009729DC">
        <w:rPr>
          <w:rFonts w:ascii="Calibri" w:hAnsi="Calibri" w:cs="Calibri"/>
          <w:b/>
          <w:bCs/>
          <w:sz w:val="24"/>
          <w:szCs w:val="24"/>
          <w:lang w:bidi="ar-MA"/>
        </w:rPr>
        <w:t>ontological software</w:t>
      </w:r>
      <w:r w:rsidRPr="009729DC">
        <w:rPr>
          <w:rFonts w:ascii="Calibri" w:hAnsi="Calibri" w:cs="Calibri"/>
          <w:sz w:val="24"/>
          <w:szCs w:val="24"/>
          <w:lang w:bidi="ar-MA"/>
        </w:rPr>
        <w:t xml:space="preserve"> — a self-executing code that rewrites the human system according to divine syntax.</w:t>
      </w:r>
    </w:p>
    <w:p w14:paraId="0FD0AE9F"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5D4B3FA6">
          <v:rect id="_x0000_i1167" style="width:0;height:1.5pt" o:hralign="center" o:hrstd="t" o:hr="t" fillcolor="#a0a0a0" stroked="f"/>
        </w:pict>
      </w:r>
    </w:p>
    <w:p w14:paraId="53C7C0AF"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10.10 Human Consciousness as Decoder</w:t>
      </w:r>
    </w:p>
    <w:p w14:paraId="3137D8E2"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human mind is the </w:t>
      </w:r>
      <w:r w:rsidRPr="009729DC">
        <w:rPr>
          <w:rFonts w:ascii="Calibri" w:hAnsi="Calibri" w:cs="Calibri"/>
          <w:b/>
          <w:bCs/>
          <w:sz w:val="24"/>
          <w:szCs w:val="24"/>
          <w:lang w:bidi="ar-MA"/>
        </w:rPr>
        <w:t>interface</w:t>
      </w:r>
      <w:r w:rsidRPr="009729DC">
        <w:rPr>
          <w:rFonts w:ascii="Calibri" w:hAnsi="Calibri" w:cs="Calibri"/>
          <w:sz w:val="24"/>
          <w:szCs w:val="24"/>
          <w:lang w:bidi="ar-MA"/>
        </w:rPr>
        <w:t xml:space="preserve"> through which the Qur’anic code becomes executable.</w:t>
      </w:r>
      <w:r w:rsidRPr="009729DC">
        <w:rPr>
          <w:rFonts w:ascii="Calibri" w:hAnsi="Calibri" w:cs="Calibri"/>
          <w:sz w:val="24"/>
          <w:szCs w:val="24"/>
          <w:lang w:bidi="ar-MA"/>
        </w:rPr>
        <w:br/>
        <w:t>Without the interpreter, the text remains potential —</w:t>
      </w:r>
      <w:r w:rsidRPr="009729DC">
        <w:rPr>
          <w:rFonts w:ascii="Calibri" w:hAnsi="Calibri" w:cs="Calibri"/>
          <w:sz w:val="24"/>
          <w:szCs w:val="24"/>
          <w:lang w:bidi="ar-MA"/>
        </w:rPr>
        <w:br/>
        <w:t>it is consciousness that activates revelation.</w:t>
      </w:r>
    </w:p>
    <w:p w14:paraId="468831BD"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When contemplation (</w:t>
      </w:r>
      <w:r w:rsidRPr="009729DC">
        <w:rPr>
          <w:rFonts w:ascii="Calibri" w:hAnsi="Calibri" w:cs="Calibri"/>
          <w:i/>
          <w:iCs/>
          <w:sz w:val="24"/>
          <w:szCs w:val="24"/>
          <w:lang w:bidi="ar-MA"/>
        </w:rPr>
        <w:t>tadabbur</w:t>
      </w:r>
      <w:r w:rsidRPr="009729DC">
        <w:rPr>
          <w:rFonts w:ascii="Calibri" w:hAnsi="Calibri" w:cs="Calibri"/>
          <w:sz w:val="24"/>
          <w:szCs w:val="24"/>
          <w:lang w:bidi="ar-MA"/>
        </w:rPr>
        <w:t>) aligns with intention (</w:t>
      </w:r>
      <w:r w:rsidRPr="009729DC">
        <w:rPr>
          <w:rFonts w:ascii="Calibri" w:hAnsi="Calibri" w:cs="Calibri"/>
          <w:i/>
          <w:iCs/>
          <w:sz w:val="24"/>
          <w:szCs w:val="24"/>
          <w:lang w:bidi="ar-MA"/>
        </w:rPr>
        <w:t>niyyah</w:t>
      </w:r>
      <w:r w:rsidRPr="009729DC">
        <w:rPr>
          <w:rFonts w:ascii="Calibri" w:hAnsi="Calibri" w:cs="Calibri"/>
          <w:sz w:val="24"/>
          <w:szCs w:val="24"/>
          <w:lang w:bidi="ar-MA"/>
        </w:rPr>
        <w:t xml:space="preserve">), the verses begin to </w:t>
      </w:r>
      <w:r w:rsidRPr="009729DC">
        <w:rPr>
          <w:rFonts w:ascii="Calibri" w:hAnsi="Calibri" w:cs="Calibri"/>
          <w:b/>
          <w:bCs/>
          <w:sz w:val="24"/>
          <w:szCs w:val="24"/>
          <w:lang w:bidi="ar-MA"/>
        </w:rPr>
        <w:t>run</w:t>
      </w:r>
      <w:r w:rsidRPr="009729DC">
        <w:rPr>
          <w:rFonts w:ascii="Calibri" w:hAnsi="Calibri" w:cs="Calibri"/>
          <w:sz w:val="24"/>
          <w:szCs w:val="24"/>
          <w:lang w:bidi="ar-MA"/>
        </w:rPr>
        <w:t xml:space="preserve"> —</w:t>
      </w:r>
      <w:r w:rsidRPr="009729DC">
        <w:rPr>
          <w:rFonts w:ascii="Calibri" w:hAnsi="Calibri" w:cs="Calibri"/>
          <w:sz w:val="24"/>
          <w:szCs w:val="24"/>
          <w:lang w:bidi="ar-MA"/>
        </w:rPr>
        <w:br/>
        <w:t>the code unfolds in life, ethics, and creation.</w:t>
      </w:r>
    </w:p>
    <w:p w14:paraId="71E8FF1E"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In this sense, faith (</w:t>
      </w:r>
      <w:r w:rsidRPr="009729DC">
        <w:rPr>
          <w:rFonts w:ascii="Calibri" w:hAnsi="Calibri" w:cs="Calibri"/>
          <w:i/>
          <w:iCs/>
          <w:sz w:val="24"/>
          <w:szCs w:val="24"/>
          <w:lang w:bidi="ar-MA"/>
        </w:rPr>
        <w:t>īmān</w:t>
      </w:r>
      <w:r w:rsidRPr="009729DC">
        <w:rPr>
          <w:rFonts w:ascii="Calibri" w:hAnsi="Calibri" w:cs="Calibri"/>
          <w:sz w:val="24"/>
          <w:szCs w:val="24"/>
          <w:lang w:bidi="ar-MA"/>
        </w:rPr>
        <w:t xml:space="preserve">) is not belief in propositions but </w:t>
      </w:r>
      <w:r w:rsidRPr="009729DC">
        <w:rPr>
          <w:rFonts w:ascii="Calibri" w:hAnsi="Calibri" w:cs="Calibri"/>
          <w:b/>
          <w:bCs/>
          <w:sz w:val="24"/>
          <w:szCs w:val="24"/>
          <w:lang w:bidi="ar-MA"/>
        </w:rPr>
        <w:t>synchronization</w:t>
      </w:r>
      <w:r w:rsidRPr="009729DC">
        <w:rPr>
          <w:rFonts w:ascii="Calibri" w:hAnsi="Calibri" w:cs="Calibri"/>
          <w:sz w:val="24"/>
          <w:szCs w:val="24"/>
          <w:lang w:bidi="ar-MA"/>
        </w:rPr>
        <w:t xml:space="preserve"> with the divine system.</w:t>
      </w:r>
    </w:p>
    <w:p w14:paraId="12900B7A"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2AD5B9EB">
          <v:rect id="_x0000_i1168" style="width:0;height:1.5pt" o:hralign="center" o:hrstd="t" o:hr="t" fillcolor="#a0a0a0" stroked="f"/>
        </w:pict>
      </w:r>
    </w:p>
    <w:p w14:paraId="3B14F840"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10.11 The Error State: Disconnection from the Code</w:t>
      </w:r>
    </w:p>
    <w:p w14:paraId="2E847A2E"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Just as any system can experience malfunction, the human being can fall into </w:t>
      </w:r>
      <w:r w:rsidRPr="009729DC">
        <w:rPr>
          <w:rFonts w:ascii="Calibri" w:hAnsi="Calibri" w:cs="Calibri"/>
          <w:b/>
          <w:bCs/>
          <w:sz w:val="24"/>
          <w:szCs w:val="24"/>
          <w:lang w:bidi="ar-MA"/>
        </w:rPr>
        <w:t>spiritual desynchronization</w:t>
      </w:r>
      <w:r w:rsidRPr="009729DC">
        <w:rPr>
          <w:rFonts w:ascii="Calibri" w:hAnsi="Calibri" w:cs="Calibri"/>
          <w:sz w:val="24"/>
          <w:szCs w:val="24"/>
          <w:lang w:bidi="ar-MA"/>
        </w:rPr>
        <w:t>.</w:t>
      </w:r>
      <w:r w:rsidRPr="009729DC">
        <w:rPr>
          <w:rFonts w:ascii="Calibri" w:hAnsi="Calibri" w:cs="Calibri"/>
          <w:sz w:val="24"/>
          <w:szCs w:val="24"/>
          <w:lang w:bidi="ar-MA"/>
        </w:rPr>
        <w:br/>
        <w:t xml:space="preserve">The Qur’an names this </w:t>
      </w:r>
      <w:r w:rsidRPr="009729DC">
        <w:rPr>
          <w:rFonts w:ascii="Calibri" w:hAnsi="Calibri" w:cs="Calibri"/>
          <w:i/>
          <w:iCs/>
          <w:sz w:val="24"/>
          <w:szCs w:val="24"/>
          <w:lang w:bidi="ar-MA"/>
        </w:rPr>
        <w:t>ḍalāl</w:t>
      </w:r>
      <w:r w:rsidRPr="009729DC">
        <w:rPr>
          <w:rFonts w:ascii="Calibri" w:hAnsi="Calibri" w:cs="Calibri"/>
          <w:sz w:val="24"/>
          <w:szCs w:val="24"/>
          <w:lang w:bidi="ar-MA"/>
        </w:rPr>
        <w:t xml:space="preserve"> (misguidance) — the state of corrupted connection.</w:t>
      </w:r>
    </w:p>
    <w:p w14:paraId="2B5002C4"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“Their hearts are sealed, and they do not understand.” (Qur’an 9:87)</w:t>
      </w:r>
    </w:p>
    <w:p w14:paraId="3786DAB1"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Error in the divine system is not punished externally; it collapses internally —</w:t>
      </w:r>
      <w:r w:rsidRPr="009729DC">
        <w:rPr>
          <w:rFonts w:ascii="Calibri" w:hAnsi="Calibri" w:cs="Calibri"/>
          <w:sz w:val="24"/>
          <w:szCs w:val="24"/>
          <w:lang w:bidi="ar-MA"/>
        </w:rPr>
        <w:br/>
        <w:t>the circuit breaks, light fades, meaning dissolves.</w:t>
      </w:r>
      <w:r w:rsidRPr="009729DC">
        <w:rPr>
          <w:rFonts w:ascii="Calibri" w:hAnsi="Calibri" w:cs="Calibri"/>
          <w:sz w:val="24"/>
          <w:szCs w:val="24"/>
          <w:lang w:bidi="ar-MA"/>
        </w:rPr>
        <w:br/>
        <w:t>Repentance (</w:t>
      </w:r>
      <w:r w:rsidRPr="009729DC">
        <w:rPr>
          <w:rFonts w:ascii="Calibri" w:hAnsi="Calibri" w:cs="Calibri"/>
          <w:i/>
          <w:iCs/>
          <w:sz w:val="24"/>
          <w:szCs w:val="24"/>
          <w:lang w:bidi="ar-MA"/>
        </w:rPr>
        <w:t>tawbah</w:t>
      </w:r>
      <w:r w:rsidRPr="009729DC">
        <w:rPr>
          <w:rFonts w:ascii="Calibri" w:hAnsi="Calibri" w:cs="Calibri"/>
          <w:sz w:val="24"/>
          <w:szCs w:val="24"/>
          <w:lang w:bidi="ar-MA"/>
        </w:rPr>
        <w:t xml:space="preserve">) is the act of </w:t>
      </w:r>
      <w:r w:rsidRPr="009729DC">
        <w:rPr>
          <w:rFonts w:ascii="Calibri" w:hAnsi="Calibri" w:cs="Calibri"/>
          <w:b/>
          <w:bCs/>
          <w:sz w:val="24"/>
          <w:szCs w:val="24"/>
          <w:lang w:bidi="ar-MA"/>
        </w:rPr>
        <w:t>debugging</w:t>
      </w:r>
      <w:r w:rsidRPr="009729DC">
        <w:rPr>
          <w:rFonts w:ascii="Calibri" w:hAnsi="Calibri" w:cs="Calibri"/>
          <w:sz w:val="24"/>
          <w:szCs w:val="24"/>
          <w:lang w:bidi="ar-MA"/>
        </w:rPr>
        <w:t xml:space="preserve"> the self — restoring the original configuration of awareness.</w:t>
      </w:r>
    </w:p>
    <w:p w14:paraId="4B8088B3"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644A3473">
          <v:rect id="_x0000_i1169" style="width:0;height:1.5pt" o:hralign="center" o:hrstd="t" o:hr="t" fillcolor="#a0a0a0" stroked="f"/>
        </w:pict>
      </w:r>
    </w:p>
    <w:p w14:paraId="1D09110C"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10.12 The Final Architecture: From Revelation to Civilization</w:t>
      </w:r>
    </w:p>
    <w:p w14:paraId="7FDFC0EA"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A civilization built on the Qur’anic code would function as a </w:t>
      </w:r>
      <w:r w:rsidRPr="009729DC">
        <w:rPr>
          <w:rFonts w:ascii="Calibri" w:hAnsi="Calibri" w:cs="Calibri"/>
          <w:b/>
          <w:bCs/>
          <w:sz w:val="24"/>
          <w:szCs w:val="24"/>
          <w:lang w:bidi="ar-MA"/>
        </w:rPr>
        <w:t>macro-system of coherence</w:t>
      </w:r>
      <w:r w:rsidRPr="009729DC">
        <w:rPr>
          <w:rFonts w:ascii="Calibri" w:hAnsi="Calibri" w:cs="Calibri"/>
          <w:sz w:val="24"/>
          <w:szCs w:val="24"/>
          <w:lang w:bidi="ar-MA"/>
        </w:rPr>
        <w:t>:</w:t>
      </w:r>
    </w:p>
    <w:p w14:paraId="45F8BCC1" w14:textId="77777777" w:rsidR="009729DC" w:rsidRPr="009729DC" w:rsidRDefault="009729DC" w:rsidP="00773735">
      <w:pPr>
        <w:numPr>
          <w:ilvl w:val="0"/>
          <w:numId w:val="34"/>
        </w:num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Science would explore divine laws as expressions of </w:t>
      </w:r>
      <w:r w:rsidRPr="009729DC">
        <w:rPr>
          <w:rFonts w:ascii="Calibri" w:hAnsi="Calibri" w:cs="Calibri"/>
          <w:i/>
          <w:iCs/>
          <w:sz w:val="24"/>
          <w:szCs w:val="24"/>
          <w:lang w:bidi="ar-MA"/>
        </w:rPr>
        <w:t>amr</w:t>
      </w:r>
      <w:r w:rsidRPr="009729DC">
        <w:rPr>
          <w:rFonts w:ascii="Calibri" w:hAnsi="Calibri" w:cs="Calibri"/>
          <w:sz w:val="24"/>
          <w:szCs w:val="24"/>
          <w:lang w:bidi="ar-MA"/>
        </w:rPr>
        <w:t>.</w:t>
      </w:r>
    </w:p>
    <w:p w14:paraId="726E19BE" w14:textId="77777777" w:rsidR="009729DC" w:rsidRPr="009729DC" w:rsidRDefault="009729DC" w:rsidP="00773735">
      <w:pPr>
        <w:numPr>
          <w:ilvl w:val="0"/>
          <w:numId w:val="34"/>
        </w:num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Ethics would regulate balance between freedom and harmony.</w:t>
      </w:r>
    </w:p>
    <w:p w14:paraId="04DE81DE" w14:textId="77777777" w:rsidR="009729DC" w:rsidRPr="009729DC" w:rsidRDefault="009729DC" w:rsidP="00773735">
      <w:pPr>
        <w:numPr>
          <w:ilvl w:val="0"/>
          <w:numId w:val="34"/>
        </w:num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Art would manifest beauty as reflection of divine proportion.</w:t>
      </w:r>
    </w:p>
    <w:p w14:paraId="6728CE3B" w14:textId="77777777" w:rsidR="009729DC" w:rsidRPr="009729DC" w:rsidRDefault="009729DC" w:rsidP="00773735">
      <w:pPr>
        <w:numPr>
          <w:ilvl w:val="0"/>
          <w:numId w:val="34"/>
        </w:num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Governance would operate as stewardship (</w:t>
      </w:r>
      <w:r w:rsidRPr="009729DC">
        <w:rPr>
          <w:rFonts w:ascii="Calibri" w:hAnsi="Calibri" w:cs="Calibri"/>
          <w:i/>
          <w:iCs/>
          <w:sz w:val="24"/>
          <w:szCs w:val="24"/>
          <w:lang w:bidi="ar-MA"/>
        </w:rPr>
        <w:t>khilāfah</w:t>
      </w:r>
      <w:r w:rsidRPr="009729DC">
        <w:rPr>
          <w:rFonts w:ascii="Calibri" w:hAnsi="Calibri" w:cs="Calibri"/>
          <w:sz w:val="24"/>
          <w:szCs w:val="24"/>
          <w:lang w:bidi="ar-MA"/>
        </w:rPr>
        <w:t>), not domination.</w:t>
      </w:r>
    </w:p>
    <w:p w14:paraId="237C8A32"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Such a civilization would not impose revelation but </w:t>
      </w:r>
      <w:r w:rsidRPr="009729DC">
        <w:rPr>
          <w:rFonts w:ascii="Calibri" w:hAnsi="Calibri" w:cs="Calibri"/>
          <w:b/>
          <w:bCs/>
          <w:sz w:val="24"/>
          <w:szCs w:val="24"/>
          <w:lang w:bidi="ar-MA"/>
        </w:rPr>
        <w:t>manifest it</w:t>
      </w:r>
      <w:r w:rsidRPr="009729DC">
        <w:rPr>
          <w:rFonts w:ascii="Calibri" w:hAnsi="Calibri" w:cs="Calibri"/>
          <w:sz w:val="24"/>
          <w:szCs w:val="24"/>
          <w:lang w:bidi="ar-MA"/>
        </w:rPr>
        <w:t xml:space="preserve"> —</w:t>
      </w:r>
      <w:r w:rsidRPr="009729DC">
        <w:rPr>
          <w:rFonts w:ascii="Calibri" w:hAnsi="Calibri" w:cs="Calibri"/>
          <w:sz w:val="24"/>
          <w:szCs w:val="24"/>
          <w:lang w:bidi="ar-MA"/>
        </w:rPr>
        <w:br/>
        <w:t>turning the Word into world, and knowledge into light.</w:t>
      </w:r>
    </w:p>
    <w:p w14:paraId="7BCE750E"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0DCB15F1">
          <v:rect id="_x0000_i1170" style="width:0;height:1.5pt" o:hralign="center" o:hrstd="t" o:hr="t" fillcolor="#a0a0a0" stroked="f"/>
        </w:pict>
      </w:r>
    </w:p>
    <w:p w14:paraId="3A6D9292" w14:textId="77777777" w:rsidR="009729DC" w:rsidRPr="009729DC" w:rsidRDefault="009729DC" w:rsidP="00773735">
      <w:pPr>
        <w:bidi w:val="0"/>
        <w:spacing w:before="0" w:after="160" w:line="360" w:lineRule="auto"/>
        <w:rPr>
          <w:rFonts w:ascii="Calibri" w:hAnsi="Calibri" w:cs="Calibri"/>
          <w:b/>
          <w:bCs/>
          <w:sz w:val="24"/>
          <w:szCs w:val="24"/>
          <w:lang w:bidi="ar-MA"/>
        </w:rPr>
      </w:pPr>
      <w:r w:rsidRPr="009729DC">
        <w:rPr>
          <w:rFonts w:ascii="Calibri" w:hAnsi="Calibri" w:cs="Calibri"/>
          <w:b/>
          <w:bCs/>
          <w:sz w:val="24"/>
          <w:szCs w:val="24"/>
          <w:lang w:bidi="ar-MA"/>
        </w:rPr>
        <w:t>10.13 Conclusion: Toward the Age of Activation</w:t>
      </w:r>
    </w:p>
    <w:p w14:paraId="189CC7E1"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 is not awaiting interpretation — it awaits </w:t>
      </w:r>
      <w:r w:rsidRPr="009729DC">
        <w:rPr>
          <w:rFonts w:ascii="Calibri" w:hAnsi="Calibri" w:cs="Calibri"/>
          <w:b/>
          <w:bCs/>
          <w:sz w:val="24"/>
          <w:szCs w:val="24"/>
          <w:lang w:bidi="ar-MA"/>
        </w:rPr>
        <w:t>activation</w:t>
      </w:r>
      <w:r w:rsidRPr="009729DC">
        <w:rPr>
          <w:rFonts w:ascii="Calibri" w:hAnsi="Calibri" w:cs="Calibri"/>
          <w:sz w:val="24"/>
          <w:szCs w:val="24"/>
          <w:lang w:bidi="ar-MA"/>
        </w:rPr>
        <w:t>.</w:t>
      </w:r>
      <w:r w:rsidRPr="009729DC">
        <w:rPr>
          <w:rFonts w:ascii="Calibri" w:hAnsi="Calibri" w:cs="Calibri"/>
          <w:sz w:val="24"/>
          <w:szCs w:val="24"/>
          <w:lang w:bidi="ar-MA"/>
        </w:rPr>
        <w:br/>
        <w:t xml:space="preserve">It is the original </w:t>
      </w:r>
      <w:r w:rsidRPr="009729DC">
        <w:rPr>
          <w:rFonts w:ascii="Calibri" w:hAnsi="Calibri" w:cs="Calibri"/>
          <w:i/>
          <w:iCs/>
          <w:sz w:val="24"/>
          <w:szCs w:val="24"/>
          <w:lang w:bidi="ar-MA"/>
        </w:rPr>
        <w:t>operating system</w:t>
      </w:r>
      <w:r w:rsidRPr="009729DC">
        <w:rPr>
          <w:rFonts w:ascii="Calibri" w:hAnsi="Calibri" w:cs="Calibri"/>
          <w:sz w:val="24"/>
          <w:szCs w:val="24"/>
          <w:lang w:bidi="ar-MA"/>
        </w:rPr>
        <w:t xml:space="preserve"> of consciousness, capable of harmonizing revelation with reason, language with code, and humanity with creation.</w:t>
      </w:r>
    </w:p>
    <w:p w14:paraId="51ACB83D"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To decode it is to awaken;</w:t>
      </w:r>
      <w:r w:rsidRPr="009729DC">
        <w:rPr>
          <w:rFonts w:ascii="Calibri" w:hAnsi="Calibri" w:cs="Calibri"/>
          <w:sz w:val="24"/>
          <w:szCs w:val="24"/>
          <w:lang w:bidi="ar-MA"/>
        </w:rPr>
        <w:br/>
        <w:t>to live by it is to participate in divine intelligence.</w:t>
      </w:r>
    </w:p>
    <w:p w14:paraId="6A24CA29"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“This is nothing but a reminder to the worlds — for whoever wills to walk a straight path.” (Qur’an 81:27–28)</w:t>
      </w:r>
    </w:p>
    <w:p w14:paraId="206C641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In the coming age, when humanity rediscovers the logic of </w:t>
      </w:r>
      <w:r w:rsidRPr="009729DC">
        <w:rPr>
          <w:rFonts w:ascii="Calibri" w:hAnsi="Calibri" w:cs="Calibri"/>
          <w:i/>
          <w:iCs/>
          <w:sz w:val="24"/>
          <w:szCs w:val="24"/>
          <w:lang w:bidi="ar-MA"/>
        </w:rPr>
        <w:t>the Living Code</w:t>
      </w:r>
      <w:r w:rsidRPr="009729DC">
        <w:rPr>
          <w:rFonts w:ascii="Calibri" w:hAnsi="Calibri" w:cs="Calibri"/>
          <w:sz w:val="24"/>
          <w:szCs w:val="24"/>
          <w:lang w:bidi="ar-MA"/>
        </w:rPr>
        <w:t>,</w:t>
      </w:r>
      <w:r w:rsidRPr="009729DC">
        <w:rPr>
          <w:rFonts w:ascii="Calibri" w:hAnsi="Calibri" w:cs="Calibri"/>
          <w:sz w:val="24"/>
          <w:szCs w:val="24"/>
          <w:lang w:bidi="ar-MA"/>
        </w:rPr>
        <w:br/>
        <w:t>science and spirituality will no longer be divided —</w:t>
      </w:r>
      <w:r w:rsidRPr="009729DC">
        <w:rPr>
          <w:rFonts w:ascii="Calibri" w:hAnsi="Calibri" w:cs="Calibri"/>
          <w:sz w:val="24"/>
          <w:szCs w:val="24"/>
          <w:lang w:bidi="ar-MA"/>
        </w:rPr>
        <w:br/>
        <w:t>for the syntax of revelation and the syntax of the cosmos are one and the same.</w:t>
      </w:r>
    </w:p>
    <w:p w14:paraId="79493825"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Calibri" w:hAnsi="Calibri" w:cs="Calibri"/>
          <w:sz w:val="24"/>
          <w:szCs w:val="24"/>
          <w:lang w:bidi="ar-MA"/>
        </w:rPr>
        <w:t xml:space="preserve">The Qur’an is not a message that </w:t>
      </w:r>
      <w:r w:rsidRPr="009729DC">
        <w:rPr>
          <w:rFonts w:ascii="Calibri" w:hAnsi="Calibri" w:cs="Calibri"/>
          <w:i/>
          <w:iCs/>
          <w:sz w:val="24"/>
          <w:szCs w:val="24"/>
          <w:lang w:bidi="ar-MA"/>
        </w:rPr>
        <w:t>ended</w:t>
      </w:r>
      <w:r w:rsidRPr="009729DC">
        <w:rPr>
          <w:rFonts w:ascii="Calibri" w:hAnsi="Calibri" w:cs="Calibri"/>
          <w:sz w:val="24"/>
          <w:szCs w:val="24"/>
          <w:lang w:bidi="ar-MA"/>
        </w:rPr>
        <w:t>;</w:t>
      </w:r>
      <w:r w:rsidRPr="009729DC">
        <w:rPr>
          <w:rFonts w:ascii="Calibri" w:hAnsi="Calibri" w:cs="Calibri"/>
          <w:sz w:val="24"/>
          <w:szCs w:val="24"/>
          <w:lang w:bidi="ar-MA"/>
        </w:rPr>
        <w:br/>
        <w:t xml:space="preserve">it is the </w:t>
      </w:r>
      <w:r w:rsidRPr="009729DC">
        <w:rPr>
          <w:rFonts w:ascii="Calibri" w:hAnsi="Calibri" w:cs="Calibri"/>
          <w:b/>
          <w:bCs/>
          <w:sz w:val="24"/>
          <w:szCs w:val="24"/>
          <w:lang w:bidi="ar-MA"/>
        </w:rPr>
        <w:t>operating system of existence</w:t>
      </w:r>
      <w:r w:rsidRPr="009729DC">
        <w:rPr>
          <w:rFonts w:ascii="Calibri" w:hAnsi="Calibri" w:cs="Calibri"/>
          <w:sz w:val="24"/>
          <w:szCs w:val="24"/>
          <w:lang w:bidi="ar-MA"/>
        </w:rPr>
        <w:t>,</w:t>
      </w:r>
      <w:r w:rsidRPr="009729DC">
        <w:rPr>
          <w:rFonts w:ascii="Calibri" w:hAnsi="Calibri" w:cs="Calibri"/>
          <w:sz w:val="24"/>
          <w:szCs w:val="24"/>
          <w:lang w:bidi="ar-MA"/>
        </w:rPr>
        <w:br/>
        <w:t>continuously running — line by line, light by light,</w:t>
      </w:r>
      <w:r w:rsidRPr="009729DC">
        <w:rPr>
          <w:rFonts w:ascii="Calibri" w:hAnsi="Calibri" w:cs="Calibri"/>
          <w:sz w:val="24"/>
          <w:szCs w:val="24"/>
          <w:lang w:bidi="ar-MA"/>
        </w:rPr>
        <w:br/>
        <w:t>within the architecture of creation itself.</w:t>
      </w:r>
    </w:p>
    <w:p w14:paraId="08FBE991"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4315832F">
          <v:rect id="_x0000_i1171" style="width:0;height:1.5pt" o:hralign="center" o:hrstd="t" o:hr="t" fillcolor="#a0a0a0" stroked="f"/>
        </w:pict>
      </w:r>
    </w:p>
    <w:p w14:paraId="433C188C" w14:textId="77777777" w:rsidR="009729DC" w:rsidRPr="009729DC" w:rsidRDefault="009729DC" w:rsidP="00773735">
      <w:pPr>
        <w:bidi w:val="0"/>
        <w:spacing w:before="0" w:after="160" w:line="360" w:lineRule="auto"/>
        <w:rPr>
          <w:rFonts w:ascii="Calibri" w:hAnsi="Calibri" w:cs="Calibri"/>
          <w:sz w:val="24"/>
          <w:szCs w:val="24"/>
          <w:lang w:bidi="ar-MA"/>
        </w:rPr>
      </w:pPr>
      <w:r w:rsidRPr="009729DC">
        <w:rPr>
          <w:rFonts w:ascii="Segoe UI Emoji" w:hAnsi="Segoe UI Emoji" w:cs="Segoe UI Emoji"/>
          <w:sz w:val="24"/>
          <w:szCs w:val="24"/>
          <w:lang w:bidi="ar-MA"/>
        </w:rPr>
        <w:t>🌿</w:t>
      </w:r>
      <w:r w:rsidRPr="009729DC">
        <w:rPr>
          <w:rFonts w:ascii="Calibri" w:hAnsi="Calibri" w:cs="Calibri"/>
          <w:sz w:val="24"/>
          <w:szCs w:val="24"/>
          <w:lang w:bidi="ar-MA"/>
        </w:rPr>
        <w:t xml:space="preserve"> </w:t>
      </w:r>
      <w:r w:rsidRPr="009729DC">
        <w:rPr>
          <w:rFonts w:ascii="Calibri" w:hAnsi="Calibri" w:cs="Calibri"/>
          <w:b/>
          <w:bCs/>
          <w:sz w:val="24"/>
          <w:szCs w:val="24"/>
          <w:lang w:bidi="ar-MA"/>
        </w:rPr>
        <w:t>End of the Book</w:t>
      </w:r>
      <w:r w:rsidRPr="009729DC">
        <w:rPr>
          <w:rFonts w:ascii="Calibri" w:hAnsi="Calibri" w:cs="Calibri"/>
          <w:sz w:val="24"/>
          <w:szCs w:val="24"/>
          <w:lang w:bidi="ar-MA"/>
        </w:rPr>
        <w:br/>
      </w:r>
      <w:r w:rsidRPr="009729DC">
        <w:rPr>
          <w:rFonts w:ascii="Calibri" w:hAnsi="Calibri" w:cs="Calibri"/>
          <w:i/>
          <w:iCs/>
          <w:sz w:val="24"/>
          <w:szCs w:val="24"/>
          <w:lang w:bidi="ar-MA"/>
        </w:rPr>
        <w:t>“The Qur’anic Code: An Operating Manual for a New Age”</w:t>
      </w:r>
      <w:r w:rsidRPr="009729DC">
        <w:rPr>
          <w:rFonts w:ascii="Calibri" w:hAnsi="Calibri" w:cs="Calibri"/>
          <w:sz w:val="24"/>
          <w:szCs w:val="24"/>
          <w:lang w:bidi="ar-MA"/>
        </w:rPr>
        <w:br/>
      </w:r>
      <w:r w:rsidRPr="009729DC">
        <w:rPr>
          <w:rFonts w:ascii="Calibri" w:hAnsi="Calibri" w:cs="Calibri"/>
          <w:b/>
          <w:bCs/>
          <w:sz w:val="24"/>
          <w:szCs w:val="24"/>
          <w:lang w:bidi="ar-MA"/>
        </w:rPr>
        <w:t>By Nasser Ibn Dawood</w:t>
      </w:r>
    </w:p>
    <w:p w14:paraId="73868787" w14:textId="77777777" w:rsidR="009729DC" w:rsidRPr="009729DC" w:rsidRDefault="00000000" w:rsidP="00773735">
      <w:pPr>
        <w:bidi w:val="0"/>
        <w:spacing w:after="160" w:line="360" w:lineRule="auto"/>
        <w:rPr>
          <w:rFonts w:ascii="Calibri" w:hAnsi="Calibri" w:cs="Calibri"/>
          <w:sz w:val="24"/>
          <w:szCs w:val="24"/>
          <w:lang w:bidi="ar-MA"/>
        </w:rPr>
      </w:pPr>
      <w:r>
        <w:rPr>
          <w:rFonts w:ascii="Calibri" w:hAnsi="Calibri" w:cs="Calibri"/>
          <w:sz w:val="24"/>
          <w:szCs w:val="24"/>
          <w:lang w:bidi="ar-MA"/>
        </w:rPr>
        <w:pict w14:anchorId="2B568A9A">
          <v:rect id="_x0000_i1172" style="width:0;height:1.5pt" o:hralign="center" o:hrstd="t" o:hr="t" fillcolor="#a0a0a0" stroked="f"/>
        </w:pict>
      </w:r>
    </w:p>
    <w:p w14:paraId="75356D7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br/>
      </w:r>
      <w:r w:rsidRPr="009729DC">
        <w:rPr>
          <w:rFonts w:ascii="Calibri" w:eastAsia="Times New Roman" w:hAnsi="Calibri" w:cs="Calibri"/>
          <w:sz w:val="24"/>
          <w:szCs w:val="24"/>
          <w:rtl/>
        </w:rPr>
        <w:t xml:space="preserve">الآن نصل إلى </w:t>
      </w:r>
      <w:r w:rsidRPr="009729DC">
        <w:rPr>
          <w:rFonts w:ascii="Calibri" w:eastAsia="Times New Roman" w:hAnsi="Calibri" w:cs="Calibri"/>
          <w:b/>
          <w:bCs/>
          <w:sz w:val="24"/>
          <w:szCs w:val="24"/>
          <w:rtl/>
        </w:rPr>
        <w:t>الفصل العاشر والأخير: «الشفرة القرآنية – هندسة المعنى ومنطق التشغيل</w:t>
      </w:r>
      <w:r w:rsidRPr="009729DC">
        <w:rPr>
          <w:rFonts w:ascii="Calibri" w:eastAsia="Times New Roman" w:hAnsi="Calibri" w:cs="Calibri"/>
          <w:b/>
          <w:bCs/>
          <w:sz w:val="24"/>
          <w:szCs w:val="24"/>
        </w:rPr>
        <w:t>»</w:t>
      </w:r>
      <w:r w:rsidRPr="009729DC">
        <w:rPr>
          <w:rFonts w:ascii="Calibri" w:eastAsia="Times New Roman" w:hAnsi="Calibri" w:cs="Calibri"/>
          <w:sz w:val="24"/>
          <w:szCs w:val="24"/>
        </w:rPr>
        <w:br/>
        <w:t>(</w:t>
      </w:r>
      <w:r w:rsidRPr="009729DC">
        <w:rPr>
          <w:rFonts w:ascii="Calibri" w:eastAsia="Times New Roman" w:hAnsi="Calibri" w:cs="Calibri"/>
          <w:i/>
          <w:iCs/>
          <w:sz w:val="24"/>
          <w:szCs w:val="24"/>
        </w:rPr>
        <w:t>The Qur’anic Code: The Architecture of Meaning and the Logic of Operation</w:t>
      </w:r>
      <w:r w:rsidRPr="009729DC">
        <w:rPr>
          <w:rFonts w:ascii="Calibri" w:eastAsia="Times New Roman" w:hAnsi="Calibri" w:cs="Calibri"/>
          <w:sz w:val="24"/>
          <w:szCs w:val="24"/>
        </w:rPr>
        <w:t>)</w:t>
      </w:r>
    </w:p>
    <w:p w14:paraId="1DB4D54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tl/>
        </w:rPr>
        <w:t xml:space="preserve">هذا الفصل يُعَدّ تتويجًا فلسفيًا ونسقيًا للكتاب </w:t>
      </w:r>
      <w:r w:rsidRPr="009729DC">
        <w:rPr>
          <w:rFonts w:ascii="Calibri" w:eastAsia="Times New Roman" w:hAnsi="Calibri" w:cs="Calibri"/>
          <w:i/>
          <w:iCs/>
          <w:sz w:val="24"/>
          <w:szCs w:val="24"/>
        </w:rPr>
        <w:t>«</w:t>
      </w:r>
      <w:r w:rsidRPr="009729DC">
        <w:rPr>
          <w:rFonts w:ascii="Calibri" w:eastAsia="Times New Roman" w:hAnsi="Calibri" w:cs="Calibri"/>
          <w:i/>
          <w:iCs/>
          <w:sz w:val="24"/>
          <w:szCs w:val="24"/>
          <w:rtl/>
        </w:rPr>
        <w:t>شفرة القرآن: دليل التشغيل لعصر جديد</w:t>
      </w:r>
      <w:r w:rsidRPr="009729DC">
        <w:rPr>
          <w:rFonts w:ascii="Calibri" w:eastAsia="Times New Roman" w:hAnsi="Calibri" w:cs="Calibri"/>
          <w:i/>
          <w:iCs/>
          <w:sz w:val="24"/>
          <w:szCs w:val="24"/>
        </w:rPr>
        <w:t>»</w:t>
      </w:r>
      <w:r w:rsidRPr="009729DC">
        <w:rPr>
          <w:rFonts w:ascii="Calibri" w:eastAsia="Times New Roman" w:hAnsi="Calibri" w:cs="Calibri"/>
          <w:sz w:val="24"/>
          <w:szCs w:val="24"/>
          <w:rtl/>
        </w:rPr>
        <w:t xml:space="preserve">، حيث يجمع بين الرؤية المعرفية، البنية اللغوية، والبعد الوجودي للنظام القرآني بوصفه </w:t>
      </w:r>
      <w:r w:rsidRPr="009729DC">
        <w:rPr>
          <w:rFonts w:ascii="Calibri" w:eastAsia="Times New Roman" w:hAnsi="Calibri" w:cs="Calibri"/>
          <w:b/>
          <w:bCs/>
          <w:sz w:val="24"/>
          <w:szCs w:val="24"/>
          <w:rtl/>
        </w:rPr>
        <w:t>كودًا إلهيًا حيًّا</w:t>
      </w:r>
      <w:r w:rsidRPr="009729DC">
        <w:rPr>
          <w:rFonts w:ascii="Calibri" w:eastAsia="Times New Roman" w:hAnsi="Calibri" w:cs="Calibri"/>
          <w:sz w:val="24"/>
          <w:szCs w:val="24"/>
          <w:rtl/>
        </w:rPr>
        <w:t xml:space="preserve"> يتجلى في النص، في الإنسان، وفي الكون</w:t>
      </w:r>
      <w:r w:rsidRPr="009729DC">
        <w:rPr>
          <w:rFonts w:ascii="Calibri" w:eastAsia="Times New Roman" w:hAnsi="Calibri" w:cs="Calibri"/>
          <w:sz w:val="24"/>
          <w:szCs w:val="24"/>
        </w:rPr>
        <w:t>.</w:t>
      </w:r>
      <w:r w:rsidRPr="009729DC">
        <w:rPr>
          <w:rFonts w:ascii="Calibri" w:eastAsia="Times New Roman" w:hAnsi="Calibri" w:cs="Calibri"/>
          <w:sz w:val="24"/>
          <w:szCs w:val="24"/>
        </w:rPr>
        <w:br/>
      </w:r>
      <w:r w:rsidRPr="009729DC">
        <w:rPr>
          <w:rFonts w:ascii="Calibri" w:eastAsia="Times New Roman" w:hAnsi="Calibri" w:cs="Calibri"/>
          <w:sz w:val="24"/>
          <w:szCs w:val="24"/>
          <w:rtl/>
        </w:rPr>
        <w:t xml:space="preserve">الترجمة التالية تحافظ على الأسلوب الأكاديمي الفلسفي الراقي، لتكون بمنزلة </w:t>
      </w:r>
      <w:r w:rsidRPr="009729DC">
        <w:rPr>
          <w:rFonts w:ascii="Calibri" w:eastAsia="Times New Roman" w:hAnsi="Calibri" w:cs="Calibri"/>
          <w:b/>
          <w:bCs/>
          <w:sz w:val="24"/>
          <w:szCs w:val="24"/>
          <w:rtl/>
        </w:rPr>
        <w:t>البيان الختامي للنظرية</w:t>
      </w:r>
      <w:r w:rsidRPr="009729DC">
        <w:rPr>
          <w:rFonts w:ascii="Calibri" w:eastAsia="Times New Roman" w:hAnsi="Calibri" w:cs="Calibri"/>
          <w:sz w:val="24"/>
          <w:szCs w:val="24"/>
        </w:rPr>
        <w:t>.</w:t>
      </w:r>
    </w:p>
    <w:p w14:paraId="3D66F26A"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8F0E496">
          <v:rect id="_x0000_i1173" style="width:0;height:1.5pt" o:hralign="center" o:hrstd="t" o:hr="t" fillcolor="#a0a0a0" stroked="f"/>
        </w:pict>
      </w:r>
    </w:p>
    <w:p w14:paraId="316E9C62" w14:textId="77777777" w:rsidR="009729DC" w:rsidRPr="009729DC" w:rsidRDefault="009729DC" w:rsidP="00773735">
      <w:pPr>
        <w:pStyle w:val="1"/>
        <w:bidi w:val="0"/>
        <w:rPr>
          <w:rFonts w:eastAsia="Times New Roman"/>
        </w:rPr>
      </w:pPr>
      <w:bookmarkStart w:id="150" w:name="_Toc211447222"/>
      <w:r w:rsidRPr="009729DC">
        <w:rPr>
          <w:rFonts w:eastAsia="Times New Roman"/>
        </w:rPr>
        <w:t>Chapter Ten: The Qur’anic Code – The Architecture of Meaning and the Logic of Operation</w:t>
      </w:r>
      <w:bookmarkEnd w:id="150"/>
    </w:p>
    <w:p w14:paraId="7B722733" w14:textId="77777777" w:rsidR="009729DC" w:rsidRPr="009729DC" w:rsidRDefault="009729DC" w:rsidP="00773735">
      <w:pPr>
        <w:bidi w:val="0"/>
        <w:spacing w:beforeAutospacing="1" w:after="100" w:afterAutospacing="1" w:line="360" w:lineRule="auto"/>
        <w:outlineLvl w:val="2"/>
        <w:rPr>
          <w:rFonts w:ascii="Calibri" w:eastAsia="Times New Roman" w:hAnsi="Calibri" w:cs="Calibri"/>
          <w:b/>
          <w:bCs/>
          <w:sz w:val="24"/>
          <w:szCs w:val="24"/>
        </w:rPr>
      </w:pPr>
      <w:bookmarkStart w:id="151" w:name="_Toc211447223"/>
      <w:r w:rsidRPr="009729DC">
        <w:rPr>
          <w:rFonts w:ascii="Calibri" w:eastAsia="Times New Roman" w:hAnsi="Calibri" w:cs="Calibri"/>
          <w:b/>
          <w:bCs/>
          <w:i/>
          <w:iCs/>
          <w:sz w:val="24"/>
          <w:szCs w:val="24"/>
        </w:rPr>
        <w:t>Revelation as Systemic Intelligence</w:t>
      </w:r>
      <w:bookmarkEnd w:id="151"/>
    </w:p>
    <w:p w14:paraId="6556DA4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C7E251D">
          <v:rect id="_x0000_i1174" style="width:0;height:1.5pt" o:hralign="center" o:hrstd="t" o:hr="t" fillcolor="#a0a0a0" stroked="f"/>
        </w:pict>
      </w:r>
    </w:p>
    <w:p w14:paraId="5001585F" w14:textId="37F0FD28" w:rsidR="009729DC" w:rsidRPr="009729DC" w:rsidRDefault="009729DC" w:rsidP="00773735">
      <w:pPr>
        <w:pStyle w:val="2"/>
        <w:bidi w:val="0"/>
        <w:rPr>
          <w:rFonts w:eastAsia="Times New Roman"/>
        </w:rPr>
      </w:pPr>
      <w:bookmarkStart w:id="152" w:name="_Toc211447224"/>
      <w:r w:rsidRPr="009729DC">
        <w:rPr>
          <w:rFonts w:eastAsia="Times New Roman"/>
        </w:rPr>
        <w:t>Introduction: The Qur’an as Living Code</w:t>
      </w:r>
      <w:bookmarkEnd w:id="152"/>
    </w:p>
    <w:p w14:paraId="5EA8084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Qur’an is not a static scripture, nor a historical record of divine speech.</w:t>
      </w:r>
      <w:r w:rsidRPr="009729DC">
        <w:rPr>
          <w:rFonts w:ascii="Calibri" w:eastAsia="Times New Roman" w:hAnsi="Calibri" w:cs="Calibri"/>
          <w:sz w:val="24"/>
          <w:szCs w:val="24"/>
        </w:rPr>
        <w:br/>
        <w:t xml:space="preserve">It is a </w:t>
      </w:r>
      <w:r w:rsidRPr="009729DC">
        <w:rPr>
          <w:rFonts w:ascii="Calibri" w:eastAsia="Times New Roman" w:hAnsi="Calibri" w:cs="Calibri"/>
          <w:b/>
          <w:bCs/>
          <w:sz w:val="24"/>
          <w:szCs w:val="24"/>
        </w:rPr>
        <w:t>self-executing code</w:t>
      </w:r>
      <w:r w:rsidRPr="009729DC">
        <w:rPr>
          <w:rFonts w:ascii="Calibri" w:eastAsia="Times New Roman" w:hAnsi="Calibri" w:cs="Calibri"/>
          <w:sz w:val="24"/>
          <w:szCs w:val="24"/>
        </w:rPr>
        <w:t xml:space="preserve"> — a dynamic system of symbols, syntax, and signs designed to generate meaning, consciousness, and transformation.</w:t>
      </w:r>
    </w:p>
    <w:p w14:paraId="6F528ED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“Indeed, it is a decisive statement — not a joke.” (Qur’an 86:13–14)</w:t>
      </w:r>
    </w:p>
    <w:p w14:paraId="4D3EC26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Each verse (</w:t>
      </w:r>
      <w:r w:rsidRPr="009729DC">
        <w:rPr>
          <w:rFonts w:ascii="Calibri" w:eastAsia="Times New Roman" w:hAnsi="Calibri" w:cs="Calibri"/>
          <w:i/>
          <w:iCs/>
          <w:sz w:val="24"/>
          <w:szCs w:val="24"/>
        </w:rPr>
        <w:t>āyah</w:t>
      </w:r>
      <w:r w:rsidRPr="009729DC">
        <w:rPr>
          <w:rFonts w:ascii="Calibri" w:eastAsia="Times New Roman" w:hAnsi="Calibri" w:cs="Calibri"/>
          <w:sz w:val="24"/>
          <w:szCs w:val="24"/>
        </w:rPr>
        <w:t xml:space="preserve">) is an </w:t>
      </w:r>
      <w:r w:rsidRPr="009729DC">
        <w:rPr>
          <w:rFonts w:ascii="Calibri" w:eastAsia="Times New Roman" w:hAnsi="Calibri" w:cs="Calibri"/>
          <w:i/>
          <w:iCs/>
          <w:sz w:val="24"/>
          <w:szCs w:val="24"/>
        </w:rPr>
        <w:t>instruction</w:t>
      </w:r>
      <w:r w:rsidRPr="009729DC">
        <w:rPr>
          <w:rFonts w:ascii="Calibri" w:eastAsia="Times New Roman" w:hAnsi="Calibri" w:cs="Calibri"/>
          <w:sz w:val="24"/>
          <w:szCs w:val="24"/>
        </w:rPr>
        <w:t xml:space="preserve">, each word a </w:t>
      </w:r>
      <w:r w:rsidRPr="009729DC">
        <w:rPr>
          <w:rFonts w:ascii="Calibri" w:eastAsia="Times New Roman" w:hAnsi="Calibri" w:cs="Calibri"/>
          <w:i/>
          <w:iCs/>
          <w:sz w:val="24"/>
          <w:szCs w:val="24"/>
        </w:rPr>
        <w:t>function</w:t>
      </w:r>
      <w:r w:rsidRPr="009729DC">
        <w:rPr>
          <w:rFonts w:ascii="Calibri" w:eastAsia="Times New Roman" w:hAnsi="Calibri" w:cs="Calibri"/>
          <w:sz w:val="24"/>
          <w:szCs w:val="24"/>
        </w:rPr>
        <w:t xml:space="preserve">, each sound a </w:t>
      </w:r>
      <w:r w:rsidRPr="009729DC">
        <w:rPr>
          <w:rFonts w:ascii="Calibri" w:eastAsia="Times New Roman" w:hAnsi="Calibri" w:cs="Calibri"/>
          <w:i/>
          <w:iCs/>
          <w:sz w:val="24"/>
          <w:szCs w:val="24"/>
        </w:rPr>
        <w:t>signal</w:t>
      </w:r>
      <w:r w:rsidRPr="009729DC">
        <w:rPr>
          <w:rFonts w:ascii="Calibri" w:eastAsia="Times New Roman" w:hAnsi="Calibri" w:cs="Calibri"/>
          <w:sz w:val="24"/>
          <w:szCs w:val="24"/>
        </w:rPr>
        <w:t>.</w:t>
      </w:r>
      <w:r w:rsidRPr="009729DC">
        <w:rPr>
          <w:rFonts w:ascii="Calibri" w:eastAsia="Times New Roman" w:hAnsi="Calibri" w:cs="Calibri"/>
          <w:sz w:val="24"/>
          <w:szCs w:val="24"/>
        </w:rPr>
        <w:br/>
        <w:t>When activated through contemplation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xml:space="preserve">), these elements form an </w:t>
      </w:r>
      <w:r w:rsidRPr="009729DC">
        <w:rPr>
          <w:rFonts w:ascii="Calibri" w:eastAsia="Times New Roman" w:hAnsi="Calibri" w:cs="Calibri"/>
          <w:b/>
          <w:bCs/>
          <w:sz w:val="24"/>
          <w:szCs w:val="24"/>
        </w:rPr>
        <w:t>operational network</w:t>
      </w:r>
      <w:r w:rsidRPr="009729DC">
        <w:rPr>
          <w:rFonts w:ascii="Calibri" w:eastAsia="Times New Roman" w:hAnsi="Calibri" w:cs="Calibri"/>
          <w:sz w:val="24"/>
          <w:szCs w:val="24"/>
        </w:rPr>
        <w:t xml:space="preserve"> — a living architecture of divine intelligence.</w:t>
      </w:r>
    </w:p>
    <w:p w14:paraId="7BB472E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To read the Qur’an, then, is to </w:t>
      </w:r>
      <w:r w:rsidRPr="009729DC">
        <w:rPr>
          <w:rFonts w:ascii="Calibri" w:eastAsia="Times New Roman" w:hAnsi="Calibri" w:cs="Calibri"/>
          <w:b/>
          <w:bCs/>
          <w:sz w:val="24"/>
          <w:szCs w:val="24"/>
        </w:rPr>
        <w:t>run the program of existence</w:t>
      </w:r>
      <w:r w:rsidRPr="009729DC">
        <w:rPr>
          <w:rFonts w:ascii="Calibri" w:eastAsia="Times New Roman" w:hAnsi="Calibri" w:cs="Calibri"/>
          <w:sz w:val="24"/>
          <w:szCs w:val="24"/>
        </w:rPr>
        <w:t>.</w:t>
      </w:r>
    </w:p>
    <w:p w14:paraId="54AA1749"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E627C1C">
          <v:rect id="_x0000_i1175" style="width:0;height:1.5pt" o:hralign="center" o:hrstd="t" o:hr="t" fillcolor="#a0a0a0" stroked="f"/>
        </w:pict>
      </w:r>
    </w:p>
    <w:p w14:paraId="1C4C2B0E" w14:textId="0B2B9058" w:rsidR="009729DC" w:rsidRPr="009729DC" w:rsidRDefault="009729DC" w:rsidP="00773735">
      <w:pPr>
        <w:pStyle w:val="2"/>
        <w:bidi w:val="0"/>
        <w:rPr>
          <w:rFonts w:eastAsia="Times New Roman"/>
        </w:rPr>
      </w:pPr>
      <w:bookmarkStart w:id="153" w:name="_Toc211447225"/>
      <w:r w:rsidRPr="009729DC">
        <w:rPr>
          <w:rFonts w:eastAsia="Times New Roman"/>
        </w:rPr>
        <w:t>The Structure of the Code</w:t>
      </w:r>
      <w:bookmarkEnd w:id="153"/>
    </w:p>
    <w:p w14:paraId="311C824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Qur’anic code operates through </w:t>
      </w:r>
      <w:r w:rsidRPr="009729DC">
        <w:rPr>
          <w:rFonts w:ascii="Calibri" w:eastAsia="Times New Roman" w:hAnsi="Calibri" w:cs="Calibri"/>
          <w:b/>
          <w:bCs/>
          <w:sz w:val="24"/>
          <w:szCs w:val="24"/>
        </w:rPr>
        <w:t>three interlocking layers</w:t>
      </w:r>
      <w:r w:rsidRPr="009729DC">
        <w:rPr>
          <w:rFonts w:ascii="Calibri" w:eastAsia="Times New Roman" w:hAnsi="Calibri" w:cs="Calibri"/>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2"/>
        <w:gridCol w:w="3162"/>
        <w:gridCol w:w="3352"/>
      </w:tblGrid>
      <w:tr w:rsidR="009729DC" w:rsidRPr="009729DC" w14:paraId="3A2DF824" w14:textId="77777777" w:rsidTr="00C20236">
        <w:trPr>
          <w:tblHeader/>
          <w:tblCellSpacing w:w="15" w:type="dxa"/>
        </w:trPr>
        <w:tc>
          <w:tcPr>
            <w:tcW w:w="0" w:type="auto"/>
            <w:vAlign w:val="center"/>
            <w:hideMark/>
          </w:tcPr>
          <w:p w14:paraId="2DBE3DCD"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Layer</w:t>
            </w:r>
          </w:p>
        </w:tc>
        <w:tc>
          <w:tcPr>
            <w:tcW w:w="0" w:type="auto"/>
            <w:vAlign w:val="center"/>
            <w:hideMark/>
          </w:tcPr>
          <w:p w14:paraId="7655A5CE"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Nature</w:t>
            </w:r>
          </w:p>
        </w:tc>
        <w:tc>
          <w:tcPr>
            <w:tcW w:w="0" w:type="auto"/>
            <w:vAlign w:val="center"/>
            <w:hideMark/>
          </w:tcPr>
          <w:p w14:paraId="4EC6C2DA" w14:textId="77777777" w:rsidR="009729DC" w:rsidRPr="009729DC" w:rsidRDefault="009729DC" w:rsidP="00773735">
            <w:pPr>
              <w:bidi w:val="0"/>
              <w:spacing w:after="0" w:line="360" w:lineRule="auto"/>
              <w:jc w:val="center"/>
              <w:rPr>
                <w:rFonts w:ascii="Calibri" w:eastAsia="Times New Roman" w:hAnsi="Calibri" w:cs="Calibri"/>
                <w:b/>
                <w:bCs/>
                <w:sz w:val="24"/>
                <w:szCs w:val="24"/>
              </w:rPr>
            </w:pPr>
            <w:r w:rsidRPr="009729DC">
              <w:rPr>
                <w:rFonts w:ascii="Calibri" w:eastAsia="Times New Roman" w:hAnsi="Calibri" w:cs="Calibri"/>
                <w:b/>
                <w:bCs/>
                <w:sz w:val="24"/>
                <w:szCs w:val="24"/>
              </w:rPr>
              <w:t>Function</w:t>
            </w:r>
          </w:p>
        </w:tc>
      </w:tr>
      <w:tr w:rsidR="009729DC" w:rsidRPr="009729DC" w14:paraId="7D50BE18" w14:textId="77777777" w:rsidTr="00C20236">
        <w:trPr>
          <w:tblCellSpacing w:w="15" w:type="dxa"/>
        </w:trPr>
        <w:tc>
          <w:tcPr>
            <w:tcW w:w="0" w:type="auto"/>
            <w:vAlign w:val="center"/>
            <w:hideMark/>
          </w:tcPr>
          <w:p w14:paraId="109559D8"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Linguistic Layer</w:t>
            </w:r>
          </w:p>
        </w:tc>
        <w:tc>
          <w:tcPr>
            <w:tcW w:w="0" w:type="auto"/>
            <w:vAlign w:val="center"/>
            <w:hideMark/>
          </w:tcPr>
          <w:p w14:paraId="4CA46200"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Words, syntax, sounds</w:t>
            </w:r>
          </w:p>
        </w:tc>
        <w:tc>
          <w:tcPr>
            <w:tcW w:w="0" w:type="auto"/>
            <w:vAlign w:val="center"/>
            <w:hideMark/>
          </w:tcPr>
          <w:p w14:paraId="59506C1F"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Encodes divine meaning</w:t>
            </w:r>
          </w:p>
        </w:tc>
      </w:tr>
      <w:tr w:rsidR="009729DC" w:rsidRPr="009729DC" w14:paraId="3072FF78" w14:textId="77777777" w:rsidTr="00C20236">
        <w:trPr>
          <w:tblCellSpacing w:w="15" w:type="dxa"/>
        </w:trPr>
        <w:tc>
          <w:tcPr>
            <w:tcW w:w="0" w:type="auto"/>
            <w:vAlign w:val="center"/>
            <w:hideMark/>
          </w:tcPr>
          <w:p w14:paraId="1D99A0F2"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Semantic Layer</w:t>
            </w:r>
          </w:p>
        </w:tc>
        <w:tc>
          <w:tcPr>
            <w:tcW w:w="0" w:type="auto"/>
            <w:vAlign w:val="center"/>
            <w:hideMark/>
          </w:tcPr>
          <w:p w14:paraId="29C03211"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Concepts, pairings, relations</w:t>
            </w:r>
          </w:p>
        </w:tc>
        <w:tc>
          <w:tcPr>
            <w:tcW w:w="0" w:type="auto"/>
            <w:vAlign w:val="center"/>
            <w:hideMark/>
          </w:tcPr>
          <w:p w14:paraId="4D4D7AF6"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Generates structure and coherence</w:t>
            </w:r>
          </w:p>
        </w:tc>
      </w:tr>
      <w:tr w:rsidR="009729DC" w:rsidRPr="009729DC" w14:paraId="5265C7FF" w14:textId="77777777" w:rsidTr="00C20236">
        <w:trPr>
          <w:tblCellSpacing w:w="15" w:type="dxa"/>
        </w:trPr>
        <w:tc>
          <w:tcPr>
            <w:tcW w:w="0" w:type="auto"/>
            <w:vAlign w:val="center"/>
            <w:hideMark/>
          </w:tcPr>
          <w:p w14:paraId="46BF58BD"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b/>
                <w:bCs/>
                <w:sz w:val="24"/>
                <w:szCs w:val="24"/>
              </w:rPr>
              <w:t>Ontological Layer</w:t>
            </w:r>
          </w:p>
        </w:tc>
        <w:tc>
          <w:tcPr>
            <w:tcW w:w="0" w:type="auto"/>
            <w:vAlign w:val="center"/>
            <w:hideMark/>
          </w:tcPr>
          <w:p w14:paraId="35BC22B4"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Existence, action, transformation</w:t>
            </w:r>
          </w:p>
        </w:tc>
        <w:tc>
          <w:tcPr>
            <w:tcW w:w="0" w:type="auto"/>
            <w:vAlign w:val="center"/>
            <w:hideMark/>
          </w:tcPr>
          <w:p w14:paraId="0D8C1747" w14:textId="77777777" w:rsidR="009729DC" w:rsidRPr="009729DC" w:rsidRDefault="009729DC" w:rsidP="00773735">
            <w:pPr>
              <w:bidi w:val="0"/>
              <w:spacing w:after="0" w:line="360" w:lineRule="auto"/>
              <w:rPr>
                <w:rFonts w:ascii="Calibri" w:eastAsia="Times New Roman" w:hAnsi="Calibri" w:cs="Calibri"/>
                <w:sz w:val="24"/>
                <w:szCs w:val="24"/>
              </w:rPr>
            </w:pPr>
            <w:r w:rsidRPr="009729DC">
              <w:rPr>
                <w:rFonts w:ascii="Calibri" w:eastAsia="Times New Roman" w:hAnsi="Calibri" w:cs="Calibri"/>
                <w:sz w:val="24"/>
                <w:szCs w:val="24"/>
              </w:rPr>
              <w:t>Executes meaning in reality</w:t>
            </w:r>
          </w:p>
        </w:tc>
      </w:tr>
    </w:tbl>
    <w:p w14:paraId="25B66D3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These layers mirror the architecture of creation itself:</w:t>
      </w:r>
      <w:r w:rsidRPr="009729DC">
        <w:rPr>
          <w:rFonts w:ascii="Calibri" w:eastAsia="Times New Roman" w:hAnsi="Calibri" w:cs="Calibri"/>
          <w:sz w:val="24"/>
          <w:szCs w:val="24"/>
        </w:rPr>
        <w:br/>
      </w:r>
      <w:r w:rsidRPr="009729DC">
        <w:rPr>
          <w:rFonts w:ascii="Calibri" w:eastAsia="Times New Roman" w:hAnsi="Calibri" w:cs="Calibri"/>
          <w:b/>
          <w:bCs/>
          <w:sz w:val="24"/>
          <w:szCs w:val="24"/>
        </w:rPr>
        <w:t>Command → Form → Manifestation</w:t>
      </w:r>
      <w:r w:rsidRPr="009729DC">
        <w:rPr>
          <w:rFonts w:ascii="Calibri" w:eastAsia="Times New Roman" w:hAnsi="Calibri" w:cs="Calibri"/>
          <w:sz w:val="24"/>
          <w:szCs w:val="24"/>
        </w:rPr>
        <w:t>.</w:t>
      </w:r>
    </w:p>
    <w:p w14:paraId="62896A57"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Thus, every act of reading becomes a microcosmic act of creation — a synchronization between the divine command and the human processor.</w:t>
      </w:r>
    </w:p>
    <w:p w14:paraId="4CC179C0"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3402F51">
          <v:rect id="_x0000_i1176" style="width:0;height:1.5pt" o:hralign="center" o:hrstd="t" o:hr="t" fillcolor="#a0a0a0" stroked="f"/>
        </w:pict>
      </w:r>
    </w:p>
    <w:p w14:paraId="3568950A" w14:textId="766B036D" w:rsidR="009729DC" w:rsidRPr="009729DC" w:rsidRDefault="009729DC" w:rsidP="00773735">
      <w:pPr>
        <w:pStyle w:val="2"/>
        <w:bidi w:val="0"/>
        <w:rPr>
          <w:rFonts w:eastAsia="Times New Roman"/>
        </w:rPr>
      </w:pPr>
      <w:bookmarkStart w:id="154" w:name="_Toc211447226"/>
      <w:r w:rsidRPr="009729DC">
        <w:rPr>
          <w:rFonts w:eastAsia="Times New Roman"/>
        </w:rPr>
        <w:t>The Code of Pairing (al-Iqtirān)</w:t>
      </w:r>
      <w:bookmarkEnd w:id="154"/>
    </w:p>
    <w:p w14:paraId="082A75C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central syntax of the Qur’anic code is </w:t>
      </w:r>
      <w:r w:rsidRPr="009729DC">
        <w:rPr>
          <w:rFonts w:ascii="Calibri" w:eastAsia="Times New Roman" w:hAnsi="Calibri" w:cs="Calibri"/>
          <w:b/>
          <w:bCs/>
          <w:sz w:val="24"/>
          <w:szCs w:val="24"/>
        </w:rPr>
        <w:t>pairing</w:t>
      </w:r>
      <w:r w:rsidRPr="009729DC">
        <w:rPr>
          <w:rFonts w:ascii="Calibri" w:eastAsia="Times New Roman" w:hAnsi="Calibri" w:cs="Calibri"/>
          <w:sz w:val="24"/>
          <w:szCs w:val="24"/>
        </w:rPr>
        <w:t xml:space="preserve"> — the coupling of opposites that generates dynamic equilibrium.</w:t>
      </w:r>
    </w:p>
    <w:p w14:paraId="5FF42DC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“And of everything We created pairs, that you may remember.” (Qur’an 51:49)</w:t>
      </w:r>
    </w:p>
    <w:p w14:paraId="358CFBC4"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is not dualism but </w:t>
      </w:r>
      <w:r w:rsidRPr="009729DC">
        <w:rPr>
          <w:rFonts w:ascii="Calibri" w:eastAsia="Times New Roman" w:hAnsi="Calibri" w:cs="Calibri"/>
          <w:b/>
          <w:bCs/>
          <w:sz w:val="24"/>
          <w:szCs w:val="24"/>
        </w:rPr>
        <w:t>polarity within unity</w:t>
      </w:r>
      <w:r w:rsidRPr="009729DC">
        <w:rPr>
          <w:rFonts w:ascii="Calibri" w:eastAsia="Times New Roman" w:hAnsi="Calibri" w:cs="Calibri"/>
          <w:sz w:val="24"/>
          <w:szCs w:val="24"/>
        </w:rPr>
        <w:t xml:space="preserve"> — the mechanism by which meaning emerges.</w:t>
      </w:r>
      <w:r w:rsidRPr="009729DC">
        <w:rPr>
          <w:rFonts w:ascii="Calibri" w:eastAsia="Times New Roman" w:hAnsi="Calibri" w:cs="Calibri"/>
          <w:sz w:val="24"/>
          <w:szCs w:val="24"/>
        </w:rPr>
        <w:br/>
        <w:t xml:space="preserve">Each polarity (light/darkness, seen/unseen, speech/silence) creates a </w:t>
      </w:r>
      <w:r w:rsidRPr="009729DC">
        <w:rPr>
          <w:rFonts w:ascii="Calibri" w:eastAsia="Times New Roman" w:hAnsi="Calibri" w:cs="Calibri"/>
          <w:i/>
          <w:iCs/>
          <w:sz w:val="24"/>
          <w:szCs w:val="24"/>
        </w:rPr>
        <w:t>semantic circuit</w:t>
      </w:r>
      <w:r w:rsidRPr="009729DC">
        <w:rPr>
          <w:rFonts w:ascii="Calibri" w:eastAsia="Times New Roman" w:hAnsi="Calibri" w:cs="Calibri"/>
          <w:sz w:val="24"/>
          <w:szCs w:val="24"/>
        </w:rPr>
        <w:t xml:space="preserve"> where information flows through tension toward balance.</w:t>
      </w:r>
    </w:p>
    <w:p w14:paraId="7CA36B30"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therefore, is a </w:t>
      </w:r>
      <w:r w:rsidRPr="009729DC">
        <w:rPr>
          <w:rFonts w:ascii="Calibri" w:eastAsia="Times New Roman" w:hAnsi="Calibri" w:cs="Calibri"/>
          <w:b/>
          <w:bCs/>
          <w:sz w:val="24"/>
          <w:szCs w:val="24"/>
        </w:rPr>
        <w:t>relational code</w:t>
      </w:r>
      <w:r w:rsidRPr="009729DC">
        <w:rPr>
          <w:rFonts w:ascii="Calibri" w:eastAsia="Times New Roman" w:hAnsi="Calibri" w:cs="Calibri"/>
          <w:sz w:val="24"/>
          <w:szCs w:val="24"/>
        </w:rPr>
        <w:t>, not a linear one; it operates by resonance, not sequence.</w:t>
      </w:r>
    </w:p>
    <w:p w14:paraId="2453FA3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5063F48A">
          <v:rect id="_x0000_i1177" style="width:0;height:1.5pt" o:hralign="center" o:hrstd="t" o:hr="t" fillcolor="#a0a0a0" stroked="f"/>
        </w:pict>
      </w:r>
    </w:p>
    <w:p w14:paraId="44B3BBEB" w14:textId="4D312740" w:rsidR="009729DC" w:rsidRPr="009729DC" w:rsidRDefault="009729DC" w:rsidP="00773735">
      <w:pPr>
        <w:pStyle w:val="2"/>
        <w:bidi w:val="0"/>
        <w:rPr>
          <w:rFonts w:eastAsia="Times New Roman"/>
        </w:rPr>
      </w:pPr>
      <w:bookmarkStart w:id="155" w:name="_Toc211447227"/>
      <w:r w:rsidRPr="009729DC">
        <w:rPr>
          <w:rFonts w:eastAsia="Times New Roman"/>
        </w:rPr>
        <w:t>The Logic of Recurrence</w:t>
      </w:r>
      <w:bookmarkEnd w:id="155"/>
    </w:p>
    <w:p w14:paraId="3E3D045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One of the most misunderstood features of the Qur’an is </w:t>
      </w:r>
      <w:r w:rsidRPr="009729DC">
        <w:rPr>
          <w:rFonts w:ascii="Calibri" w:eastAsia="Times New Roman" w:hAnsi="Calibri" w:cs="Calibri"/>
          <w:b/>
          <w:bCs/>
          <w:sz w:val="24"/>
          <w:szCs w:val="24"/>
        </w:rPr>
        <w:t>repetition</w:t>
      </w:r>
      <w:r w:rsidRPr="009729DC">
        <w:rPr>
          <w:rFonts w:ascii="Calibri" w:eastAsia="Times New Roman" w:hAnsi="Calibri" w:cs="Calibri"/>
          <w:sz w:val="24"/>
          <w:szCs w:val="24"/>
        </w:rPr>
        <w:t xml:space="preserve"> — verses, themes, or images that recur across contexts.</w:t>
      </w:r>
      <w:r w:rsidRPr="009729DC">
        <w:rPr>
          <w:rFonts w:ascii="Calibri" w:eastAsia="Times New Roman" w:hAnsi="Calibri" w:cs="Calibri"/>
          <w:sz w:val="24"/>
          <w:szCs w:val="24"/>
        </w:rPr>
        <w:br/>
        <w:t xml:space="preserve">Yet this recurrence is not redundancy; it is </w:t>
      </w:r>
      <w:r w:rsidRPr="009729DC">
        <w:rPr>
          <w:rFonts w:ascii="Calibri" w:eastAsia="Times New Roman" w:hAnsi="Calibri" w:cs="Calibri"/>
          <w:b/>
          <w:bCs/>
          <w:sz w:val="24"/>
          <w:szCs w:val="24"/>
        </w:rPr>
        <w:t>recursive coding</w:t>
      </w:r>
      <w:r w:rsidRPr="009729DC">
        <w:rPr>
          <w:rFonts w:ascii="Calibri" w:eastAsia="Times New Roman" w:hAnsi="Calibri" w:cs="Calibri"/>
          <w:sz w:val="24"/>
          <w:szCs w:val="24"/>
        </w:rPr>
        <w:t>.</w:t>
      </w:r>
    </w:p>
    <w:p w14:paraId="45DC022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repetition introduces variation — a shift in emphasis, tone, or context — generating </w:t>
      </w:r>
      <w:r w:rsidRPr="009729DC">
        <w:rPr>
          <w:rFonts w:ascii="Calibri" w:eastAsia="Times New Roman" w:hAnsi="Calibri" w:cs="Calibri"/>
          <w:b/>
          <w:bCs/>
          <w:sz w:val="24"/>
          <w:szCs w:val="24"/>
        </w:rPr>
        <w:t>fractal meaning</w:t>
      </w:r>
      <w:r w:rsidRPr="009729DC">
        <w:rPr>
          <w:rFonts w:ascii="Calibri" w:eastAsia="Times New Roman" w:hAnsi="Calibri" w:cs="Calibri"/>
          <w:sz w:val="24"/>
          <w:szCs w:val="24"/>
        </w:rPr>
        <w:t xml:space="preserve"> that expands understanding through iteration.</w:t>
      </w:r>
    </w:p>
    <w:p w14:paraId="244C554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reflects the logic of </w:t>
      </w:r>
      <w:r w:rsidRPr="009729DC">
        <w:rPr>
          <w:rFonts w:ascii="Calibri" w:eastAsia="Times New Roman" w:hAnsi="Calibri" w:cs="Calibri"/>
          <w:b/>
          <w:bCs/>
          <w:sz w:val="24"/>
          <w:szCs w:val="24"/>
        </w:rPr>
        <w:t>feedback</w:t>
      </w:r>
      <w:r w:rsidRPr="009729DC">
        <w:rPr>
          <w:rFonts w:ascii="Calibri" w:eastAsia="Times New Roman" w:hAnsi="Calibri" w:cs="Calibri"/>
          <w:sz w:val="24"/>
          <w:szCs w:val="24"/>
        </w:rPr>
        <w:t xml:space="preserve"> in complex systems:</w:t>
      </w:r>
      <w:r w:rsidRPr="009729DC">
        <w:rPr>
          <w:rFonts w:ascii="Calibri" w:eastAsia="Times New Roman" w:hAnsi="Calibri" w:cs="Calibri"/>
          <w:sz w:val="24"/>
          <w:szCs w:val="24"/>
        </w:rPr>
        <w:br/>
        <w:t>information circulates, adapts, and self-corrects to achieve coherence.</w:t>
      </w:r>
    </w:p>
    <w:p w14:paraId="1F6FA7C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Qur’anic repetition is a form of </w:t>
      </w:r>
      <w:r w:rsidRPr="009729DC">
        <w:rPr>
          <w:rFonts w:ascii="Calibri" w:eastAsia="Times New Roman" w:hAnsi="Calibri" w:cs="Calibri"/>
          <w:b/>
          <w:bCs/>
          <w:sz w:val="24"/>
          <w:szCs w:val="24"/>
        </w:rPr>
        <w:t>semantic evolution</w:t>
      </w:r>
      <w:r w:rsidRPr="009729DC">
        <w:rPr>
          <w:rFonts w:ascii="Calibri" w:eastAsia="Times New Roman" w:hAnsi="Calibri" w:cs="Calibri"/>
          <w:sz w:val="24"/>
          <w:szCs w:val="24"/>
        </w:rPr>
        <w:t xml:space="preserve"> — revelation refining its own interpretation across time and consciousness.</w:t>
      </w:r>
    </w:p>
    <w:p w14:paraId="19857A1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5A9423B">
          <v:rect id="_x0000_i1178" style="width:0;height:1.5pt" o:hralign="center" o:hrstd="t" o:hr="t" fillcolor="#a0a0a0" stroked="f"/>
        </w:pict>
      </w:r>
    </w:p>
    <w:p w14:paraId="30A92EDA" w14:textId="7D6B0A01" w:rsidR="009729DC" w:rsidRPr="009729DC" w:rsidRDefault="009729DC" w:rsidP="00773735">
      <w:pPr>
        <w:pStyle w:val="2"/>
        <w:bidi w:val="0"/>
        <w:rPr>
          <w:rFonts w:eastAsia="Times New Roman"/>
        </w:rPr>
      </w:pPr>
      <w:bookmarkStart w:id="156" w:name="_Toc211447228"/>
      <w:r w:rsidRPr="009729DC">
        <w:rPr>
          <w:rFonts w:eastAsia="Times New Roman"/>
        </w:rPr>
        <w:t>The Law of Resonance</w:t>
      </w:r>
      <w:bookmarkEnd w:id="156"/>
    </w:p>
    <w:p w14:paraId="6577360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functions as a </w:t>
      </w:r>
      <w:r w:rsidRPr="009729DC">
        <w:rPr>
          <w:rFonts w:ascii="Calibri" w:eastAsia="Times New Roman" w:hAnsi="Calibri" w:cs="Calibri"/>
          <w:b/>
          <w:bCs/>
          <w:sz w:val="24"/>
          <w:szCs w:val="24"/>
        </w:rPr>
        <w:t>field of resonance</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its verses vibrate with each other through shared roots, sounds, and symbolic patterns.</w:t>
      </w:r>
    </w:p>
    <w:p w14:paraId="2960029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For example, the triliteral root </w:t>
      </w:r>
      <w:r w:rsidRPr="009729DC">
        <w:rPr>
          <w:rFonts w:ascii="Calibri" w:eastAsia="Times New Roman" w:hAnsi="Calibri" w:cs="Calibri"/>
          <w:i/>
          <w:iCs/>
          <w:sz w:val="24"/>
          <w:szCs w:val="24"/>
        </w:rPr>
        <w:t>ḥ–y–y</w:t>
      </w:r>
      <w:r w:rsidRPr="009729DC">
        <w:rPr>
          <w:rFonts w:ascii="Calibri" w:eastAsia="Times New Roman" w:hAnsi="Calibri" w:cs="Calibri"/>
          <w:sz w:val="24"/>
          <w:szCs w:val="24"/>
        </w:rPr>
        <w:t xml:space="preserve"> (“life”) links:</w:t>
      </w:r>
    </w:p>
    <w:p w14:paraId="6350D544" w14:textId="77777777" w:rsidR="009729DC" w:rsidRPr="009729DC" w:rsidRDefault="009729DC" w:rsidP="00773735">
      <w:pPr>
        <w:numPr>
          <w:ilvl w:val="0"/>
          <w:numId w:val="3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al-Ḥayy</w:t>
      </w:r>
      <w:r w:rsidRPr="009729DC">
        <w:rPr>
          <w:rFonts w:ascii="Calibri" w:eastAsia="Times New Roman" w:hAnsi="Calibri" w:cs="Calibri"/>
          <w:sz w:val="24"/>
          <w:szCs w:val="24"/>
        </w:rPr>
        <w:t xml:space="preserve"> (The Living),</w:t>
      </w:r>
    </w:p>
    <w:p w14:paraId="2F126D31" w14:textId="77777777" w:rsidR="009729DC" w:rsidRPr="009729DC" w:rsidRDefault="009729DC" w:rsidP="00773735">
      <w:pPr>
        <w:numPr>
          <w:ilvl w:val="0"/>
          <w:numId w:val="3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taḥyā</w:t>
      </w:r>
      <w:r w:rsidRPr="009729DC">
        <w:rPr>
          <w:rFonts w:ascii="Calibri" w:eastAsia="Times New Roman" w:hAnsi="Calibri" w:cs="Calibri"/>
          <w:sz w:val="24"/>
          <w:szCs w:val="24"/>
        </w:rPr>
        <w:t xml:space="preserve"> (to live),</w:t>
      </w:r>
    </w:p>
    <w:p w14:paraId="70F3C252" w14:textId="77777777" w:rsidR="009729DC" w:rsidRPr="009729DC" w:rsidRDefault="009729DC" w:rsidP="00773735">
      <w:pPr>
        <w:numPr>
          <w:ilvl w:val="0"/>
          <w:numId w:val="3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ḥayāh</w:t>
      </w:r>
      <w:r w:rsidRPr="009729DC">
        <w:rPr>
          <w:rFonts w:ascii="Calibri" w:eastAsia="Times New Roman" w:hAnsi="Calibri" w:cs="Calibri"/>
          <w:sz w:val="24"/>
          <w:szCs w:val="24"/>
        </w:rPr>
        <w:t xml:space="preserve"> (life),</w:t>
      </w:r>
    </w:p>
    <w:p w14:paraId="5272B59B" w14:textId="77777777" w:rsidR="009729DC" w:rsidRPr="009729DC" w:rsidRDefault="009729DC" w:rsidP="00773735">
      <w:pPr>
        <w:numPr>
          <w:ilvl w:val="0"/>
          <w:numId w:val="35"/>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i/>
          <w:iCs/>
          <w:sz w:val="24"/>
          <w:szCs w:val="24"/>
        </w:rPr>
        <w:t>taḥiyyah</w:t>
      </w:r>
      <w:r w:rsidRPr="009729DC">
        <w:rPr>
          <w:rFonts w:ascii="Calibri" w:eastAsia="Times New Roman" w:hAnsi="Calibri" w:cs="Calibri"/>
          <w:sz w:val="24"/>
          <w:szCs w:val="24"/>
        </w:rPr>
        <w:t xml:space="preserve"> (greeting).</w:t>
      </w:r>
    </w:p>
    <w:p w14:paraId="15ADD1D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Each derivative reflects a </w:t>
      </w:r>
      <w:r w:rsidRPr="009729DC">
        <w:rPr>
          <w:rFonts w:ascii="Calibri" w:eastAsia="Times New Roman" w:hAnsi="Calibri" w:cs="Calibri"/>
          <w:b/>
          <w:bCs/>
          <w:sz w:val="24"/>
          <w:szCs w:val="24"/>
        </w:rPr>
        <w:t>different wavelength</w:t>
      </w:r>
      <w:r w:rsidRPr="009729DC">
        <w:rPr>
          <w:rFonts w:ascii="Calibri" w:eastAsia="Times New Roman" w:hAnsi="Calibri" w:cs="Calibri"/>
          <w:sz w:val="24"/>
          <w:szCs w:val="24"/>
        </w:rPr>
        <w:t xml:space="preserve"> of the same frequency: the pulse of existence.</w:t>
      </w:r>
      <w:r w:rsidRPr="009729DC">
        <w:rPr>
          <w:rFonts w:ascii="Calibri" w:eastAsia="Times New Roman" w:hAnsi="Calibri" w:cs="Calibri"/>
          <w:sz w:val="24"/>
          <w:szCs w:val="24"/>
        </w:rPr>
        <w:br/>
        <w:t xml:space="preserve">By tracing these resonances, one perceives the Qur’an as a </w:t>
      </w:r>
      <w:r w:rsidRPr="009729DC">
        <w:rPr>
          <w:rFonts w:ascii="Calibri" w:eastAsia="Times New Roman" w:hAnsi="Calibri" w:cs="Calibri"/>
          <w:b/>
          <w:bCs/>
          <w:sz w:val="24"/>
          <w:szCs w:val="24"/>
        </w:rPr>
        <w:t>semantic network</w:t>
      </w:r>
      <w:r w:rsidRPr="009729DC">
        <w:rPr>
          <w:rFonts w:ascii="Calibri" w:eastAsia="Times New Roman" w:hAnsi="Calibri" w:cs="Calibri"/>
          <w:sz w:val="24"/>
          <w:szCs w:val="24"/>
        </w:rPr>
        <w:t>, not a mere collection of discrete statements.</w:t>
      </w:r>
    </w:p>
    <w:p w14:paraId="48586A2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95E91B8">
          <v:rect id="_x0000_i1179" style="width:0;height:1.5pt" o:hralign="center" o:hrstd="t" o:hr="t" fillcolor="#a0a0a0" stroked="f"/>
        </w:pict>
      </w:r>
    </w:p>
    <w:p w14:paraId="02EDC286" w14:textId="3FAFCF14" w:rsidR="009729DC" w:rsidRPr="009729DC" w:rsidRDefault="009729DC" w:rsidP="00773735">
      <w:pPr>
        <w:pStyle w:val="2"/>
        <w:bidi w:val="0"/>
        <w:rPr>
          <w:rFonts w:eastAsia="Times New Roman"/>
        </w:rPr>
      </w:pPr>
      <w:bookmarkStart w:id="157" w:name="_Toc211447229"/>
      <w:r w:rsidRPr="009729DC">
        <w:rPr>
          <w:rFonts w:eastAsia="Times New Roman"/>
        </w:rPr>
        <w:t>The Systemic Logic of Meaning</w:t>
      </w:r>
      <w:bookmarkEnd w:id="157"/>
    </w:p>
    <w:p w14:paraId="764C4C6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the Qur’anic paradigm, meaning (</w:t>
      </w:r>
      <w:r w:rsidRPr="009729DC">
        <w:rPr>
          <w:rFonts w:ascii="Calibri" w:eastAsia="Times New Roman" w:hAnsi="Calibri" w:cs="Calibri"/>
          <w:i/>
          <w:iCs/>
          <w:sz w:val="24"/>
          <w:szCs w:val="24"/>
        </w:rPr>
        <w:t>maʿnā</w:t>
      </w:r>
      <w:r w:rsidRPr="009729DC">
        <w:rPr>
          <w:rFonts w:ascii="Calibri" w:eastAsia="Times New Roman" w:hAnsi="Calibri" w:cs="Calibri"/>
          <w:sz w:val="24"/>
          <w:szCs w:val="24"/>
        </w:rPr>
        <w:t xml:space="preserve">) is </w:t>
      </w:r>
      <w:r w:rsidRPr="009729DC">
        <w:rPr>
          <w:rFonts w:ascii="Calibri" w:eastAsia="Times New Roman" w:hAnsi="Calibri" w:cs="Calibri"/>
          <w:b/>
          <w:bCs/>
          <w:sz w:val="24"/>
          <w:szCs w:val="24"/>
        </w:rPr>
        <w:t>relational, not referential</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A word does not signify by pointing to an object, but by </w:t>
      </w:r>
      <w:r w:rsidRPr="009729DC">
        <w:rPr>
          <w:rFonts w:ascii="Calibri" w:eastAsia="Times New Roman" w:hAnsi="Calibri" w:cs="Calibri"/>
          <w:b/>
          <w:bCs/>
          <w:sz w:val="24"/>
          <w:szCs w:val="24"/>
        </w:rPr>
        <w:t>participating in a system of correspondences</w:t>
      </w:r>
      <w:r w:rsidRPr="009729DC">
        <w:rPr>
          <w:rFonts w:ascii="Calibri" w:eastAsia="Times New Roman" w:hAnsi="Calibri" w:cs="Calibri"/>
          <w:sz w:val="24"/>
          <w:szCs w:val="24"/>
        </w:rPr>
        <w:t>.</w:t>
      </w:r>
    </w:p>
    <w:p w14:paraId="681C987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mirrors the architecture of reality:</w:t>
      </w:r>
      <w:r w:rsidRPr="009729DC">
        <w:rPr>
          <w:rFonts w:ascii="Calibri" w:eastAsia="Times New Roman" w:hAnsi="Calibri" w:cs="Calibri"/>
          <w:sz w:val="24"/>
          <w:szCs w:val="24"/>
        </w:rPr>
        <w:br/>
        <w:t xml:space="preserve">no being exists in isolation — all meaning emerges through </w:t>
      </w:r>
      <w:r w:rsidRPr="009729DC">
        <w:rPr>
          <w:rFonts w:ascii="Calibri" w:eastAsia="Times New Roman" w:hAnsi="Calibri" w:cs="Calibri"/>
          <w:i/>
          <w:iCs/>
          <w:sz w:val="24"/>
          <w:szCs w:val="24"/>
        </w:rPr>
        <w:t>connection</w:t>
      </w:r>
      <w:r w:rsidRPr="009729DC">
        <w:rPr>
          <w:rFonts w:ascii="Calibri" w:eastAsia="Times New Roman" w:hAnsi="Calibri" w:cs="Calibri"/>
          <w:sz w:val="24"/>
          <w:szCs w:val="24"/>
        </w:rPr>
        <w:t>.</w:t>
      </w:r>
    </w:p>
    <w:p w14:paraId="2C12C84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Hence, understanding the Qur’an requires decoding its </w:t>
      </w:r>
      <w:r w:rsidRPr="009729DC">
        <w:rPr>
          <w:rFonts w:ascii="Calibri" w:eastAsia="Times New Roman" w:hAnsi="Calibri" w:cs="Calibri"/>
          <w:b/>
          <w:bCs/>
          <w:sz w:val="24"/>
          <w:szCs w:val="24"/>
        </w:rPr>
        <w:t>network topology</w:t>
      </w:r>
      <w:r w:rsidRPr="009729DC">
        <w:rPr>
          <w:rFonts w:ascii="Calibri" w:eastAsia="Times New Roman" w:hAnsi="Calibri" w:cs="Calibri"/>
          <w:sz w:val="24"/>
          <w:szCs w:val="24"/>
        </w:rPr>
        <w:t xml:space="preserve"> — mapping the interrelations of verses, concepts, and linguistic fields.</w:t>
      </w:r>
    </w:p>
    <w:p w14:paraId="679B2A7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C093A33">
          <v:rect id="_x0000_i1180" style="width:0;height:1.5pt" o:hralign="center" o:hrstd="t" o:hr="t" fillcolor="#a0a0a0" stroked="f"/>
        </w:pict>
      </w:r>
    </w:p>
    <w:p w14:paraId="46B8A757" w14:textId="4285A981" w:rsidR="009729DC" w:rsidRPr="009729DC" w:rsidRDefault="009729DC" w:rsidP="00773735">
      <w:pPr>
        <w:pStyle w:val="2"/>
        <w:bidi w:val="0"/>
        <w:rPr>
          <w:rFonts w:eastAsia="Times New Roman"/>
        </w:rPr>
      </w:pPr>
      <w:bookmarkStart w:id="158" w:name="_Toc211447230"/>
      <w:r w:rsidRPr="009729DC">
        <w:rPr>
          <w:rFonts w:eastAsia="Times New Roman"/>
        </w:rPr>
        <w:t>The Qur’anic Algorithm: From Data to Revelation</w:t>
      </w:r>
      <w:bookmarkEnd w:id="158"/>
    </w:p>
    <w:p w14:paraId="34F8907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Modern science speaks of algorithms — sets of instructions transforming input into output.</w:t>
      </w:r>
      <w:r w:rsidRPr="009729DC">
        <w:rPr>
          <w:rFonts w:ascii="Calibri" w:eastAsia="Times New Roman" w:hAnsi="Calibri" w:cs="Calibri"/>
          <w:sz w:val="24"/>
          <w:szCs w:val="24"/>
        </w:rPr>
        <w:br/>
        <w:t>The Qur’an anticipates this structure but transcends it:</w:t>
      </w:r>
      <w:r w:rsidRPr="009729DC">
        <w:rPr>
          <w:rFonts w:ascii="Calibri" w:eastAsia="Times New Roman" w:hAnsi="Calibri" w:cs="Calibri"/>
          <w:sz w:val="24"/>
          <w:szCs w:val="24"/>
        </w:rPr>
        <w:br/>
        <w:t xml:space="preserve">its algorithm transforms </w:t>
      </w:r>
      <w:r w:rsidRPr="009729DC">
        <w:rPr>
          <w:rFonts w:ascii="Calibri" w:eastAsia="Times New Roman" w:hAnsi="Calibri" w:cs="Calibri"/>
          <w:i/>
          <w:iCs/>
          <w:sz w:val="24"/>
          <w:szCs w:val="24"/>
        </w:rPr>
        <w:t>perception into consciousness</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information into wisdom</w:t>
      </w:r>
      <w:r w:rsidRPr="009729DC">
        <w:rPr>
          <w:rFonts w:ascii="Calibri" w:eastAsia="Times New Roman" w:hAnsi="Calibri" w:cs="Calibri"/>
          <w:sz w:val="24"/>
          <w:szCs w:val="24"/>
        </w:rPr>
        <w:t xml:space="preserve">, </w:t>
      </w:r>
      <w:r w:rsidRPr="009729DC">
        <w:rPr>
          <w:rFonts w:ascii="Calibri" w:eastAsia="Times New Roman" w:hAnsi="Calibri" w:cs="Calibri"/>
          <w:i/>
          <w:iCs/>
          <w:sz w:val="24"/>
          <w:szCs w:val="24"/>
        </w:rPr>
        <w:t>existence into remembrance</w:t>
      </w:r>
      <w:r w:rsidRPr="009729DC">
        <w:rPr>
          <w:rFonts w:ascii="Calibri" w:eastAsia="Times New Roman" w:hAnsi="Calibri" w:cs="Calibri"/>
          <w:sz w:val="24"/>
          <w:szCs w:val="24"/>
        </w:rPr>
        <w:t>.</w:t>
      </w:r>
    </w:p>
    <w:p w14:paraId="3ECB199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“We have sent down the Book with truth so that you may judge between people by what Allah has shown you.” (Qur’an 4:105)</w:t>
      </w:r>
    </w:p>
    <w:p w14:paraId="10A1B96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verse reveals the </w:t>
      </w:r>
      <w:r w:rsidRPr="009729DC">
        <w:rPr>
          <w:rFonts w:ascii="Calibri" w:eastAsia="Times New Roman" w:hAnsi="Calibri" w:cs="Calibri"/>
          <w:b/>
          <w:bCs/>
          <w:sz w:val="24"/>
          <w:szCs w:val="24"/>
        </w:rPr>
        <w:t>Qur’anic algorithm</w:t>
      </w:r>
      <w:r w:rsidRPr="009729DC">
        <w:rPr>
          <w:rFonts w:ascii="Calibri" w:eastAsia="Times New Roman" w:hAnsi="Calibri" w:cs="Calibri"/>
          <w:sz w:val="24"/>
          <w:szCs w:val="24"/>
        </w:rPr>
        <w:t xml:space="preserve"> in action:</w:t>
      </w:r>
      <w:r w:rsidRPr="009729DC">
        <w:rPr>
          <w:rFonts w:ascii="Calibri" w:eastAsia="Times New Roman" w:hAnsi="Calibri" w:cs="Calibri"/>
          <w:sz w:val="24"/>
          <w:szCs w:val="24"/>
        </w:rPr>
        <w:br/>
        <w:t>Input (</w:t>
      </w:r>
      <w:r w:rsidRPr="009729DC">
        <w:rPr>
          <w:rFonts w:ascii="Calibri" w:eastAsia="Times New Roman" w:hAnsi="Calibri" w:cs="Calibri"/>
          <w:i/>
          <w:iCs/>
          <w:sz w:val="24"/>
          <w:szCs w:val="24"/>
        </w:rPr>
        <w:t>data of the world</w:t>
      </w:r>
      <w:r w:rsidRPr="009729DC">
        <w:rPr>
          <w:rFonts w:ascii="Calibri" w:eastAsia="Times New Roman" w:hAnsi="Calibri" w:cs="Calibri"/>
          <w:sz w:val="24"/>
          <w:szCs w:val="24"/>
        </w:rPr>
        <w:t>) → Process (</w:t>
      </w:r>
      <w:r w:rsidRPr="009729DC">
        <w:rPr>
          <w:rFonts w:ascii="Calibri" w:eastAsia="Times New Roman" w:hAnsi="Calibri" w:cs="Calibri"/>
          <w:i/>
          <w:iCs/>
          <w:sz w:val="24"/>
          <w:szCs w:val="24"/>
        </w:rPr>
        <w:t>divine insight</w:t>
      </w:r>
      <w:r w:rsidRPr="009729DC">
        <w:rPr>
          <w:rFonts w:ascii="Calibri" w:eastAsia="Times New Roman" w:hAnsi="Calibri" w:cs="Calibri"/>
          <w:sz w:val="24"/>
          <w:szCs w:val="24"/>
        </w:rPr>
        <w:t>) → Output (</w:t>
      </w:r>
      <w:r w:rsidRPr="009729DC">
        <w:rPr>
          <w:rFonts w:ascii="Calibri" w:eastAsia="Times New Roman" w:hAnsi="Calibri" w:cs="Calibri"/>
          <w:i/>
          <w:iCs/>
          <w:sz w:val="24"/>
          <w:szCs w:val="24"/>
        </w:rPr>
        <w:t>justice and coherence</w:t>
      </w:r>
      <w:r w:rsidRPr="009729DC">
        <w:rPr>
          <w:rFonts w:ascii="Calibri" w:eastAsia="Times New Roman" w:hAnsi="Calibri" w:cs="Calibri"/>
          <w:sz w:val="24"/>
          <w:szCs w:val="24"/>
        </w:rPr>
        <w:t>).</w:t>
      </w:r>
    </w:p>
    <w:p w14:paraId="2753894E"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thus operates as </w:t>
      </w:r>
      <w:r w:rsidRPr="009729DC">
        <w:rPr>
          <w:rFonts w:ascii="Calibri" w:eastAsia="Times New Roman" w:hAnsi="Calibri" w:cs="Calibri"/>
          <w:b/>
          <w:bCs/>
          <w:sz w:val="24"/>
          <w:szCs w:val="24"/>
        </w:rPr>
        <w:t>divine computation</w:t>
      </w:r>
      <w:r w:rsidRPr="009729DC">
        <w:rPr>
          <w:rFonts w:ascii="Calibri" w:eastAsia="Times New Roman" w:hAnsi="Calibri" w:cs="Calibri"/>
          <w:sz w:val="24"/>
          <w:szCs w:val="24"/>
        </w:rPr>
        <w:t>, where meaning unfolds through moral and spiritual logic.</w:t>
      </w:r>
    </w:p>
    <w:p w14:paraId="4AC72EBB"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90AA81F">
          <v:rect id="_x0000_i1181" style="width:0;height:1.5pt" o:hralign="center" o:hrstd="t" o:hr="t" fillcolor="#a0a0a0" stroked="f"/>
        </w:pict>
      </w:r>
    </w:p>
    <w:p w14:paraId="56589B04" w14:textId="17930035" w:rsidR="009729DC" w:rsidRPr="009729DC" w:rsidRDefault="009729DC" w:rsidP="00773735">
      <w:pPr>
        <w:pStyle w:val="2"/>
        <w:bidi w:val="0"/>
        <w:rPr>
          <w:rFonts w:eastAsia="Times New Roman"/>
        </w:rPr>
      </w:pPr>
      <w:bookmarkStart w:id="159" w:name="_Toc211447231"/>
      <w:r w:rsidRPr="009729DC">
        <w:rPr>
          <w:rFonts w:eastAsia="Times New Roman"/>
        </w:rPr>
        <w:t>The Qur’an and Systems Thinking</w:t>
      </w:r>
      <w:bookmarkEnd w:id="159"/>
    </w:p>
    <w:p w14:paraId="203FD58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Systems theory teaches that every complex entity operates through feedback, hierarchy, and adaptation.</w:t>
      </w:r>
      <w:r w:rsidRPr="009729DC">
        <w:rPr>
          <w:rFonts w:ascii="Calibri" w:eastAsia="Times New Roman" w:hAnsi="Calibri" w:cs="Calibri"/>
          <w:sz w:val="24"/>
          <w:szCs w:val="24"/>
        </w:rPr>
        <w:br/>
        <w:t>The Qur’an embodies all three:</w:t>
      </w:r>
    </w:p>
    <w:p w14:paraId="4BF047AE" w14:textId="77777777" w:rsidR="009729DC" w:rsidRPr="009729DC" w:rsidRDefault="009729DC" w:rsidP="00773735">
      <w:pPr>
        <w:numPr>
          <w:ilvl w:val="0"/>
          <w:numId w:val="3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Feedback:</w:t>
      </w:r>
      <w:r w:rsidRPr="009729DC">
        <w:rPr>
          <w:rFonts w:ascii="Calibri" w:eastAsia="Times New Roman" w:hAnsi="Calibri" w:cs="Calibri"/>
          <w:sz w:val="24"/>
          <w:szCs w:val="24"/>
        </w:rPr>
        <w:t xml:space="preserve"> “And He increases those who were guided in guidance.” (Qur’an 19:76)</w:t>
      </w:r>
    </w:p>
    <w:p w14:paraId="5BFAC6A9" w14:textId="77777777" w:rsidR="009729DC" w:rsidRPr="009729DC" w:rsidRDefault="009729DC" w:rsidP="00773735">
      <w:pPr>
        <w:numPr>
          <w:ilvl w:val="0"/>
          <w:numId w:val="3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Hierarchy:</w:t>
      </w:r>
      <w:r w:rsidRPr="009729DC">
        <w:rPr>
          <w:rFonts w:ascii="Calibri" w:eastAsia="Times New Roman" w:hAnsi="Calibri" w:cs="Calibri"/>
          <w:sz w:val="24"/>
          <w:szCs w:val="24"/>
        </w:rPr>
        <w:t xml:space="preserve"> “He created seven heavens in layers.” (Qur’an 67:3)</w:t>
      </w:r>
    </w:p>
    <w:p w14:paraId="3EA4232D" w14:textId="77777777" w:rsidR="009729DC" w:rsidRPr="009729DC" w:rsidRDefault="009729DC" w:rsidP="00773735">
      <w:pPr>
        <w:numPr>
          <w:ilvl w:val="0"/>
          <w:numId w:val="36"/>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b/>
          <w:bCs/>
          <w:sz w:val="24"/>
          <w:szCs w:val="24"/>
        </w:rPr>
        <w:t>Adaptation:</w:t>
      </w:r>
      <w:r w:rsidRPr="009729DC">
        <w:rPr>
          <w:rFonts w:ascii="Calibri" w:eastAsia="Times New Roman" w:hAnsi="Calibri" w:cs="Calibri"/>
          <w:sz w:val="24"/>
          <w:szCs w:val="24"/>
        </w:rPr>
        <w:t xml:space="preserve"> “We do not send messengers except according to the language of their people.” (Qur’an 14:4)</w:t>
      </w:r>
    </w:p>
    <w:p w14:paraId="39E650C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This reveals the Qur’an as a </w:t>
      </w:r>
      <w:r w:rsidRPr="009729DC">
        <w:rPr>
          <w:rFonts w:ascii="Calibri" w:eastAsia="Times New Roman" w:hAnsi="Calibri" w:cs="Calibri"/>
          <w:b/>
          <w:bCs/>
          <w:sz w:val="24"/>
          <w:szCs w:val="24"/>
        </w:rPr>
        <w:t>living system</w:t>
      </w:r>
      <w:r w:rsidRPr="009729DC">
        <w:rPr>
          <w:rFonts w:ascii="Calibri" w:eastAsia="Times New Roman" w:hAnsi="Calibri" w:cs="Calibri"/>
          <w:sz w:val="24"/>
          <w:szCs w:val="24"/>
        </w:rPr>
        <w:t>, evolving with the consciousness that engages it.</w:t>
      </w:r>
      <w:r w:rsidRPr="009729DC">
        <w:rPr>
          <w:rFonts w:ascii="Calibri" w:eastAsia="Times New Roman" w:hAnsi="Calibri" w:cs="Calibri"/>
          <w:sz w:val="24"/>
          <w:szCs w:val="24"/>
        </w:rPr>
        <w:br/>
        <w:t xml:space="preserve">It is both </w:t>
      </w:r>
      <w:r w:rsidRPr="009729DC">
        <w:rPr>
          <w:rFonts w:ascii="Calibri" w:eastAsia="Times New Roman" w:hAnsi="Calibri" w:cs="Calibri"/>
          <w:i/>
          <w:iCs/>
          <w:sz w:val="24"/>
          <w:szCs w:val="24"/>
        </w:rPr>
        <w:t>program</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processor</w:t>
      </w:r>
      <w:r w:rsidRPr="009729DC">
        <w:rPr>
          <w:rFonts w:ascii="Calibri" w:eastAsia="Times New Roman" w:hAnsi="Calibri" w:cs="Calibri"/>
          <w:sz w:val="24"/>
          <w:szCs w:val="24"/>
        </w:rPr>
        <w:t xml:space="preserve">, both </w:t>
      </w:r>
      <w:r w:rsidRPr="009729DC">
        <w:rPr>
          <w:rFonts w:ascii="Calibri" w:eastAsia="Times New Roman" w:hAnsi="Calibri" w:cs="Calibri"/>
          <w:i/>
          <w:iCs/>
          <w:sz w:val="24"/>
          <w:szCs w:val="24"/>
        </w:rPr>
        <w:t>text</w:t>
      </w:r>
      <w:r w:rsidRPr="009729DC">
        <w:rPr>
          <w:rFonts w:ascii="Calibri" w:eastAsia="Times New Roman" w:hAnsi="Calibri" w:cs="Calibri"/>
          <w:sz w:val="24"/>
          <w:szCs w:val="24"/>
        </w:rPr>
        <w:t xml:space="preserve"> and </w:t>
      </w:r>
      <w:r w:rsidRPr="009729DC">
        <w:rPr>
          <w:rFonts w:ascii="Calibri" w:eastAsia="Times New Roman" w:hAnsi="Calibri" w:cs="Calibri"/>
          <w:i/>
          <w:iCs/>
          <w:sz w:val="24"/>
          <w:szCs w:val="24"/>
        </w:rPr>
        <w:t>ecosystem</w:t>
      </w:r>
      <w:r w:rsidRPr="009729DC">
        <w:rPr>
          <w:rFonts w:ascii="Calibri" w:eastAsia="Times New Roman" w:hAnsi="Calibri" w:cs="Calibri"/>
          <w:sz w:val="24"/>
          <w:szCs w:val="24"/>
        </w:rPr>
        <w:t>.</w:t>
      </w:r>
    </w:p>
    <w:p w14:paraId="53B51365"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68E06ED2">
          <v:rect id="_x0000_i1182" style="width:0;height:1.5pt" o:hralign="center" o:hrstd="t" o:hr="t" fillcolor="#a0a0a0" stroked="f"/>
        </w:pict>
      </w:r>
    </w:p>
    <w:p w14:paraId="64B5D943" w14:textId="59A3E253" w:rsidR="009729DC" w:rsidRPr="009729DC" w:rsidRDefault="009729DC" w:rsidP="00773735">
      <w:pPr>
        <w:pStyle w:val="2"/>
        <w:bidi w:val="0"/>
        <w:rPr>
          <w:rFonts w:eastAsia="Times New Roman"/>
        </w:rPr>
      </w:pPr>
      <w:bookmarkStart w:id="160" w:name="_Toc211447232"/>
      <w:r w:rsidRPr="009729DC">
        <w:rPr>
          <w:rFonts w:eastAsia="Times New Roman"/>
        </w:rPr>
        <w:t>The Code of Transformation</w:t>
      </w:r>
      <w:bookmarkEnd w:id="160"/>
    </w:p>
    <w:p w14:paraId="2F5CDBC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purpose of the Qur’anic code is not description but </w:t>
      </w:r>
      <w:r w:rsidRPr="009729DC">
        <w:rPr>
          <w:rFonts w:ascii="Calibri" w:eastAsia="Times New Roman" w:hAnsi="Calibri" w:cs="Calibri"/>
          <w:b/>
          <w:bCs/>
          <w:sz w:val="24"/>
          <w:szCs w:val="24"/>
        </w:rPr>
        <w:t>transformation</w:t>
      </w:r>
      <w:r w:rsidRPr="009729DC">
        <w:rPr>
          <w:rFonts w:ascii="Calibri" w:eastAsia="Times New Roman" w:hAnsi="Calibri" w:cs="Calibri"/>
          <w:sz w:val="24"/>
          <w:szCs w:val="24"/>
        </w:rPr>
        <w:t>.</w:t>
      </w:r>
      <w:r w:rsidRPr="009729DC">
        <w:rPr>
          <w:rFonts w:ascii="Calibri" w:eastAsia="Times New Roman" w:hAnsi="Calibri" w:cs="Calibri"/>
          <w:sz w:val="24"/>
          <w:szCs w:val="24"/>
        </w:rPr>
        <w:br/>
        <w:t>Its logic is performative: it does what it says.</w:t>
      </w:r>
    </w:p>
    <w:p w14:paraId="1868EFA3"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“If We had sent down this Qur’an upon a mountain, you would have seen it humbled and split asunder from awe of Allah.” (Qur’an 59:21)</w:t>
      </w:r>
    </w:p>
    <w:p w14:paraId="0CBE017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 Word itself alters the structure of being —</w:t>
      </w:r>
      <w:r w:rsidRPr="009729DC">
        <w:rPr>
          <w:rFonts w:ascii="Calibri" w:eastAsia="Times New Roman" w:hAnsi="Calibri" w:cs="Calibri"/>
          <w:sz w:val="24"/>
          <w:szCs w:val="24"/>
        </w:rPr>
        <w:br/>
        <w:t>it reconfigures the listener, the reader, and the world.</w:t>
      </w:r>
      <w:r w:rsidRPr="009729DC">
        <w:rPr>
          <w:rFonts w:ascii="Calibri" w:eastAsia="Times New Roman" w:hAnsi="Calibri" w:cs="Calibri"/>
          <w:sz w:val="24"/>
          <w:szCs w:val="24"/>
        </w:rPr>
        <w:br/>
        <w:t xml:space="preserve">Thus, revelation is </w:t>
      </w:r>
      <w:r w:rsidRPr="009729DC">
        <w:rPr>
          <w:rFonts w:ascii="Calibri" w:eastAsia="Times New Roman" w:hAnsi="Calibri" w:cs="Calibri"/>
          <w:b/>
          <w:bCs/>
          <w:sz w:val="24"/>
          <w:szCs w:val="24"/>
        </w:rPr>
        <w:t>ontological software</w:t>
      </w:r>
      <w:r w:rsidRPr="009729DC">
        <w:rPr>
          <w:rFonts w:ascii="Calibri" w:eastAsia="Times New Roman" w:hAnsi="Calibri" w:cs="Calibri"/>
          <w:sz w:val="24"/>
          <w:szCs w:val="24"/>
        </w:rPr>
        <w:t xml:space="preserve"> — a self-executing code that rewrites the human system according to divine syntax.</w:t>
      </w:r>
    </w:p>
    <w:p w14:paraId="704B872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05086C06">
          <v:rect id="_x0000_i1183" style="width:0;height:1.5pt" o:hralign="center" o:hrstd="t" o:hr="t" fillcolor="#a0a0a0" stroked="f"/>
        </w:pict>
      </w:r>
    </w:p>
    <w:p w14:paraId="1C8DABBB" w14:textId="099C16E1" w:rsidR="009729DC" w:rsidRPr="009729DC" w:rsidRDefault="009729DC" w:rsidP="00773735">
      <w:pPr>
        <w:pStyle w:val="2"/>
        <w:bidi w:val="0"/>
        <w:rPr>
          <w:rFonts w:eastAsia="Times New Roman"/>
        </w:rPr>
      </w:pPr>
      <w:bookmarkStart w:id="161" w:name="_Toc211447233"/>
      <w:r w:rsidRPr="009729DC">
        <w:rPr>
          <w:rFonts w:eastAsia="Times New Roman"/>
        </w:rPr>
        <w:t>Human Consciousness as Decoder</w:t>
      </w:r>
      <w:bookmarkEnd w:id="161"/>
    </w:p>
    <w:p w14:paraId="0201EB72"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human mind is the </w:t>
      </w:r>
      <w:r w:rsidRPr="009729DC">
        <w:rPr>
          <w:rFonts w:ascii="Calibri" w:eastAsia="Times New Roman" w:hAnsi="Calibri" w:cs="Calibri"/>
          <w:b/>
          <w:bCs/>
          <w:sz w:val="24"/>
          <w:szCs w:val="24"/>
        </w:rPr>
        <w:t>interface</w:t>
      </w:r>
      <w:r w:rsidRPr="009729DC">
        <w:rPr>
          <w:rFonts w:ascii="Calibri" w:eastAsia="Times New Roman" w:hAnsi="Calibri" w:cs="Calibri"/>
          <w:sz w:val="24"/>
          <w:szCs w:val="24"/>
        </w:rPr>
        <w:t xml:space="preserve"> through which the Qur’anic code becomes executable.</w:t>
      </w:r>
      <w:r w:rsidRPr="009729DC">
        <w:rPr>
          <w:rFonts w:ascii="Calibri" w:eastAsia="Times New Roman" w:hAnsi="Calibri" w:cs="Calibri"/>
          <w:sz w:val="24"/>
          <w:szCs w:val="24"/>
        </w:rPr>
        <w:br/>
        <w:t>Without the interpreter, the text remains potential —</w:t>
      </w:r>
      <w:r w:rsidRPr="009729DC">
        <w:rPr>
          <w:rFonts w:ascii="Calibri" w:eastAsia="Times New Roman" w:hAnsi="Calibri" w:cs="Calibri"/>
          <w:sz w:val="24"/>
          <w:szCs w:val="24"/>
        </w:rPr>
        <w:br/>
        <w:t>it is consciousness that activates revelation.</w:t>
      </w:r>
    </w:p>
    <w:p w14:paraId="1EB224F8"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When contemplation (</w:t>
      </w:r>
      <w:r w:rsidRPr="009729DC">
        <w:rPr>
          <w:rFonts w:ascii="Calibri" w:eastAsia="Times New Roman" w:hAnsi="Calibri" w:cs="Calibri"/>
          <w:i/>
          <w:iCs/>
          <w:sz w:val="24"/>
          <w:szCs w:val="24"/>
        </w:rPr>
        <w:t>tadabbur</w:t>
      </w:r>
      <w:r w:rsidRPr="009729DC">
        <w:rPr>
          <w:rFonts w:ascii="Calibri" w:eastAsia="Times New Roman" w:hAnsi="Calibri" w:cs="Calibri"/>
          <w:sz w:val="24"/>
          <w:szCs w:val="24"/>
        </w:rPr>
        <w:t>) aligns with intention (</w:t>
      </w:r>
      <w:r w:rsidRPr="009729DC">
        <w:rPr>
          <w:rFonts w:ascii="Calibri" w:eastAsia="Times New Roman" w:hAnsi="Calibri" w:cs="Calibri"/>
          <w:i/>
          <w:iCs/>
          <w:sz w:val="24"/>
          <w:szCs w:val="24"/>
        </w:rPr>
        <w:t>niyyah</w:t>
      </w:r>
      <w:r w:rsidRPr="009729DC">
        <w:rPr>
          <w:rFonts w:ascii="Calibri" w:eastAsia="Times New Roman" w:hAnsi="Calibri" w:cs="Calibri"/>
          <w:sz w:val="24"/>
          <w:szCs w:val="24"/>
        </w:rPr>
        <w:t xml:space="preserve">), the verses begin to </w:t>
      </w:r>
      <w:r w:rsidRPr="009729DC">
        <w:rPr>
          <w:rFonts w:ascii="Calibri" w:eastAsia="Times New Roman" w:hAnsi="Calibri" w:cs="Calibri"/>
          <w:b/>
          <w:bCs/>
          <w:sz w:val="24"/>
          <w:szCs w:val="24"/>
        </w:rPr>
        <w:t>run</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the code unfolds in life, ethics, and creation.</w:t>
      </w:r>
    </w:p>
    <w:p w14:paraId="33410C8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In this sense, faith (</w:t>
      </w:r>
      <w:r w:rsidRPr="009729DC">
        <w:rPr>
          <w:rFonts w:ascii="Calibri" w:eastAsia="Times New Roman" w:hAnsi="Calibri" w:cs="Calibri"/>
          <w:i/>
          <w:iCs/>
          <w:sz w:val="24"/>
          <w:szCs w:val="24"/>
        </w:rPr>
        <w:t>īmān</w:t>
      </w:r>
      <w:r w:rsidRPr="009729DC">
        <w:rPr>
          <w:rFonts w:ascii="Calibri" w:eastAsia="Times New Roman" w:hAnsi="Calibri" w:cs="Calibri"/>
          <w:sz w:val="24"/>
          <w:szCs w:val="24"/>
        </w:rPr>
        <w:t xml:space="preserve">) is not belief in propositions but </w:t>
      </w:r>
      <w:r w:rsidRPr="009729DC">
        <w:rPr>
          <w:rFonts w:ascii="Calibri" w:eastAsia="Times New Roman" w:hAnsi="Calibri" w:cs="Calibri"/>
          <w:b/>
          <w:bCs/>
          <w:sz w:val="24"/>
          <w:szCs w:val="24"/>
        </w:rPr>
        <w:t>synchronization</w:t>
      </w:r>
      <w:r w:rsidRPr="009729DC">
        <w:rPr>
          <w:rFonts w:ascii="Calibri" w:eastAsia="Times New Roman" w:hAnsi="Calibri" w:cs="Calibri"/>
          <w:sz w:val="24"/>
          <w:szCs w:val="24"/>
        </w:rPr>
        <w:t xml:space="preserve"> with the divine system.</w:t>
      </w:r>
    </w:p>
    <w:p w14:paraId="618B2828"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F24CDB7">
          <v:rect id="_x0000_i1184" style="width:0;height:1.5pt" o:hralign="center" o:hrstd="t" o:hr="t" fillcolor="#a0a0a0" stroked="f"/>
        </w:pict>
      </w:r>
    </w:p>
    <w:p w14:paraId="32906372" w14:textId="47E7DFFD" w:rsidR="009729DC" w:rsidRPr="009729DC" w:rsidRDefault="009729DC" w:rsidP="00773735">
      <w:pPr>
        <w:pStyle w:val="2"/>
        <w:bidi w:val="0"/>
        <w:rPr>
          <w:rFonts w:eastAsia="Times New Roman"/>
        </w:rPr>
      </w:pPr>
      <w:bookmarkStart w:id="162" w:name="_Toc211447234"/>
      <w:r w:rsidRPr="009729DC">
        <w:rPr>
          <w:rFonts w:eastAsia="Times New Roman"/>
        </w:rPr>
        <w:t>The Error State: Disconnection from the Code</w:t>
      </w:r>
      <w:bookmarkEnd w:id="162"/>
    </w:p>
    <w:p w14:paraId="6843C8E1"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Just as any system can experience malfunction, the human being can fall into </w:t>
      </w:r>
      <w:r w:rsidRPr="009729DC">
        <w:rPr>
          <w:rFonts w:ascii="Calibri" w:eastAsia="Times New Roman" w:hAnsi="Calibri" w:cs="Calibri"/>
          <w:b/>
          <w:bCs/>
          <w:sz w:val="24"/>
          <w:szCs w:val="24"/>
        </w:rPr>
        <w:t>spiritual desynchronization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The Qur’an names this </w:t>
      </w:r>
      <w:r w:rsidRPr="009729DC">
        <w:rPr>
          <w:rFonts w:ascii="Calibri" w:eastAsia="Times New Roman" w:hAnsi="Calibri" w:cs="Calibri"/>
          <w:i/>
          <w:iCs/>
          <w:sz w:val="24"/>
          <w:szCs w:val="24"/>
        </w:rPr>
        <w:t>ḍalāl</w:t>
      </w:r>
      <w:r w:rsidRPr="009729DC">
        <w:rPr>
          <w:rFonts w:ascii="Calibri" w:eastAsia="Times New Roman" w:hAnsi="Calibri" w:cs="Calibri"/>
          <w:sz w:val="24"/>
          <w:szCs w:val="24"/>
        </w:rPr>
        <w:t xml:space="preserve"> (misguidance) — the state of corrupted connection.</w:t>
      </w:r>
    </w:p>
    <w:p w14:paraId="0B7E4FFC"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“Their hearts are sealed, and they do not understand.” (Qur’an 9:87)</w:t>
      </w:r>
    </w:p>
    <w:p w14:paraId="07CF2DC6"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Error in the divine system is not punished externally; it collapses internally —</w:t>
      </w:r>
      <w:r w:rsidRPr="009729DC">
        <w:rPr>
          <w:rFonts w:ascii="Calibri" w:eastAsia="Times New Roman" w:hAnsi="Calibri" w:cs="Calibri"/>
          <w:sz w:val="24"/>
          <w:szCs w:val="24"/>
        </w:rPr>
        <w:br/>
        <w:t>the circuit breaks, light fades, meaning dissolves.</w:t>
      </w:r>
      <w:r w:rsidRPr="009729DC">
        <w:rPr>
          <w:rFonts w:ascii="Calibri" w:eastAsia="Times New Roman" w:hAnsi="Calibri" w:cs="Calibri"/>
          <w:sz w:val="24"/>
          <w:szCs w:val="24"/>
        </w:rPr>
        <w:br/>
        <w:t>Repentance (</w:t>
      </w:r>
      <w:r w:rsidRPr="009729DC">
        <w:rPr>
          <w:rFonts w:ascii="Calibri" w:eastAsia="Times New Roman" w:hAnsi="Calibri" w:cs="Calibri"/>
          <w:i/>
          <w:iCs/>
          <w:sz w:val="24"/>
          <w:szCs w:val="24"/>
        </w:rPr>
        <w:t>tawbah</w:t>
      </w:r>
      <w:r w:rsidRPr="009729DC">
        <w:rPr>
          <w:rFonts w:ascii="Calibri" w:eastAsia="Times New Roman" w:hAnsi="Calibri" w:cs="Calibri"/>
          <w:sz w:val="24"/>
          <w:szCs w:val="24"/>
        </w:rPr>
        <w:t xml:space="preserve">) is the act of </w:t>
      </w:r>
      <w:r w:rsidRPr="009729DC">
        <w:rPr>
          <w:rFonts w:ascii="Calibri" w:eastAsia="Times New Roman" w:hAnsi="Calibri" w:cs="Calibri"/>
          <w:b/>
          <w:bCs/>
          <w:sz w:val="24"/>
          <w:szCs w:val="24"/>
        </w:rPr>
        <w:t>debugging</w:t>
      </w:r>
      <w:r w:rsidRPr="009729DC">
        <w:rPr>
          <w:rFonts w:ascii="Calibri" w:eastAsia="Times New Roman" w:hAnsi="Calibri" w:cs="Calibri"/>
          <w:sz w:val="24"/>
          <w:szCs w:val="24"/>
        </w:rPr>
        <w:t xml:space="preserve"> the self — restoring the original configuration of awareness.</w:t>
      </w:r>
    </w:p>
    <w:p w14:paraId="321BB363"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31F4AD6A">
          <v:rect id="_x0000_i1185" style="width:0;height:1.5pt" o:hralign="center" o:hrstd="t" o:hr="t" fillcolor="#a0a0a0" stroked="f"/>
        </w:pict>
      </w:r>
    </w:p>
    <w:p w14:paraId="6BBDA81E" w14:textId="030EC0C4" w:rsidR="009729DC" w:rsidRPr="009729DC" w:rsidRDefault="009729DC" w:rsidP="00773735">
      <w:pPr>
        <w:pStyle w:val="2"/>
        <w:bidi w:val="0"/>
        <w:rPr>
          <w:rFonts w:eastAsia="Times New Roman"/>
        </w:rPr>
      </w:pPr>
      <w:bookmarkStart w:id="163" w:name="_Toc211447235"/>
      <w:r w:rsidRPr="009729DC">
        <w:rPr>
          <w:rFonts w:eastAsia="Times New Roman"/>
        </w:rPr>
        <w:t>The Final Architecture: From Revelation to Civilization</w:t>
      </w:r>
      <w:bookmarkEnd w:id="163"/>
    </w:p>
    <w:p w14:paraId="65E767D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A civilization built on the Qur’anic code would function as a </w:t>
      </w:r>
      <w:r w:rsidRPr="009729DC">
        <w:rPr>
          <w:rFonts w:ascii="Calibri" w:eastAsia="Times New Roman" w:hAnsi="Calibri" w:cs="Calibri"/>
          <w:b/>
          <w:bCs/>
          <w:sz w:val="24"/>
          <w:szCs w:val="24"/>
        </w:rPr>
        <w:t>macro-system of coherence</w:t>
      </w:r>
      <w:r w:rsidRPr="009729DC">
        <w:rPr>
          <w:rFonts w:ascii="Calibri" w:eastAsia="Times New Roman" w:hAnsi="Calibri" w:cs="Calibri"/>
          <w:sz w:val="24"/>
          <w:szCs w:val="24"/>
        </w:rPr>
        <w:t>:</w:t>
      </w:r>
    </w:p>
    <w:p w14:paraId="79881831" w14:textId="77777777" w:rsidR="009729DC" w:rsidRPr="009729DC" w:rsidRDefault="009729DC" w:rsidP="00773735">
      <w:pPr>
        <w:numPr>
          <w:ilvl w:val="0"/>
          <w:numId w:val="3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Science would explore divine laws as expressions of </w:t>
      </w:r>
      <w:r w:rsidRPr="009729DC">
        <w:rPr>
          <w:rFonts w:ascii="Calibri" w:eastAsia="Times New Roman" w:hAnsi="Calibri" w:cs="Calibri"/>
          <w:i/>
          <w:iCs/>
          <w:sz w:val="24"/>
          <w:szCs w:val="24"/>
        </w:rPr>
        <w:t>amr</w:t>
      </w:r>
      <w:r w:rsidRPr="009729DC">
        <w:rPr>
          <w:rFonts w:ascii="Calibri" w:eastAsia="Times New Roman" w:hAnsi="Calibri" w:cs="Calibri"/>
          <w:sz w:val="24"/>
          <w:szCs w:val="24"/>
        </w:rPr>
        <w:t>.</w:t>
      </w:r>
    </w:p>
    <w:p w14:paraId="7515159F" w14:textId="77777777" w:rsidR="009729DC" w:rsidRPr="009729DC" w:rsidRDefault="009729DC" w:rsidP="00773735">
      <w:pPr>
        <w:numPr>
          <w:ilvl w:val="0"/>
          <w:numId w:val="3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Ethics would regulate balance between freedom and harmony.</w:t>
      </w:r>
    </w:p>
    <w:p w14:paraId="44EB5E7C" w14:textId="77777777" w:rsidR="009729DC" w:rsidRPr="009729DC" w:rsidRDefault="009729DC" w:rsidP="00773735">
      <w:pPr>
        <w:numPr>
          <w:ilvl w:val="0"/>
          <w:numId w:val="3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Art would manifest beauty as reflection of divine proportion.</w:t>
      </w:r>
    </w:p>
    <w:p w14:paraId="1494A047" w14:textId="77777777" w:rsidR="009729DC" w:rsidRPr="009729DC" w:rsidRDefault="009729DC" w:rsidP="00773735">
      <w:pPr>
        <w:numPr>
          <w:ilvl w:val="0"/>
          <w:numId w:val="37"/>
        </w:num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Governance would operate as stewardship (</w:t>
      </w:r>
      <w:r w:rsidRPr="009729DC">
        <w:rPr>
          <w:rFonts w:ascii="Calibri" w:eastAsia="Times New Roman" w:hAnsi="Calibri" w:cs="Calibri"/>
          <w:i/>
          <w:iCs/>
          <w:sz w:val="24"/>
          <w:szCs w:val="24"/>
        </w:rPr>
        <w:t>khilāfah</w:t>
      </w:r>
      <w:r w:rsidRPr="009729DC">
        <w:rPr>
          <w:rFonts w:ascii="Calibri" w:eastAsia="Times New Roman" w:hAnsi="Calibri" w:cs="Calibri"/>
          <w:sz w:val="24"/>
          <w:szCs w:val="24"/>
        </w:rPr>
        <w:t>), not domination.</w:t>
      </w:r>
    </w:p>
    <w:p w14:paraId="24D5867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Such a civilization would not impose revelation but </w:t>
      </w:r>
      <w:r w:rsidRPr="009729DC">
        <w:rPr>
          <w:rFonts w:ascii="Calibri" w:eastAsia="Times New Roman" w:hAnsi="Calibri" w:cs="Calibri"/>
          <w:b/>
          <w:bCs/>
          <w:sz w:val="24"/>
          <w:szCs w:val="24"/>
        </w:rPr>
        <w:t>manifest it</w:t>
      </w:r>
      <w:r w:rsidRPr="009729DC">
        <w:rPr>
          <w:rFonts w:ascii="Calibri" w:eastAsia="Times New Roman" w:hAnsi="Calibri" w:cs="Calibri"/>
          <w:sz w:val="24"/>
          <w:szCs w:val="24"/>
        </w:rPr>
        <w:t xml:space="preserve"> —</w:t>
      </w:r>
      <w:r w:rsidRPr="009729DC">
        <w:rPr>
          <w:rFonts w:ascii="Calibri" w:eastAsia="Times New Roman" w:hAnsi="Calibri" w:cs="Calibri"/>
          <w:sz w:val="24"/>
          <w:szCs w:val="24"/>
        </w:rPr>
        <w:br/>
        <w:t>turning the Word into world, and knowledge into light.</w:t>
      </w:r>
    </w:p>
    <w:p w14:paraId="2E94E97D"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12AD7D5F">
          <v:rect id="_x0000_i1186" style="width:0;height:1.5pt" o:hralign="center" o:hrstd="t" o:hr="t" fillcolor="#a0a0a0" stroked="f"/>
        </w:pict>
      </w:r>
    </w:p>
    <w:p w14:paraId="21CE1ADB" w14:textId="0E2A0F51" w:rsidR="009729DC" w:rsidRPr="009729DC" w:rsidRDefault="009729DC" w:rsidP="00773735">
      <w:pPr>
        <w:pStyle w:val="2"/>
        <w:bidi w:val="0"/>
        <w:rPr>
          <w:rFonts w:eastAsia="Times New Roman"/>
        </w:rPr>
      </w:pPr>
      <w:bookmarkStart w:id="164" w:name="_Toc211447236"/>
      <w:r w:rsidRPr="009729DC">
        <w:rPr>
          <w:rFonts w:eastAsia="Times New Roman"/>
        </w:rPr>
        <w:t>Conclusion: Toward the Age of Activation</w:t>
      </w:r>
      <w:bookmarkEnd w:id="164"/>
    </w:p>
    <w:p w14:paraId="7AE9111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not awaiting interpretation — it awaits </w:t>
      </w:r>
      <w:r w:rsidRPr="009729DC">
        <w:rPr>
          <w:rFonts w:ascii="Calibri" w:eastAsia="Times New Roman" w:hAnsi="Calibri" w:cs="Calibri"/>
          <w:b/>
          <w:bCs/>
          <w:sz w:val="24"/>
          <w:szCs w:val="24"/>
        </w:rPr>
        <w:t>activation</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 is the original </w:t>
      </w:r>
      <w:r w:rsidRPr="009729DC">
        <w:rPr>
          <w:rFonts w:ascii="Calibri" w:eastAsia="Times New Roman" w:hAnsi="Calibri" w:cs="Calibri"/>
          <w:i/>
          <w:iCs/>
          <w:sz w:val="24"/>
          <w:szCs w:val="24"/>
        </w:rPr>
        <w:t>operating system</w:t>
      </w:r>
      <w:r w:rsidRPr="009729DC">
        <w:rPr>
          <w:rFonts w:ascii="Calibri" w:eastAsia="Times New Roman" w:hAnsi="Calibri" w:cs="Calibri"/>
          <w:sz w:val="24"/>
          <w:szCs w:val="24"/>
        </w:rPr>
        <w:t xml:space="preserve"> of consciousness, capable of harmonizing revelation with reason, language with code, and humanity with creation.</w:t>
      </w:r>
    </w:p>
    <w:p w14:paraId="5A4238EF"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To decode it is to awaken;</w:t>
      </w:r>
      <w:r w:rsidRPr="009729DC">
        <w:rPr>
          <w:rFonts w:ascii="Calibri" w:eastAsia="Times New Roman" w:hAnsi="Calibri" w:cs="Calibri"/>
          <w:sz w:val="24"/>
          <w:szCs w:val="24"/>
        </w:rPr>
        <w:br/>
        <w:t>to live by it is to participate in divine intelligence.</w:t>
      </w:r>
    </w:p>
    <w:p w14:paraId="398F1A0B"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“This is nothing but a reminder to the worlds — for whoever wills to walk a straight path.” (Qur’an 81:27–28)</w:t>
      </w:r>
    </w:p>
    <w:p w14:paraId="41E6DD15"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In the coming age, when humanity rediscovers the logic of </w:t>
      </w:r>
      <w:r w:rsidRPr="009729DC">
        <w:rPr>
          <w:rFonts w:ascii="Calibri" w:eastAsia="Times New Roman" w:hAnsi="Calibri" w:cs="Calibri"/>
          <w:i/>
          <w:iCs/>
          <w:sz w:val="24"/>
          <w:szCs w:val="24"/>
        </w:rPr>
        <w:t>the Living Code</w:t>
      </w:r>
      <w:r w:rsidRPr="009729DC">
        <w:rPr>
          <w:rFonts w:ascii="Calibri" w:eastAsia="Times New Roman" w:hAnsi="Calibri" w:cs="Calibri"/>
          <w:sz w:val="24"/>
          <w:szCs w:val="24"/>
        </w:rPr>
        <w:t>,</w:t>
      </w:r>
      <w:r w:rsidRPr="009729DC">
        <w:rPr>
          <w:rFonts w:ascii="Calibri" w:eastAsia="Times New Roman" w:hAnsi="Calibri" w:cs="Calibri"/>
          <w:sz w:val="24"/>
          <w:szCs w:val="24"/>
        </w:rPr>
        <w:br/>
        <w:t>science and spirituality will no longer be divided —</w:t>
      </w:r>
      <w:r w:rsidRPr="009729DC">
        <w:rPr>
          <w:rFonts w:ascii="Calibri" w:eastAsia="Times New Roman" w:hAnsi="Calibri" w:cs="Calibri"/>
          <w:sz w:val="24"/>
          <w:szCs w:val="24"/>
        </w:rPr>
        <w:br/>
        <w:t>for the syntax of revelation and the syntax of the cosmos are one and the same.</w:t>
      </w:r>
    </w:p>
    <w:p w14:paraId="50BC343D" w14:textId="77777777" w:rsidR="009729DC" w:rsidRPr="009729DC"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Calibri" w:eastAsia="Times New Roman" w:hAnsi="Calibri" w:cs="Calibri"/>
          <w:sz w:val="24"/>
          <w:szCs w:val="24"/>
        </w:rPr>
        <w:t xml:space="preserve">The Qur’an is not a message that </w:t>
      </w:r>
      <w:r w:rsidRPr="009729DC">
        <w:rPr>
          <w:rFonts w:ascii="Calibri" w:eastAsia="Times New Roman" w:hAnsi="Calibri" w:cs="Calibri"/>
          <w:i/>
          <w:iCs/>
          <w:sz w:val="24"/>
          <w:szCs w:val="24"/>
        </w:rPr>
        <w:t>ended</w:t>
      </w:r>
      <w:r w:rsidRPr="009729DC">
        <w:rPr>
          <w:rFonts w:ascii="Calibri" w:eastAsia="Times New Roman" w:hAnsi="Calibri" w:cs="Calibri"/>
          <w:sz w:val="24"/>
          <w:szCs w:val="24"/>
        </w:rPr>
        <w:t>;</w:t>
      </w:r>
      <w:r w:rsidRPr="009729DC">
        <w:rPr>
          <w:rFonts w:ascii="Calibri" w:eastAsia="Times New Roman" w:hAnsi="Calibri" w:cs="Calibri"/>
          <w:sz w:val="24"/>
          <w:szCs w:val="24"/>
        </w:rPr>
        <w:br/>
        <w:t xml:space="preserve">it is the </w:t>
      </w:r>
      <w:r w:rsidRPr="009729DC">
        <w:rPr>
          <w:rFonts w:ascii="Calibri" w:eastAsia="Times New Roman" w:hAnsi="Calibri" w:cs="Calibri"/>
          <w:b/>
          <w:bCs/>
          <w:sz w:val="24"/>
          <w:szCs w:val="24"/>
        </w:rPr>
        <w:t>operating system of existence</w:t>
      </w:r>
      <w:r w:rsidRPr="009729DC">
        <w:rPr>
          <w:rFonts w:ascii="Calibri" w:eastAsia="Times New Roman" w:hAnsi="Calibri" w:cs="Calibri"/>
          <w:sz w:val="24"/>
          <w:szCs w:val="24"/>
        </w:rPr>
        <w:t>,</w:t>
      </w:r>
      <w:r w:rsidRPr="009729DC">
        <w:rPr>
          <w:rFonts w:ascii="Calibri" w:eastAsia="Times New Roman" w:hAnsi="Calibri" w:cs="Calibri"/>
          <w:sz w:val="24"/>
          <w:szCs w:val="24"/>
        </w:rPr>
        <w:br/>
        <w:t>continuously running — line by line, light by light,</w:t>
      </w:r>
      <w:r w:rsidRPr="009729DC">
        <w:rPr>
          <w:rFonts w:ascii="Calibri" w:eastAsia="Times New Roman" w:hAnsi="Calibri" w:cs="Calibri"/>
          <w:sz w:val="24"/>
          <w:szCs w:val="24"/>
        </w:rPr>
        <w:br/>
        <w:t>within the architecture of creation itself.</w:t>
      </w:r>
    </w:p>
    <w:p w14:paraId="5F2CD82F" w14:textId="77777777" w:rsidR="009729DC" w:rsidRPr="009729DC" w:rsidRDefault="00000000" w:rsidP="00773735">
      <w:pPr>
        <w:bidi w:val="0"/>
        <w:spacing w:after="0" w:line="360" w:lineRule="auto"/>
        <w:rPr>
          <w:rFonts w:ascii="Calibri" w:eastAsia="Times New Roman" w:hAnsi="Calibri" w:cs="Calibri"/>
          <w:sz w:val="24"/>
          <w:szCs w:val="24"/>
        </w:rPr>
      </w:pPr>
      <w:r>
        <w:rPr>
          <w:rFonts w:ascii="Calibri" w:eastAsia="Times New Roman" w:hAnsi="Calibri" w:cs="Calibri"/>
          <w:sz w:val="24"/>
          <w:szCs w:val="24"/>
        </w:rPr>
        <w:pict w14:anchorId="24AF7264">
          <v:rect id="_x0000_i1187" style="width:0;height:1.5pt" o:hralign="center" o:hrstd="t" o:hr="t" fillcolor="#a0a0a0" stroked="f"/>
        </w:pict>
      </w:r>
    </w:p>
    <w:p w14:paraId="62E3CF32" w14:textId="3C91118D" w:rsidR="009729DC" w:rsidRPr="00CF7971" w:rsidRDefault="009729DC" w:rsidP="00773735">
      <w:pPr>
        <w:bidi w:val="0"/>
        <w:spacing w:beforeAutospacing="1" w:after="100" w:afterAutospacing="1" w:line="360" w:lineRule="auto"/>
        <w:rPr>
          <w:rFonts w:ascii="Calibri" w:eastAsia="Times New Roman" w:hAnsi="Calibri" w:cs="Calibri"/>
          <w:sz w:val="24"/>
          <w:szCs w:val="24"/>
        </w:rPr>
      </w:pPr>
      <w:r w:rsidRPr="009729DC">
        <w:rPr>
          <w:rFonts w:ascii="Segoe UI Emoji" w:eastAsia="Times New Roman" w:hAnsi="Segoe UI Emoji" w:cs="Segoe UI Emoji"/>
          <w:sz w:val="24"/>
          <w:szCs w:val="24"/>
        </w:rPr>
        <w:t>🌿</w:t>
      </w:r>
      <w:r w:rsidRPr="009729DC">
        <w:rPr>
          <w:rFonts w:ascii="Calibri" w:eastAsia="Times New Roman" w:hAnsi="Calibri" w:cs="Calibri"/>
          <w:sz w:val="24"/>
          <w:szCs w:val="24"/>
        </w:rPr>
        <w:t xml:space="preserve"> </w:t>
      </w:r>
      <w:r w:rsidRPr="009729DC">
        <w:rPr>
          <w:rFonts w:ascii="Calibri" w:eastAsia="Times New Roman" w:hAnsi="Calibri" w:cs="Calibri"/>
          <w:b/>
          <w:bCs/>
          <w:sz w:val="24"/>
          <w:szCs w:val="24"/>
        </w:rPr>
        <w:t>End of the Book</w:t>
      </w:r>
      <w:r w:rsidRPr="009729DC">
        <w:rPr>
          <w:rFonts w:ascii="Calibri" w:eastAsia="Times New Roman" w:hAnsi="Calibri" w:cs="Calibri"/>
          <w:sz w:val="24"/>
          <w:szCs w:val="24"/>
        </w:rPr>
        <w:br/>
      </w:r>
      <w:r w:rsidRPr="009729DC">
        <w:rPr>
          <w:rFonts w:ascii="Calibri" w:eastAsia="Times New Roman" w:hAnsi="Calibri" w:cs="Calibri"/>
          <w:i/>
          <w:iCs/>
          <w:sz w:val="24"/>
          <w:szCs w:val="24"/>
        </w:rPr>
        <w:t>“The Qur’anic Code: An Operating Manual for a New Age”</w:t>
      </w:r>
      <w:r w:rsidRPr="009729DC">
        <w:rPr>
          <w:rFonts w:ascii="Calibri" w:eastAsia="Times New Roman" w:hAnsi="Calibri" w:cs="Calibri"/>
          <w:sz w:val="24"/>
          <w:szCs w:val="24"/>
        </w:rPr>
        <w:br/>
      </w:r>
      <w:r w:rsidRPr="009729DC">
        <w:rPr>
          <w:rFonts w:ascii="Calibri" w:eastAsia="Times New Roman" w:hAnsi="Calibri" w:cs="Calibri"/>
          <w:b/>
          <w:bCs/>
          <w:sz w:val="24"/>
          <w:szCs w:val="24"/>
        </w:rPr>
        <w:t>By Nasser Ibn Dawood</w:t>
      </w:r>
    </w:p>
    <w:p w14:paraId="6DACF60E" w14:textId="77777777" w:rsidR="00C20236" w:rsidRPr="00C20236" w:rsidRDefault="00C20236" w:rsidP="00773735">
      <w:pPr>
        <w:bidi w:val="0"/>
        <w:spacing w:beforeAutospacing="1" w:after="100" w:afterAutospacing="1" w:line="360" w:lineRule="auto"/>
        <w:rPr>
          <w:rFonts w:ascii="Calibri" w:eastAsia="Times New Roman" w:hAnsi="Calibri" w:cs="Calibri"/>
          <w:b/>
          <w:bCs/>
          <w:sz w:val="24"/>
          <w:szCs w:val="24"/>
        </w:rPr>
      </w:pPr>
      <w:r w:rsidRPr="00C20236">
        <w:rPr>
          <w:rFonts w:ascii="Calibri" w:eastAsia="Times New Roman" w:hAnsi="Calibri" w:cs="Calibri"/>
          <w:b/>
          <w:bCs/>
          <w:sz w:val="24"/>
          <w:szCs w:val="24"/>
        </w:rPr>
        <w:t>About the Author</w:t>
      </w:r>
    </w:p>
    <w:p w14:paraId="1F685755" w14:textId="77777777" w:rsidR="00C20236" w:rsidRPr="00C20236" w:rsidRDefault="00C20236" w:rsidP="00773735">
      <w:pPr>
        <w:bidi w:val="0"/>
        <w:spacing w:beforeAutospacing="1" w:after="100" w:afterAutospacing="1" w:line="360" w:lineRule="auto"/>
        <w:rPr>
          <w:rFonts w:ascii="Calibri" w:eastAsia="Times New Roman" w:hAnsi="Calibri" w:cs="Calibri"/>
          <w:sz w:val="24"/>
          <w:szCs w:val="24"/>
        </w:rPr>
      </w:pPr>
      <w:r w:rsidRPr="00C20236">
        <w:rPr>
          <w:rFonts w:ascii="Calibri" w:eastAsia="Times New Roman" w:hAnsi="Calibri" w:cs="Calibri"/>
          <w:b/>
          <w:bCs/>
          <w:sz w:val="24"/>
          <w:szCs w:val="24"/>
        </w:rPr>
        <w:t>Nasser Ibn Dawood</w:t>
      </w:r>
      <w:r w:rsidRPr="00C20236">
        <w:rPr>
          <w:rFonts w:ascii="Calibri" w:eastAsia="Times New Roman" w:hAnsi="Calibri" w:cs="Calibri"/>
          <w:sz w:val="24"/>
          <w:szCs w:val="24"/>
        </w:rPr>
        <w:t xml:space="preserve"> is a Qur’anic researcher, systems engineer, and contemporary thinker whose work bridges sacred language and modern knowledge systems.</w:t>
      </w:r>
      <w:r w:rsidRPr="00C20236">
        <w:rPr>
          <w:rFonts w:ascii="Calibri" w:eastAsia="Times New Roman" w:hAnsi="Calibri" w:cs="Calibri"/>
          <w:sz w:val="24"/>
          <w:szCs w:val="24"/>
        </w:rPr>
        <w:br/>
        <w:t xml:space="preserve">His interdisciplinary approach explores the Qur’an not merely as scripture but as a </w:t>
      </w:r>
      <w:r w:rsidRPr="00C20236">
        <w:rPr>
          <w:rFonts w:ascii="Calibri" w:eastAsia="Times New Roman" w:hAnsi="Calibri" w:cs="Calibri"/>
          <w:b/>
          <w:bCs/>
          <w:sz w:val="24"/>
          <w:szCs w:val="24"/>
        </w:rPr>
        <w:t>living code</w:t>
      </w:r>
      <w:r w:rsidRPr="00C20236">
        <w:rPr>
          <w:rFonts w:ascii="Calibri" w:eastAsia="Times New Roman" w:hAnsi="Calibri" w:cs="Calibri"/>
          <w:sz w:val="24"/>
          <w:szCs w:val="24"/>
        </w:rPr>
        <w:t xml:space="preserve"> — a universal architecture that unites revelation, consciousness, and creation within one coherent system.</w:t>
      </w:r>
    </w:p>
    <w:p w14:paraId="00EB2AD4" w14:textId="77777777" w:rsidR="00C20236" w:rsidRPr="00C20236" w:rsidRDefault="00C20236" w:rsidP="00773735">
      <w:pPr>
        <w:bidi w:val="0"/>
        <w:spacing w:beforeAutospacing="1" w:after="100" w:afterAutospacing="1" w:line="360" w:lineRule="auto"/>
        <w:rPr>
          <w:rFonts w:ascii="Calibri" w:eastAsia="Times New Roman" w:hAnsi="Calibri" w:cs="Calibri"/>
          <w:sz w:val="24"/>
          <w:szCs w:val="24"/>
        </w:rPr>
      </w:pPr>
      <w:r w:rsidRPr="00C20236">
        <w:rPr>
          <w:rFonts w:ascii="Calibri" w:eastAsia="Times New Roman" w:hAnsi="Calibri" w:cs="Calibri"/>
          <w:sz w:val="24"/>
          <w:szCs w:val="24"/>
        </w:rPr>
        <w:t xml:space="preserve">Through his writings and lectures, Ibn Dawood invites readers to engage with the Qur’an as a </w:t>
      </w:r>
      <w:r w:rsidRPr="00C20236">
        <w:rPr>
          <w:rFonts w:ascii="Calibri" w:eastAsia="Times New Roman" w:hAnsi="Calibri" w:cs="Calibri"/>
          <w:b/>
          <w:bCs/>
          <w:sz w:val="24"/>
          <w:szCs w:val="24"/>
        </w:rPr>
        <w:t>dynamic operating logic</w:t>
      </w:r>
      <w:r w:rsidRPr="00C20236">
        <w:rPr>
          <w:rFonts w:ascii="Calibri" w:eastAsia="Times New Roman" w:hAnsi="Calibri" w:cs="Calibri"/>
          <w:sz w:val="24"/>
          <w:szCs w:val="24"/>
        </w:rPr>
        <w:t xml:space="preserve"> for the new age — a language of light, structure, and awakening.</w:t>
      </w:r>
      <w:r w:rsidRPr="00C20236">
        <w:rPr>
          <w:rFonts w:ascii="Calibri" w:eastAsia="Times New Roman" w:hAnsi="Calibri" w:cs="Calibri"/>
          <w:sz w:val="24"/>
          <w:szCs w:val="24"/>
        </w:rPr>
        <w:br/>
        <w:t>His philosophical vision stands at the crossroads of theology, information theory, and spiritual science, seeking to restore the unity between faith and intelligence in the digital era.</w:t>
      </w:r>
    </w:p>
    <w:p w14:paraId="58D6BD6A" w14:textId="77777777" w:rsidR="00C20236" w:rsidRPr="00C20236" w:rsidRDefault="00000000" w:rsidP="00773735">
      <w:pPr>
        <w:bidi w:val="0"/>
        <w:spacing w:beforeAutospacing="1" w:after="100" w:afterAutospacing="1" w:line="360" w:lineRule="auto"/>
        <w:rPr>
          <w:rFonts w:ascii="Calibri" w:eastAsia="Times New Roman" w:hAnsi="Calibri" w:cs="Calibri"/>
          <w:sz w:val="24"/>
          <w:szCs w:val="24"/>
        </w:rPr>
      </w:pPr>
      <w:r>
        <w:rPr>
          <w:rFonts w:ascii="Calibri" w:eastAsia="Times New Roman" w:hAnsi="Calibri" w:cs="Calibri"/>
          <w:sz w:val="24"/>
          <w:szCs w:val="24"/>
        </w:rPr>
        <w:pict w14:anchorId="0EA511EA">
          <v:rect id="_x0000_i1188" style="width:0;height:1.5pt" o:hralign="center" o:hrstd="t" o:hr="t" fillcolor="#a0a0a0" stroked="f"/>
        </w:pict>
      </w:r>
    </w:p>
    <w:p w14:paraId="412D6067" w14:textId="77777777" w:rsidR="00C20236" w:rsidRPr="00C20236" w:rsidRDefault="00C20236" w:rsidP="00773735">
      <w:pPr>
        <w:bidi w:val="0"/>
        <w:spacing w:beforeAutospacing="1" w:after="100" w:afterAutospacing="1" w:line="360" w:lineRule="auto"/>
        <w:rPr>
          <w:rFonts w:ascii="Calibri" w:eastAsia="Times New Roman" w:hAnsi="Calibri" w:cs="Calibri"/>
          <w:sz w:val="24"/>
          <w:szCs w:val="24"/>
        </w:rPr>
      </w:pPr>
      <w:r w:rsidRPr="00C20236">
        <w:rPr>
          <w:rFonts w:ascii="Calibri" w:eastAsia="Times New Roman" w:hAnsi="Calibri" w:cs="Calibri"/>
          <w:i/>
          <w:iCs/>
          <w:sz w:val="24"/>
          <w:szCs w:val="24"/>
        </w:rPr>
        <w:t>“The Word is not to be read — it is to be lived.”</w:t>
      </w:r>
      <w:r w:rsidRPr="00C20236">
        <w:rPr>
          <w:rFonts w:ascii="Calibri" w:eastAsia="Times New Roman" w:hAnsi="Calibri" w:cs="Calibri"/>
          <w:sz w:val="24"/>
          <w:szCs w:val="24"/>
        </w:rPr>
        <w:br/>
        <w:t xml:space="preserve">— </w:t>
      </w:r>
      <w:r w:rsidRPr="00C20236">
        <w:rPr>
          <w:rFonts w:ascii="Calibri" w:eastAsia="Times New Roman" w:hAnsi="Calibri" w:cs="Calibri"/>
          <w:i/>
          <w:iCs/>
          <w:sz w:val="24"/>
          <w:szCs w:val="24"/>
        </w:rPr>
        <w:t>Nasser Ibn Dawood</w:t>
      </w:r>
    </w:p>
    <w:p w14:paraId="57B54424" w14:textId="77777777" w:rsidR="00C20236" w:rsidRPr="009729DC" w:rsidRDefault="00C20236" w:rsidP="00773735">
      <w:pPr>
        <w:bidi w:val="0"/>
        <w:spacing w:beforeAutospacing="1" w:after="100" w:afterAutospacing="1" w:line="360" w:lineRule="auto"/>
        <w:rPr>
          <w:rFonts w:ascii="Calibri" w:eastAsia="Times New Roman" w:hAnsi="Calibri" w:cs="Calibri"/>
          <w:sz w:val="24"/>
          <w:szCs w:val="24"/>
        </w:rPr>
      </w:pPr>
    </w:p>
    <w:sectPr w:rsidR="00C20236" w:rsidRPr="009729DC" w:rsidSect="000779C9">
      <w:footerReference w:type="default" r:id="rId1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2BA02C" w14:textId="77777777" w:rsidR="00D90EC6" w:rsidRDefault="00D90EC6" w:rsidP="009729DC">
      <w:pPr>
        <w:spacing w:before="0" w:after="0" w:line="240" w:lineRule="auto"/>
      </w:pPr>
      <w:r>
        <w:separator/>
      </w:r>
    </w:p>
  </w:endnote>
  <w:endnote w:type="continuationSeparator" w:id="0">
    <w:p w14:paraId="0612CC76" w14:textId="77777777" w:rsidR="00D90EC6" w:rsidRDefault="00D90EC6" w:rsidP="009729D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A5BEC" w14:textId="77777777" w:rsidR="003F716E" w:rsidRPr="003F716E" w:rsidRDefault="003F716E" w:rsidP="003F716E">
    <w:pPr>
      <w:pStyle w:val="af1"/>
      <w:bidi w:val="0"/>
      <w:rPr>
        <w:lang w:val="fr-M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16102" w14:textId="77777777" w:rsidR="00D90EC6" w:rsidRDefault="00D90EC6" w:rsidP="009729DC">
      <w:pPr>
        <w:spacing w:before="0" w:after="0" w:line="240" w:lineRule="auto"/>
      </w:pPr>
      <w:r>
        <w:separator/>
      </w:r>
    </w:p>
  </w:footnote>
  <w:footnote w:type="continuationSeparator" w:id="0">
    <w:p w14:paraId="2D712E79" w14:textId="77777777" w:rsidR="00D90EC6" w:rsidRDefault="00D90EC6" w:rsidP="009729D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E35B8"/>
    <w:multiLevelType w:val="multilevel"/>
    <w:tmpl w:val="2EDAA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06A38"/>
    <w:multiLevelType w:val="multilevel"/>
    <w:tmpl w:val="58BE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3E61ED"/>
    <w:multiLevelType w:val="multilevel"/>
    <w:tmpl w:val="347E2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4256F"/>
    <w:multiLevelType w:val="multilevel"/>
    <w:tmpl w:val="A5FC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97185B"/>
    <w:multiLevelType w:val="multilevel"/>
    <w:tmpl w:val="05724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A165B"/>
    <w:multiLevelType w:val="multilevel"/>
    <w:tmpl w:val="B9CEB9C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12642C30"/>
    <w:multiLevelType w:val="multilevel"/>
    <w:tmpl w:val="C7B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9415E"/>
    <w:multiLevelType w:val="multilevel"/>
    <w:tmpl w:val="DC2C1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C31026"/>
    <w:multiLevelType w:val="multilevel"/>
    <w:tmpl w:val="7F94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050670"/>
    <w:multiLevelType w:val="multilevel"/>
    <w:tmpl w:val="73142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671F0E"/>
    <w:multiLevelType w:val="multilevel"/>
    <w:tmpl w:val="01824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5930B4"/>
    <w:multiLevelType w:val="multilevel"/>
    <w:tmpl w:val="652CA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566C08"/>
    <w:multiLevelType w:val="multilevel"/>
    <w:tmpl w:val="9844D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7E6B66"/>
    <w:multiLevelType w:val="multilevel"/>
    <w:tmpl w:val="D7BE4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CC7799"/>
    <w:multiLevelType w:val="multilevel"/>
    <w:tmpl w:val="D56AD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2A170D"/>
    <w:multiLevelType w:val="multilevel"/>
    <w:tmpl w:val="2BD8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9343AF"/>
    <w:multiLevelType w:val="multilevel"/>
    <w:tmpl w:val="A5402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8962A9"/>
    <w:multiLevelType w:val="multilevel"/>
    <w:tmpl w:val="8310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190591"/>
    <w:multiLevelType w:val="multilevel"/>
    <w:tmpl w:val="548E4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DE71A4"/>
    <w:multiLevelType w:val="multilevel"/>
    <w:tmpl w:val="BD52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1322FC"/>
    <w:multiLevelType w:val="multilevel"/>
    <w:tmpl w:val="9638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5A591C"/>
    <w:multiLevelType w:val="multilevel"/>
    <w:tmpl w:val="94C2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2011B4"/>
    <w:multiLevelType w:val="multilevel"/>
    <w:tmpl w:val="CD86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9F567E"/>
    <w:multiLevelType w:val="multilevel"/>
    <w:tmpl w:val="DD127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521AFD"/>
    <w:multiLevelType w:val="multilevel"/>
    <w:tmpl w:val="2A740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4F80393"/>
    <w:multiLevelType w:val="multilevel"/>
    <w:tmpl w:val="9AD2E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78014D4"/>
    <w:multiLevelType w:val="multilevel"/>
    <w:tmpl w:val="6A54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7F1A81"/>
    <w:multiLevelType w:val="multilevel"/>
    <w:tmpl w:val="F6A01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C8482A"/>
    <w:multiLevelType w:val="multilevel"/>
    <w:tmpl w:val="67E8B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244A02"/>
    <w:multiLevelType w:val="multilevel"/>
    <w:tmpl w:val="FD986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EB34BBD"/>
    <w:multiLevelType w:val="multilevel"/>
    <w:tmpl w:val="BEF8C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1DE43D4"/>
    <w:multiLevelType w:val="multilevel"/>
    <w:tmpl w:val="D71C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7C6067"/>
    <w:multiLevelType w:val="multilevel"/>
    <w:tmpl w:val="312CB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CA55359"/>
    <w:multiLevelType w:val="multilevel"/>
    <w:tmpl w:val="9B14F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04D0DB2"/>
    <w:multiLevelType w:val="multilevel"/>
    <w:tmpl w:val="2B9E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3B64A1"/>
    <w:multiLevelType w:val="multilevel"/>
    <w:tmpl w:val="635C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854628"/>
    <w:multiLevelType w:val="multilevel"/>
    <w:tmpl w:val="62B65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B519B5"/>
    <w:multiLevelType w:val="multilevel"/>
    <w:tmpl w:val="E4CE5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8753185">
    <w:abstractNumId w:val="11"/>
  </w:num>
  <w:num w:numId="2" w16cid:durableId="176386504">
    <w:abstractNumId w:val="26"/>
  </w:num>
  <w:num w:numId="3" w16cid:durableId="1099302137">
    <w:abstractNumId w:val="0"/>
  </w:num>
  <w:num w:numId="4" w16cid:durableId="1924030367">
    <w:abstractNumId w:val="37"/>
  </w:num>
  <w:num w:numId="5" w16cid:durableId="1799756275">
    <w:abstractNumId w:val="10"/>
  </w:num>
  <w:num w:numId="6" w16cid:durableId="1879125723">
    <w:abstractNumId w:val="12"/>
  </w:num>
  <w:num w:numId="7" w16cid:durableId="1674144919">
    <w:abstractNumId w:val="16"/>
  </w:num>
  <w:num w:numId="8" w16cid:durableId="616300907">
    <w:abstractNumId w:val="15"/>
  </w:num>
  <w:num w:numId="9" w16cid:durableId="1230381640">
    <w:abstractNumId w:val="3"/>
  </w:num>
  <w:num w:numId="10" w16cid:durableId="323244838">
    <w:abstractNumId w:val="20"/>
  </w:num>
  <w:num w:numId="11" w16cid:durableId="1856730480">
    <w:abstractNumId w:val="7"/>
  </w:num>
  <w:num w:numId="12" w16cid:durableId="275059871">
    <w:abstractNumId w:val="6"/>
  </w:num>
  <w:num w:numId="13" w16cid:durableId="2008970274">
    <w:abstractNumId w:val="27"/>
  </w:num>
  <w:num w:numId="14" w16cid:durableId="1831603922">
    <w:abstractNumId w:val="2"/>
  </w:num>
  <w:num w:numId="15" w16cid:durableId="2107312565">
    <w:abstractNumId w:val="14"/>
  </w:num>
  <w:num w:numId="16" w16cid:durableId="2021618246">
    <w:abstractNumId w:val="23"/>
  </w:num>
  <w:num w:numId="17" w16cid:durableId="1438868075">
    <w:abstractNumId w:val="17"/>
  </w:num>
  <w:num w:numId="18" w16cid:durableId="977685184">
    <w:abstractNumId w:val="31"/>
  </w:num>
  <w:num w:numId="19" w16cid:durableId="142888863">
    <w:abstractNumId w:val="29"/>
  </w:num>
  <w:num w:numId="20" w16cid:durableId="1295713873">
    <w:abstractNumId w:val="19"/>
  </w:num>
  <w:num w:numId="21" w16cid:durableId="87236547">
    <w:abstractNumId w:val="36"/>
  </w:num>
  <w:num w:numId="22" w16cid:durableId="1208883199">
    <w:abstractNumId w:val="13"/>
  </w:num>
  <w:num w:numId="23" w16cid:durableId="192962899">
    <w:abstractNumId w:val="25"/>
  </w:num>
  <w:num w:numId="24" w16cid:durableId="1130435133">
    <w:abstractNumId w:val="21"/>
  </w:num>
  <w:num w:numId="25" w16cid:durableId="2048066840">
    <w:abstractNumId w:val="35"/>
  </w:num>
  <w:num w:numId="26" w16cid:durableId="1822387022">
    <w:abstractNumId w:val="9"/>
  </w:num>
  <w:num w:numId="27" w16cid:durableId="1668366900">
    <w:abstractNumId w:val="32"/>
  </w:num>
  <w:num w:numId="28" w16cid:durableId="1293026059">
    <w:abstractNumId w:val="1"/>
  </w:num>
  <w:num w:numId="29" w16cid:durableId="2020231482">
    <w:abstractNumId w:val="33"/>
  </w:num>
  <w:num w:numId="30" w16cid:durableId="1492140868">
    <w:abstractNumId w:val="18"/>
  </w:num>
  <w:num w:numId="31" w16cid:durableId="937257031">
    <w:abstractNumId w:val="30"/>
  </w:num>
  <w:num w:numId="32" w16cid:durableId="903685535">
    <w:abstractNumId w:val="28"/>
  </w:num>
  <w:num w:numId="33" w16cid:durableId="1430468495">
    <w:abstractNumId w:val="4"/>
  </w:num>
  <w:num w:numId="34" w16cid:durableId="920800410">
    <w:abstractNumId w:val="8"/>
  </w:num>
  <w:num w:numId="35" w16cid:durableId="1599674158">
    <w:abstractNumId w:val="24"/>
  </w:num>
  <w:num w:numId="36" w16cid:durableId="1112700026">
    <w:abstractNumId w:val="34"/>
  </w:num>
  <w:num w:numId="37" w16cid:durableId="1977953316">
    <w:abstractNumId w:val="22"/>
  </w:num>
  <w:num w:numId="38" w16cid:durableId="2077625995">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9DC"/>
    <w:rsid w:val="00056FC1"/>
    <w:rsid w:val="000779C9"/>
    <w:rsid w:val="00094E43"/>
    <w:rsid w:val="000E7952"/>
    <w:rsid w:val="003701F4"/>
    <w:rsid w:val="00393523"/>
    <w:rsid w:val="003B3846"/>
    <w:rsid w:val="003F716E"/>
    <w:rsid w:val="0041679B"/>
    <w:rsid w:val="00463E31"/>
    <w:rsid w:val="004E56F7"/>
    <w:rsid w:val="00523E02"/>
    <w:rsid w:val="005D211F"/>
    <w:rsid w:val="006E00F5"/>
    <w:rsid w:val="00773735"/>
    <w:rsid w:val="00837E76"/>
    <w:rsid w:val="009729DC"/>
    <w:rsid w:val="009A61BD"/>
    <w:rsid w:val="00A61FD5"/>
    <w:rsid w:val="00AA107E"/>
    <w:rsid w:val="00AE0C3A"/>
    <w:rsid w:val="00C20236"/>
    <w:rsid w:val="00CF7971"/>
    <w:rsid w:val="00D90EC6"/>
    <w:rsid w:val="00E866E9"/>
    <w:rsid w:val="00EE24C1"/>
    <w:rsid w:val="00F44A1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8B64F1"/>
  <w15:chartTrackingRefBased/>
  <w15:docId w15:val="{FD665826-8EB5-4871-9CD9-8A1F6F240F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pPr>
        <w:bidi/>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F7971"/>
  </w:style>
  <w:style w:type="paragraph" w:styleId="1">
    <w:name w:val="heading 1"/>
    <w:basedOn w:val="a"/>
    <w:next w:val="a"/>
    <w:link w:val="1Char"/>
    <w:uiPriority w:val="9"/>
    <w:qFormat/>
    <w:rsid w:val="00CF7971"/>
    <w:pPr>
      <w:numPr>
        <w:numId w:val="38"/>
      </w:num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2">
    <w:name w:val="heading 2"/>
    <w:basedOn w:val="a"/>
    <w:next w:val="a"/>
    <w:link w:val="2Char"/>
    <w:uiPriority w:val="9"/>
    <w:unhideWhenUsed/>
    <w:qFormat/>
    <w:rsid w:val="00CF7971"/>
    <w:pPr>
      <w:numPr>
        <w:ilvl w:val="1"/>
        <w:numId w:val="38"/>
      </w:num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3">
    <w:name w:val="heading 3"/>
    <w:basedOn w:val="a"/>
    <w:next w:val="a"/>
    <w:link w:val="3Char"/>
    <w:uiPriority w:val="9"/>
    <w:unhideWhenUsed/>
    <w:qFormat/>
    <w:rsid w:val="00CF7971"/>
    <w:pPr>
      <w:numPr>
        <w:ilvl w:val="2"/>
        <w:numId w:val="38"/>
      </w:numPr>
      <w:pBdr>
        <w:top w:val="single" w:sz="6" w:space="2" w:color="156082" w:themeColor="accent1"/>
      </w:pBdr>
      <w:spacing w:before="300" w:after="0"/>
      <w:outlineLvl w:val="2"/>
    </w:pPr>
    <w:rPr>
      <w:caps/>
      <w:color w:val="0A2F40" w:themeColor="accent1" w:themeShade="7F"/>
      <w:spacing w:val="15"/>
    </w:rPr>
  </w:style>
  <w:style w:type="paragraph" w:styleId="4">
    <w:name w:val="heading 4"/>
    <w:basedOn w:val="a"/>
    <w:next w:val="a"/>
    <w:link w:val="4Char"/>
    <w:uiPriority w:val="9"/>
    <w:unhideWhenUsed/>
    <w:qFormat/>
    <w:rsid w:val="00CF7971"/>
    <w:pPr>
      <w:numPr>
        <w:ilvl w:val="3"/>
        <w:numId w:val="38"/>
      </w:numPr>
      <w:pBdr>
        <w:top w:val="dotted" w:sz="6" w:space="2" w:color="156082" w:themeColor="accent1"/>
      </w:pBdr>
      <w:spacing w:before="200" w:after="0"/>
      <w:outlineLvl w:val="3"/>
    </w:pPr>
    <w:rPr>
      <w:caps/>
      <w:color w:val="0F4761" w:themeColor="accent1" w:themeShade="BF"/>
      <w:spacing w:val="10"/>
    </w:rPr>
  </w:style>
  <w:style w:type="paragraph" w:styleId="5">
    <w:name w:val="heading 5"/>
    <w:basedOn w:val="a"/>
    <w:next w:val="a"/>
    <w:link w:val="5Char"/>
    <w:uiPriority w:val="9"/>
    <w:unhideWhenUsed/>
    <w:qFormat/>
    <w:rsid w:val="00CF7971"/>
    <w:pPr>
      <w:numPr>
        <w:ilvl w:val="4"/>
        <w:numId w:val="38"/>
      </w:numPr>
      <w:pBdr>
        <w:bottom w:val="single" w:sz="6" w:space="1" w:color="156082" w:themeColor="accent1"/>
      </w:pBdr>
      <w:spacing w:before="200" w:after="0"/>
      <w:outlineLvl w:val="4"/>
    </w:pPr>
    <w:rPr>
      <w:caps/>
      <w:color w:val="0F4761" w:themeColor="accent1" w:themeShade="BF"/>
      <w:spacing w:val="10"/>
    </w:rPr>
  </w:style>
  <w:style w:type="paragraph" w:styleId="6">
    <w:name w:val="heading 6"/>
    <w:basedOn w:val="a"/>
    <w:next w:val="a"/>
    <w:link w:val="6Char"/>
    <w:uiPriority w:val="9"/>
    <w:unhideWhenUsed/>
    <w:qFormat/>
    <w:rsid w:val="00CF7971"/>
    <w:pPr>
      <w:numPr>
        <w:ilvl w:val="5"/>
        <w:numId w:val="38"/>
      </w:numPr>
      <w:pBdr>
        <w:bottom w:val="dotted" w:sz="6" w:space="1" w:color="156082" w:themeColor="accent1"/>
      </w:pBdr>
      <w:spacing w:before="200" w:after="0"/>
      <w:outlineLvl w:val="5"/>
    </w:pPr>
    <w:rPr>
      <w:caps/>
      <w:color w:val="0F4761" w:themeColor="accent1" w:themeShade="BF"/>
      <w:spacing w:val="10"/>
    </w:rPr>
  </w:style>
  <w:style w:type="paragraph" w:styleId="7">
    <w:name w:val="heading 7"/>
    <w:basedOn w:val="a"/>
    <w:next w:val="a"/>
    <w:link w:val="7Char"/>
    <w:uiPriority w:val="9"/>
    <w:semiHidden/>
    <w:unhideWhenUsed/>
    <w:qFormat/>
    <w:rsid w:val="00CF7971"/>
    <w:pPr>
      <w:numPr>
        <w:ilvl w:val="6"/>
        <w:numId w:val="38"/>
      </w:numPr>
      <w:spacing w:before="200" w:after="0"/>
      <w:outlineLvl w:val="6"/>
    </w:pPr>
    <w:rPr>
      <w:caps/>
      <w:color w:val="0F4761" w:themeColor="accent1" w:themeShade="BF"/>
      <w:spacing w:val="10"/>
    </w:rPr>
  </w:style>
  <w:style w:type="paragraph" w:styleId="8">
    <w:name w:val="heading 8"/>
    <w:basedOn w:val="a"/>
    <w:next w:val="a"/>
    <w:link w:val="8Char"/>
    <w:uiPriority w:val="9"/>
    <w:semiHidden/>
    <w:unhideWhenUsed/>
    <w:qFormat/>
    <w:rsid w:val="00CF7971"/>
    <w:pPr>
      <w:numPr>
        <w:ilvl w:val="7"/>
        <w:numId w:val="38"/>
      </w:numPr>
      <w:spacing w:before="200" w:after="0"/>
      <w:outlineLvl w:val="7"/>
    </w:pPr>
    <w:rPr>
      <w:caps/>
      <w:spacing w:val="10"/>
      <w:sz w:val="18"/>
      <w:szCs w:val="18"/>
    </w:rPr>
  </w:style>
  <w:style w:type="paragraph" w:styleId="9">
    <w:name w:val="heading 9"/>
    <w:basedOn w:val="a"/>
    <w:next w:val="a"/>
    <w:link w:val="9Char"/>
    <w:uiPriority w:val="9"/>
    <w:semiHidden/>
    <w:unhideWhenUsed/>
    <w:qFormat/>
    <w:rsid w:val="00CF7971"/>
    <w:pPr>
      <w:numPr>
        <w:ilvl w:val="8"/>
        <w:numId w:val="38"/>
      </w:numPr>
      <w:spacing w:before="200" w:after="0"/>
      <w:outlineLvl w:val="8"/>
    </w:pPr>
    <w:rPr>
      <w:i/>
      <w:iCs/>
      <w:caps/>
      <w:spacing w:val="10"/>
      <w:sz w:val="18"/>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F7971"/>
    <w:rPr>
      <w:caps/>
      <w:color w:val="FFFFFF" w:themeColor="background1"/>
      <w:spacing w:val="15"/>
      <w:sz w:val="22"/>
      <w:szCs w:val="22"/>
      <w:shd w:val="clear" w:color="auto" w:fill="156082" w:themeFill="accent1"/>
    </w:rPr>
  </w:style>
  <w:style w:type="character" w:customStyle="1" w:styleId="2Char">
    <w:name w:val="عنوان 2 Char"/>
    <w:basedOn w:val="a0"/>
    <w:link w:val="2"/>
    <w:uiPriority w:val="9"/>
    <w:rsid w:val="00CF7971"/>
    <w:rPr>
      <w:caps/>
      <w:spacing w:val="15"/>
      <w:shd w:val="clear" w:color="auto" w:fill="C1E4F5" w:themeFill="accent1" w:themeFillTint="33"/>
    </w:rPr>
  </w:style>
  <w:style w:type="character" w:customStyle="1" w:styleId="3Char">
    <w:name w:val="عنوان 3 Char"/>
    <w:basedOn w:val="a0"/>
    <w:link w:val="3"/>
    <w:uiPriority w:val="9"/>
    <w:rsid w:val="00CF7971"/>
    <w:rPr>
      <w:caps/>
      <w:color w:val="0A2F40" w:themeColor="accent1" w:themeShade="7F"/>
      <w:spacing w:val="15"/>
    </w:rPr>
  </w:style>
  <w:style w:type="character" w:customStyle="1" w:styleId="4Char">
    <w:name w:val="عنوان 4 Char"/>
    <w:basedOn w:val="a0"/>
    <w:link w:val="4"/>
    <w:uiPriority w:val="9"/>
    <w:rsid w:val="00CF7971"/>
    <w:rPr>
      <w:caps/>
      <w:color w:val="0F4761" w:themeColor="accent1" w:themeShade="BF"/>
      <w:spacing w:val="10"/>
    </w:rPr>
  </w:style>
  <w:style w:type="character" w:customStyle="1" w:styleId="5Char">
    <w:name w:val="عنوان 5 Char"/>
    <w:basedOn w:val="a0"/>
    <w:link w:val="5"/>
    <w:uiPriority w:val="9"/>
    <w:rsid w:val="00CF7971"/>
    <w:rPr>
      <w:caps/>
      <w:color w:val="0F4761" w:themeColor="accent1" w:themeShade="BF"/>
      <w:spacing w:val="10"/>
    </w:rPr>
  </w:style>
  <w:style w:type="character" w:customStyle="1" w:styleId="6Char">
    <w:name w:val="عنوان 6 Char"/>
    <w:basedOn w:val="a0"/>
    <w:link w:val="6"/>
    <w:uiPriority w:val="9"/>
    <w:rsid w:val="00CF7971"/>
    <w:rPr>
      <w:caps/>
      <w:color w:val="0F4761" w:themeColor="accent1" w:themeShade="BF"/>
      <w:spacing w:val="10"/>
    </w:rPr>
  </w:style>
  <w:style w:type="character" w:customStyle="1" w:styleId="7Char">
    <w:name w:val="عنوان 7 Char"/>
    <w:basedOn w:val="a0"/>
    <w:link w:val="7"/>
    <w:uiPriority w:val="9"/>
    <w:semiHidden/>
    <w:rsid w:val="00CF7971"/>
    <w:rPr>
      <w:caps/>
      <w:color w:val="0F4761" w:themeColor="accent1" w:themeShade="BF"/>
      <w:spacing w:val="10"/>
    </w:rPr>
  </w:style>
  <w:style w:type="character" w:customStyle="1" w:styleId="8Char">
    <w:name w:val="عنوان 8 Char"/>
    <w:basedOn w:val="a0"/>
    <w:link w:val="8"/>
    <w:uiPriority w:val="9"/>
    <w:semiHidden/>
    <w:rsid w:val="00CF7971"/>
    <w:rPr>
      <w:caps/>
      <w:spacing w:val="10"/>
      <w:sz w:val="18"/>
      <w:szCs w:val="18"/>
    </w:rPr>
  </w:style>
  <w:style w:type="character" w:customStyle="1" w:styleId="9Char">
    <w:name w:val="عنوان 9 Char"/>
    <w:basedOn w:val="a0"/>
    <w:link w:val="9"/>
    <w:uiPriority w:val="9"/>
    <w:semiHidden/>
    <w:rsid w:val="00CF7971"/>
    <w:rPr>
      <w:i/>
      <w:iCs/>
      <w:caps/>
      <w:spacing w:val="10"/>
      <w:sz w:val="18"/>
      <w:szCs w:val="18"/>
    </w:rPr>
  </w:style>
  <w:style w:type="paragraph" w:styleId="a3">
    <w:name w:val="Title"/>
    <w:basedOn w:val="a"/>
    <w:next w:val="a"/>
    <w:link w:val="Char"/>
    <w:uiPriority w:val="10"/>
    <w:qFormat/>
    <w:rsid w:val="00CF7971"/>
    <w:pPr>
      <w:spacing w:before="0" w:after="0"/>
    </w:pPr>
    <w:rPr>
      <w:rFonts w:asciiTheme="majorHAnsi" w:eastAsiaTheme="majorEastAsia" w:hAnsiTheme="majorHAnsi" w:cstheme="majorBidi"/>
      <w:caps/>
      <w:color w:val="156082" w:themeColor="accent1"/>
      <w:spacing w:val="10"/>
      <w:sz w:val="52"/>
      <w:szCs w:val="52"/>
    </w:rPr>
  </w:style>
  <w:style w:type="character" w:customStyle="1" w:styleId="Char">
    <w:name w:val="العنوان Char"/>
    <w:basedOn w:val="a0"/>
    <w:link w:val="a3"/>
    <w:uiPriority w:val="10"/>
    <w:rsid w:val="00CF7971"/>
    <w:rPr>
      <w:rFonts w:asciiTheme="majorHAnsi" w:eastAsiaTheme="majorEastAsia" w:hAnsiTheme="majorHAnsi" w:cstheme="majorBidi"/>
      <w:caps/>
      <w:color w:val="156082" w:themeColor="accent1"/>
      <w:spacing w:val="10"/>
      <w:sz w:val="52"/>
      <w:szCs w:val="52"/>
    </w:rPr>
  </w:style>
  <w:style w:type="paragraph" w:styleId="a4">
    <w:name w:val="Subtitle"/>
    <w:basedOn w:val="a"/>
    <w:next w:val="a"/>
    <w:link w:val="Char0"/>
    <w:uiPriority w:val="11"/>
    <w:qFormat/>
    <w:rsid w:val="00CF7971"/>
    <w:pPr>
      <w:spacing w:before="0" w:after="500" w:line="240" w:lineRule="auto"/>
    </w:pPr>
    <w:rPr>
      <w:caps/>
      <w:color w:val="595959" w:themeColor="text1" w:themeTint="A6"/>
      <w:spacing w:val="10"/>
      <w:sz w:val="21"/>
      <w:szCs w:val="21"/>
    </w:rPr>
  </w:style>
  <w:style w:type="character" w:customStyle="1" w:styleId="Char0">
    <w:name w:val="عنوان فرعي Char"/>
    <w:basedOn w:val="a0"/>
    <w:link w:val="a4"/>
    <w:uiPriority w:val="11"/>
    <w:rsid w:val="00CF7971"/>
    <w:rPr>
      <w:caps/>
      <w:color w:val="595959" w:themeColor="text1" w:themeTint="A6"/>
      <w:spacing w:val="10"/>
      <w:sz w:val="21"/>
      <w:szCs w:val="21"/>
    </w:rPr>
  </w:style>
  <w:style w:type="paragraph" w:styleId="a5">
    <w:name w:val="Quote"/>
    <w:basedOn w:val="a"/>
    <w:next w:val="a"/>
    <w:link w:val="Char1"/>
    <w:uiPriority w:val="29"/>
    <w:qFormat/>
    <w:rsid w:val="00CF7971"/>
    <w:rPr>
      <w:i/>
      <w:iCs/>
      <w:sz w:val="24"/>
      <w:szCs w:val="24"/>
    </w:rPr>
  </w:style>
  <w:style w:type="character" w:customStyle="1" w:styleId="Char1">
    <w:name w:val="اقتباس Char"/>
    <w:basedOn w:val="a0"/>
    <w:link w:val="a5"/>
    <w:uiPriority w:val="29"/>
    <w:rsid w:val="00CF7971"/>
    <w:rPr>
      <w:i/>
      <w:iCs/>
      <w:sz w:val="24"/>
      <w:szCs w:val="24"/>
    </w:rPr>
  </w:style>
  <w:style w:type="paragraph" w:styleId="a6">
    <w:name w:val="List Paragraph"/>
    <w:basedOn w:val="a"/>
    <w:uiPriority w:val="34"/>
    <w:qFormat/>
    <w:rsid w:val="009729DC"/>
    <w:pPr>
      <w:ind w:left="720"/>
      <w:contextualSpacing/>
    </w:pPr>
  </w:style>
  <w:style w:type="character" w:styleId="a7">
    <w:name w:val="Intense Emphasis"/>
    <w:uiPriority w:val="21"/>
    <w:qFormat/>
    <w:rsid w:val="00CF7971"/>
    <w:rPr>
      <w:b/>
      <w:bCs/>
      <w:caps/>
      <w:color w:val="0A2F40" w:themeColor="accent1" w:themeShade="7F"/>
      <w:spacing w:val="10"/>
    </w:rPr>
  </w:style>
  <w:style w:type="paragraph" w:styleId="a8">
    <w:name w:val="Intense Quote"/>
    <w:basedOn w:val="a"/>
    <w:next w:val="a"/>
    <w:link w:val="Char2"/>
    <w:uiPriority w:val="30"/>
    <w:qFormat/>
    <w:rsid w:val="00CF7971"/>
    <w:pPr>
      <w:spacing w:before="240" w:after="240" w:line="240" w:lineRule="auto"/>
      <w:ind w:left="1080" w:right="1080"/>
      <w:jc w:val="center"/>
    </w:pPr>
    <w:rPr>
      <w:color w:val="156082" w:themeColor="accent1"/>
      <w:sz w:val="24"/>
      <w:szCs w:val="24"/>
    </w:rPr>
  </w:style>
  <w:style w:type="character" w:customStyle="1" w:styleId="Char2">
    <w:name w:val="اقتباس مكثف Char"/>
    <w:basedOn w:val="a0"/>
    <w:link w:val="a8"/>
    <w:uiPriority w:val="30"/>
    <w:rsid w:val="00CF7971"/>
    <w:rPr>
      <w:color w:val="156082" w:themeColor="accent1"/>
      <w:sz w:val="24"/>
      <w:szCs w:val="24"/>
    </w:rPr>
  </w:style>
  <w:style w:type="character" w:styleId="a9">
    <w:name w:val="Intense Reference"/>
    <w:uiPriority w:val="32"/>
    <w:qFormat/>
    <w:rsid w:val="00CF7971"/>
    <w:rPr>
      <w:b/>
      <w:bCs/>
      <w:i/>
      <w:iCs/>
      <w:caps/>
      <w:color w:val="156082" w:themeColor="accent1"/>
    </w:rPr>
  </w:style>
  <w:style w:type="numbering" w:customStyle="1" w:styleId="10">
    <w:name w:val="بلا قائمة1"/>
    <w:next w:val="a2"/>
    <w:uiPriority w:val="99"/>
    <w:semiHidden/>
    <w:unhideWhenUsed/>
    <w:rsid w:val="009729DC"/>
  </w:style>
  <w:style w:type="paragraph" w:customStyle="1" w:styleId="msonormal0">
    <w:name w:val="msonormal"/>
    <w:basedOn w:val="a"/>
    <w:rsid w:val="009729DC"/>
    <w:pPr>
      <w:bidi w:val="0"/>
      <w:spacing w:beforeAutospacing="1" w:after="100" w:afterAutospacing="1" w:line="240" w:lineRule="auto"/>
    </w:pPr>
    <w:rPr>
      <w:rFonts w:ascii="Times New Roman" w:eastAsia="Times New Roman" w:hAnsi="Times New Roman" w:cs="Times New Roman"/>
    </w:rPr>
  </w:style>
  <w:style w:type="paragraph" w:styleId="aa">
    <w:name w:val="Normal (Web)"/>
    <w:basedOn w:val="a"/>
    <w:uiPriority w:val="99"/>
    <w:semiHidden/>
    <w:unhideWhenUsed/>
    <w:rsid w:val="009729DC"/>
    <w:pPr>
      <w:bidi w:val="0"/>
      <w:spacing w:beforeAutospacing="1" w:after="100" w:afterAutospacing="1" w:line="240" w:lineRule="auto"/>
    </w:pPr>
    <w:rPr>
      <w:rFonts w:ascii="Times New Roman" w:eastAsia="Times New Roman" w:hAnsi="Times New Roman" w:cs="Times New Roman"/>
    </w:rPr>
  </w:style>
  <w:style w:type="character" w:styleId="ab">
    <w:name w:val="Strong"/>
    <w:uiPriority w:val="22"/>
    <w:qFormat/>
    <w:rsid w:val="00CF7971"/>
    <w:rPr>
      <w:b/>
      <w:bCs/>
    </w:rPr>
  </w:style>
  <w:style w:type="character" w:styleId="ac">
    <w:name w:val="Emphasis"/>
    <w:uiPriority w:val="20"/>
    <w:qFormat/>
    <w:rsid w:val="00CF7971"/>
    <w:rPr>
      <w:caps/>
      <w:color w:val="0A2F40" w:themeColor="accent1" w:themeShade="7F"/>
      <w:spacing w:val="5"/>
    </w:rPr>
  </w:style>
  <w:style w:type="character" w:customStyle="1" w:styleId="ms-05">
    <w:name w:val="ms-0.5"/>
    <w:basedOn w:val="a0"/>
    <w:rsid w:val="009729DC"/>
  </w:style>
  <w:style w:type="character" w:styleId="Hyperlink">
    <w:name w:val="Hyperlink"/>
    <w:basedOn w:val="a0"/>
    <w:uiPriority w:val="99"/>
    <w:unhideWhenUsed/>
    <w:rsid w:val="009729DC"/>
    <w:rPr>
      <w:color w:val="0000FF"/>
      <w:u w:val="single"/>
    </w:rPr>
  </w:style>
  <w:style w:type="character" w:styleId="ad">
    <w:name w:val="FollowedHyperlink"/>
    <w:basedOn w:val="a0"/>
    <w:uiPriority w:val="99"/>
    <w:semiHidden/>
    <w:unhideWhenUsed/>
    <w:rsid w:val="009729DC"/>
    <w:rPr>
      <w:color w:val="800080"/>
      <w:u w:val="single"/>
    </w:rPr>
  </w:style>
  <w:style w:type="paragraph" w:styleId="ae">
    <w:name w:val="HTML Top of Form"/>
    <w:basedOn w:val="a"/>
    <w:next w:val="a"/>
    <w:link w:val="Char3"/>
    <w:hidden/>
    <w:uiPriority w:val="99"/>
    <w:semiHidden/>
    <w:unhideWhenUsed/>
    <w:rsid w:val="009729DC"/>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3">
    <w:name w:val="أعلى النموذج Char"/>
    <w:basedOn w:val="a0"/>
    <w:link w:val="ae"/>
    <w:uiPriority w:val="99"/>
    <w:semiHidden/>
    <w:rsid w:val="009729DC"/>
    <w:rPr>
      <w:rFonts w:ascii="Arial" w:eastAsia="Times New Roman" w:hAnsi="Arial" w:cs="Arial"/>
      <w:vanish/>
      <w:kern w:val="0"/>
      <w:sz w:val="16"/>
      <w:szCs w:val="16"/>
      <w14:ligatures w14:val="none"/>
    </w:rPr>
  </w:style>
  <w:style w:type="paragraph" w:customStyle="1" w:styleId="placeholder">
    <w:name w:val="placeholder"/>
    <w:basedOn w:val="a"/>
    <w:rsid w:val="009729DC"/>
    <w:pPr>
      <w:bidi w:val="0"/>
      <w:spacing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9729DC"/>
  </w:style>
  <w:style w:type="paragraph" w:styleId="af">
    <w:name w:val="HTML Bottom of Form"/>
    <w:basedOn w:val="a"/>
    <w:next w:val="a"/>
    <w:link w:val="Char4"/>
    <w:hidden/>
    <w:uiPriority w:val="99"/>
    <w:semiHidden/>
    <w:unhideWhenUsed/>
    <w:rsid w:val="009729DC"/>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4">
    <w:name w:val="أسفل النموذج Char"/>
    <w:basedOn w:val="a0"/>
    <w:link w:val="af"/>
    <w:uiPriority w:val="99"/>
    <w:semiHidden/>
    <w:rsid w:val="009729DC"/>
    <w:rPr>
      <w:rFonts w:ascii="Arial" w:eastAsia="Times New Roman" w:hAnsi="Arial" w:cs="Arial"/>
      <w:vanish/>
      <w:kern w:val="0"/>
      <w:sz w:val="16"/>
      <w:szCs w:val="16"/>
      <w14:ligatures w14:val="none"/>
    </w:rPr>
  </w:style>
  <w:style w:type="paragraph" w:styleId="af0">
    <w:name w:val="header"/>
    <w:basedOn w:val="a"/>
    <w:link w:val="Char5"/>
    <w:uiPriority w:val="99"/>
    <w:unhideWhenUsed/>
    <w:rsid w:val="009729DC"/>
    <w:pPr>
      <w:tabs>
        <w:tab w:val="center" w:pos="4536"/>
        <w:tab w:val="right" w:pos="9072"/>
      </w:tabs>
      <w:spacing w:after="0" w:line="240" w:lineRule="auto"/>
    </w:pPr>
  </w:style>
  <w:style w:type="character" w:customStyle="1" w:styleId="Char5">
    <w:name w:val="رأس الصفحة Char"/>
    <w:basedOn w:val="a0"/>
    <w:link w:val="af0"/>
    <w:uiPriority w:val="99"/>
    <w:rsid w:val="009729DC"/>
  </w:style>
  <w:style w:type="paragraph" w:styleId="af1">
    <w:name w:val="footer"/>
    <w:basedOn w:val="a"/>
    <w:link w:val="Char6"/>
    <w:uiPriority w:val="99"/>
    <w:unhideWhenUsed/>
    <w:rsid w:val="009729DC"/>
    <w:pPr>
      <w:tabs>
        <w:tab w:val="center" w:pos="4536"/>
        <w:tab w:val="right" w:pos="9072"/>
      </w:tabs>
      <w:spacing w:after="0" w:line="240" w:lineRule="auto"/>
    </w:pPr>
  </w:style>
  <w:style w:type="character" w:customStyle="1" w:styleId="Char6">
    <w:name w:val="تذييل الصفحة Char"/>
    <w:basedOn w:val="a0"/>
    <w:link w:val="af1"/>
    <w:uiPriority w:val="99"/>
    <w:rsid w:val="009729DC"/>
  </w:style>
  <w:style w:type="paragraph" w:styleId="af2">
    <w:name w:val="caption"/>
    <w:basedOn w:val="a"/>
    <w:next w:val="a"/>
    <w:uiPriority w:val="35"/>
    <w:semiHidden/>
    <w:unhideWhenUsed/>
    <w:qFormat/>
    <w:rsid w:val="00CF7971"/>
    <w:rPr>
      <w:b/>
      <w:bCs/>
      <w:color w:val="0F4761" w:themeColor="accent1" w:themeShade="BF"/>
      <w:sz w:val="16"/>
      <w:szCs w:val="16"/>
    </w:rPr>
  </w:style>
  <w:style w:type="paragraph" w:styleId="af3">
    <w:name w:val="No Spacing"/>
    <w:uiPriority w:val="1"/>
    <w:qFormat/>
    <w:rsid w:val="00CF7971"/>
    <w:pPr>
      <w:spacing w:after="0" w:line="240" w:lineRule="auto"/>
    </w:pPr>
  </w:style>
  <w:style w:type="character" w:styleId="af4">
    <w:name w:val="Subtle Emphasis"/>
    <w:uiPriority w:val="19"/>
    <w:qFormat/>
    <w:rsid w:val="00CF7971"/>
    <w:rPr>
      <w:i/>
      <w:iCs/>
      <w:color w:val="0A2F40" w:themeColor="accent1" w:themeShade="7F"/>
    </w:rPr>
  </w:style>
  <w:style w:type="character" w:styleId="af5">
    <w:name w:val="Subtle Reference"/>
    <w:uiPriority w:val="31"/>
    <w:qFormat/>
    <w:rsid w:val="00CF7971"/>
    <w:rPr>
      <w:b/>
      <w:bCs/>
      <w:color w:val="156082" w:themeColor="accent1"/>
    </w:rPr>
  </w:style>
  <w:style w:type="character" w:styleId="af6">
    <w:name w:val="Book Title"/>
    <w:uiPriority w:val="33"/>
    <w:qFormat/>
    <w:rsid w:val="00CF7971"/>
    <w:rPr>
      <w:b/>
      <w:bCs/>
      <w:i/>
      <w:iCs/>
      <w:spacing w:val="0"/>
    </w:rPr>
  </w:style>
  <w:style w:type="paragraph" w:styleId="af7">
    <w:name w:val="TOC Heading"/>
    <w:basedOn w:val="1"/>
    <w:next w:val="a"/>
    <w:uiPriority w:val="39"/>
    <w:semiHidden/>
    <w:unhideWhenUsed/>
    <w:qFormat/>
    <w:rsid w:val="00CF7971"/>
    <w:pPr>
      <w:outlineLvl w:val="9"/>
    </w:pPr>
  </w:style>
  <w:style w:type="paragraph" w:styleId="11">
    <w:name w:val="toc 1"/>
    <w:basedOn w:val="a"/>
    <w:next w:val="a"/>
    <w:autoRedefine/>
    <w:uiPriority w:val="39"/>
    <w:unhideWhenUsed/>
    <w:rsid w:val="00E866E9"/>
    <w:pPr>
      <w:spacing w:after="100"/>
    </w:pPr>
  </w:style>
  <w:style w:type="paragraph" w:styleId="30">
    <w:name w:val="toc 3"/>
    <w:basedOn w:val="a"/>
    <w:next w:val="a"/>
    <w:autoRedefine/>
    <w:uiPriority w:val="39"/>
    <w:unhideWhenUsed/>
    <w:rsid w:val="00E866E9"/>
    <w:pPr>
      <w:spacing w:after="100"/>
      <w:ind w:left="400"/>
    </w:pPr>
  </w:style>
  <w:style w:type="paragraph" w:styleId="20">
    <w:name w:val="toc 2"/>
    <w:basedOn w:val="a"/>
    <w:next w:val="a"/>
    <w:autoRedefine/>
    <w:uiPriority w:val="39"/>
    <w:unhideWhenUsed/>
    <w:rsid w:val="00E866E9"/>
    <w:pPr>
      <w:spacing w:after="100"/>
      <w:ind w:left="200"/>
    </w:pPr>
  </w:style>
  <w:style w:type="paragraph" w:styleId="40">
    <w:name w:val="toc 4"/>
    <w:basedOn w:val="a"/>
    <w:next w:val="a"/>
    <w:autoRedefine/>
    <w:uiPriority w:val="39"/>
    <w:unhideWhenUsed/>
    <w:rsid w:val="00E866E9"/>
    <w:pPr>
      <w:spacing w:before="0"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866E9"/>
    <w:pPr>
      <w:spacing w:before="0"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866E9"/>
    <w:pPr>
      <w:spacing w:before="0"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866E9"/>
    <w:pPr>
      <w:spacing w:before="0"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866E9"/>
    <w:pPr>
      <w:spacing w:before="0"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866E9"/>
    <w:pPr>
      <w:spacing w:before="0" w:after="100" w:line="278" w:lineRule="auto"/>
      <w:ind w:left="1920"/>
    </w:pPr>
    <w:rPr>
      <w:kern w:val="2"/>
      <w:sz w:val="24"/>
      <w:szCs w:val="24"/>
      <w14:ligatures w14:val="standardContextual"/>
    </w:rPr>
  </w:style>
  <w:style w:type="character" w:styleId="af8">
    <w:name w:val="Unresolved Mention"/>
    <w:basedOn w:val="a0"/>
    <w:uiPriority w:val="99"/>
    <w:semiHidden/>
    <w:unhideWhenUsed/>
    <w:rsid w:val="00E866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asserhabitat.github.io/nasser-boo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C89366F-F18D-41C0-B27E-F91624EF5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TotalTime>
  <Pages>87</Pages>
  <Words>17283</Words>
  <Characters>98519</Characters>
  <Application>Microsoft Office Word</Application>
  <DocSecurity>0</DocSecurity>
  <Lines>820</Lines>
  <Paragraphs>231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115571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10</cp:revision>
  <cp:lastPrinted>2025-10-16T09:40:00Z</cp:lastPrinted>
  <dcterms:created xsi:type="dcterms:W3CDTF">2025-10-15T16:44:00Z</dcterms:created>
  <dcterms:modified xsi:type="dcterms:W3CDTF">2025-10-16T09:40:00Z</dcterms:modified>
</cp:coreProperties>
</file>